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274" w:rsidRPr="00804C10" w:rsidRDefault="00823274" w:rsidP="00823274">
      <w:pPr>
        <w:rPr>
          <w:rFonts w:ascii="Arial" w:hAnsi="Arial" w:cs="Arial"/>
          <w:sz w:val="20"/>
          <w:szCs w:val="20"/>
        </w:rPr>
      </w:pPr>
    </w:p>
    <w:p w:rsidR="00823274" w:rsidRPr="00804C10" w:rsidRDefault="00823274" w:rsidP="00823274">
      <w:pPr>
        <w:rPr>
          <w:rFonts w:ascii="Arial" w:hAnsi="Arial" w:cs="Arial"/>
        </w:rPr>
      </w:pPr>
    </w:p>
    <w:p w:rsidR="00823274" w:rsidRPr="00804C10" w:rsidRDefault="001215E2" w:rsidP="00823274">
      <w:pPr>
        <w:ind w:left="5760"/>
        <w:rPr>
          <w:rFonts w:ascii="Arial" w:hAnsi="Arial" w:cs="Arial"/>
        </w:rPr>
      </w:pPr>
      <w:r>
        <w:rPr>
          <w:rFonts w:ascii="Arial" w:hAnsi="Arial" w:cs="Arial"/>
        </w:rPr>
        <w:t xml:space="preserve">07 </w:t>
      </w:r>
      <w:r w:rsidR="00823274">
        <w:rPr>
          <w:rFonts w:ascii="Arial" w:hAnsi="Arial" w:cs="Arial"/>
        </w:rPr>
        <w:t>January 2019</w:t>
      </w:r>
    </w:p>
    <w:p w:rsidR="00823274" w:rsidRPr="00804C10" w:rsidRDefault="00823274" w:rsidP="00823274">
      <w:pPr>
        <w:spacing w:after="0"/>
        <w:rPr>
          <w:rFonts w:ascii="Arial" w:hAnsi="Arial" w:cs="Arial"/>
          <w:b/>
        </w:rPr>
      </w:pPr>
    </w:p>
    <w:p w:rsidR="00823274" w:rsidRPr="005B2674" w:rsidRDefault="000E23B9" w:rsidP="00823274">
      <w:pPr>
        <w:spacing w:after="0"/>
        <w:rPr>
          <w:rFonts w:ascii="Arial" w:hAnsi="Arial" w:cs="Arial"/>
          <w:b/>
        </w:rPr>
      </w:pPr>
      <w:r>
        <w:rPr>
          <w:rFonts w:ascii="Arial" w:hAnsi="Arial" w:cs="Arial"/>
          <w:b/>
        </w:rPr>
        <w:t xml:space="preserve">Honourable </w:t>
      </w:r>
      <w:proofErr w:type="spellStart"/>
      <w:r>
        <w:rPr>
          <w:rFonts w:ascii="Arial" w:hAnsi="Arial" w:cs="Arial"/>
          <w:b/>
        </w:rPr>
        <w:t>Butana</w:t>
      </w:r>
      <w:proofErr w:type="spellEnd"/>
      <w:r>
        <w:rPr>
          <w:rFonts w:ascii="Arial" w:hAnsi="Arial" w:cs="Arial"/>
          <w:b/>
        </w:rPr>
        <w:t xml:space="preserve"> </w:t>
      </w:r>
      <w:proofErr w:type="spellStart"/>
      <w:r>
        <w:rPr>
          <w:rFonts w:ascii="Arial" w:hAnsi="Arial" w:cs="Arial"/>
          <w:b/>
        </w:rPr>
        <w:t>Kompela</w:t>
      </w:r>
      <w:proofErr w:type="spellEnd"/>
    </w:p>
    <w:p w:rsidR="00823274" w:rsidRPr="005B2674" w:rsidRDefault="001215E2" w:rsidP="00823274">
      <w:pPr>
        <w:spacing w:after="0"/>
        <w:rPr>
          <w:rFonts w:ascii="Arial" w:hAnsi="Arial" w:cs="Arial"/>
        </w:rPr>
      </w:pPr>
      <w:r>
        <w:rPr>
          <w:rFonts w:ascii="Arial" w:hAnsi="Arial" w:cs="Arial"/>
        </w:rPr>
        <w:t>Free State MEC for Social Development</w:t>
      </w:r>
    </w:p>
    <w:p w:rsidR="00823274" w:rsidRPr="005B2674" w:rsidRDefault="00823274" w:rsidP="00823274">
      <w:pPr>
        <w:spacing w:after="0"/>
        <w:rPr>
          <w:rFonts w:ascii="Arial" w:hAnsi="Arial" w:cs="Arial"/>
        </w:rPr>
      </w:pPr>
    </w:p>
    <w:p w:rsidR="00823274" w:rsidRPr="005B2674" w:rsidRDefault="001215E2" w:rsidP="00823274">
      <w:pPr>
        <w:spacing w:after="0"/>
        <w:rPr>
          <w:rFonts w:ascii="Arial" w:hAnsi="Arial" w:cs="Arial"/>
        </w:rPr>
      </w:pPr>
      <w:r>
        <w:rPr>
          <w:rFonts w:ascii="Arial" w:hAnsi="Arial" w:cs="Arial"/>
        </w:rPr>
        <w:t xml:space="preserve">Dear Honourable </w:t>
      </w:r>
      <w:proofErr w:type="spellStart"/>
      <w:r>
        <w:rPr>
          <w:rFonts w:ascii="Arial" w:hAnsi="Arial" w:cs="Arial"/>
        </w:rPr>
        <w:t>Lehasa</w:t>
      </w:r>
      <w:proofErr w:type="spellEnd"/>
      <w:r>
        <w:rPr>
          <w:rFonts w:ascii="Arial" w:hAnsi="Arial" w:cs="Arial"/>
        </w:rPr>
        <w:t>,</w:t>
      </w:r>
    </w:p>
    <w:p w:rsidR="00823274" w:rsidRPr="005B2674" w:rsidRDefault="00823274" w:rsidP="00823274">
      <w:pPr>
        <w:spacing w:after="0"/>
        <w:rPr>
          <w:rFonts w:ascii="Arial" w:hAnsi="Arial" w:cs="Arial"/>
        </w:rPr>
      </w:pPr>
    </w:p>
    <w:p w:rsidR="00823274" w:rsidRPr="005B2674" w:rsidRDefault="001215E2" w:rsidP="00823274">
      <w:pPr>
        <w:spacing w:after="0"/>
        <w:jc w:val="both"/>
        <w:rPr>
          <w:rFonts w:ascii="Arial" w:hAnsi="Arial" w:cs="Arial"/>
          <w:b/>
          <w:u w:val="single"/>
        </w:rPr>
      </w:pPr>
      <w:r>
        <w:rPr>
          <w:rFonts w:ascii="Arial" w:hAnsi="Arial" w:cs="Arial"/>
          <w:b/>
          <w:u w:val="single"/>
        </w:rPr>
        <w:t>Request to launch an investigation into the illegal dumping of confidential applications</w:t>
      </w:r>
    </w:p>
    <w:p w:rsidR="00823274" w:rsidRPr="005B2674" w:rsidRDefault="00823274" w:rsidP="00823274">
      <w:pPr>
        <w:spacing w:after="0"/>
        <w:rPr>
          <w:rFonts w:ascii="Arial" w:hAnsi="Arial" w:cs="Arial"/>
          <w:b/>
        </w:rPr>
      </w:pPr>
    </w:p>
    <w:p w:rsidR="00823274" w:rsidRDefault="001215E2" w:rsidP="00823274">
      <w:pPr>
        <w:pStyle w:val="NormalWeb"/>
        <w:spacing w:line="375" w:lineRule="atLeast"/>
        <w:rPr>
          <w:rFonts w:ascii="Arial" w:hAnsi="Arial" w:cs="Arial"/>
          <w:sz w:val="22"/>
          <w:szCs w:val="22"/>
        </w:rPr>
      </w:pPr>
      <w:r>
        <w:rPr>
          <w:rFonts w:ascii="Arial" w:hAnsi="Arial" w:cs="Arial"/>
          <w:sz w:val="22"/>
          <w:szCs w:val="22"/>
        </w:rPr>
        <w:t xml:space="preserve">I would like to request that the Department of Social Development launches an urgent investigation </w:t>
      </w:r>
      <w:r w:rsidR="00B45EF7">
        <w:rPr>
          <w:rFonts w:ascii="Arial" w:hAnsi="Arial" w:cs="Arial"/>
          <w:sz w:val="22"/>
          <w:szCs w:val="22"/>
        </w:rPr>
        <w:t>into the legality of the dumping of confidential applications seeking social assistance from the department.</w:t>
      </w:r>
      <w:r w:rsidR="00823274" w:rsidRPr="005B2674">
        <w:rPr>
          <w:rFonts w:ascii="Arial" w:hAnsi="Arial" w:cs="Arial"/>
          <w:sz w:val="22"/>
          <w:szCs w:val="22"/>
        </w:rPr>
        <w:t xml:space="preserve"> </w:t>
      </w:r>
    </w:p>
    <w:p w:rsidR="000F098C" w:rsidRPr="005B2674" w:rsidRDefault="000F098C" w:rsidP="00823274">
      <w:pPr>
        <w:pStyle w:val="NormalWeb"/>
        <w:spacing w:line="375" w:lineRule="atLeast"/>
        <w:rPr>
          <w:rFonts w:ascii="Arial" w:hAnsi="Arial" w:cs="Arial"/>
          <w:sz w:val="22"/>
          <w:szCs w:val="22"/>
        </w:rPr>
      </w:pPr>
      <w:r>
        <w:rPr>
          <w:rFonts w:ascii="Arial" w:hAnsi="Arial" w:cs="Arial"/>
          <w:sz w:val="22"/>
          <w:szCs w:val="22"/>
        </w:rPr>
        <w:t>The Democratic Alliance (DA) made this shocking discovery while</w:t>
      </w:r>
      <w:r w:rsidR="000E23B9">
        <w:rPr>
          <w:rFonts w:ascii="Arial" w:hAnsi="Arial" w:cs="Arial"/>
          <w:sz w:val="22"/>
          <w:szCs w:val="22"/>
        </w:rPr>
        <w:t xml:space="preserve"> we</w:t>
      </w:r>
      <w:r>
        <w:rPr>
          <w:rFonts w:ascii="Arial" w:hAnsi="Arial" w:cs="Arial"/>
          <w:sz w:val="22"/>
          <w:szCs w:val="22"/>
        </w:rPr>
        <w:t xml:space="preserve"> were conducting an oversight inspection of the non-functioning waste recycling plant in </w:t>
      </w:r>
      <w:proofErr w:type="spellStart"/>
      <w:r>
        <w:rPr>
          <w:rFonts w:ascii="Arial" w:hAnsi="Arial" w:cs="Arial"/>
          <w:sz w:val="22"/>
          <w:szCs w:val="22"/>
        </w:rPr>
        <w:t>Thaba</w:t>
      </w:r>
      <w:proofErr w:type="spellEnd"/>
      <w:r>
        <w:rPr>
          <w:rFonts w:ascii="Arial" w:hAnsi="Arial" w:cs="Arial"/>
          <w:sz w:val="22"/>
          <w:szCs w:val="22"/>
        </w:rPr>
        <w:t xml:space="preserve"> </w:t>
      </w:r>
      <w:proofErr w:type="spellStart"/>
      <w:r>
        <w:rPr>
          <w:rFonts w:ascii="Arial" w:hAnsi="Arial" w:cs="Arial"/>
          <w:sz w:val="22"/>
          <w:szCs w:val="22"/>
        </w:rPr>
        <w:t>Nchu</w:t>
      </w:r>
      <w:proofErr w:type="spellEnd"/>
      <w:r>
        <w:rPr>
          <w:rFonts w:ascii="Arial" w:hAnsi="Arial" w:cs="Arial"/>
          <w:sz w:val="22"/>
          <w:szCs w:val="22"/>
        </w:rPr>
        <w:t>.</w:t>
      </w:r>
    </w:p>
    <w:p w:rsidR="00B45EF7" w:rsidRDefault="00B45EF7" w:rsidP="00823274">
      <w:pPr>
        <w:pStyle w:val="NormalWeb"/>
        <w:spacing w:line="375" w:lineRule="atLeast"/>
        <w:rPr>
          <w:rFonts w:ascii="Arial" w:hAnsi="Arial" w:cs="Arial"/>
          <w:sz w:val="22"/>
          <w:szCs w:val="22"/>
        </w:rPr>
      </w:pPr>
      <w:r>
        <w:rPr>
          <w:rFonts w:ascii="Arial" w:hAnsi="Arial" w:cs="Arial"/>
          <w:sz w:val="22"/>
          <w:szCs w:val="22"/>
        </w:rPr>
        <w:t xml:space="preserve">The DA is concerned that such crucial information is not stored in a safe place where the general public will not have access to it. Anyone can literally pick up these papers and do whatever they want with it, </w:t>
      </w:r>
      <w:proofErr w:type="spellStart"/>
      <w:r>
        <w:rPr>
          <w:rFonts w:ascii="Arial" w:hAnsi="Arial" w:cs="Arial"/>
          <w:sz w:val="22"/>
          <w:szCs w:val="22"/>
        </w:rPr>
        <w:t>e.g</w:t>
      </w:r>
      <w:proofErr w:type="spellEnd"/>
      <w:r>
        <w:rPr>
          <w:rFonts w:ascii="Arial" w:hAnsi="Arial" w:cs="Arial"/>
          <w:sz w:val="22"/>
          <w:szCs w:val="22"/>
        </w:rPr>
        <w:t>, opening bank accounts or committing fraud.</w:t>
      </w:r>
    </w:p>
    <w:p w:rsidR="00823274" w:rsidRDefault="00B45EF7" w:rsidP="00823274">
      <w:pPr>
        <w:pStyle w:val="NormalWeb"/>
        <w:spacing w:line="375" w:lineRule="atLeast"/>
        <w:rPr>
          <w:rFonts w:ascii="Arial" w:hAnsi="Arial" w:cs="Arial"/>
          <w:sz w:val="22"/>
          <w:szCs w:val="22"/>
        </w:rPr>
      </w:pPr>
      <w:r>
        <w:rPr>
          <w:rFonts w:ascii="Arial" w:hAnsi="Arial" w:cs="Arial"/>
          <w:sz w:val="22"/>
          <w:szCs w:val="22"/>
        </w:rPr>
        <w:t xml:space="preserve"> Another concern</w:t>
      </w:r>
      <w:r w:rsidR="000F098C">
        <w:rPr>
          <w:rFonts w:ascii="Arial" w:hAnsi="Arial" w:cs="Arial"/>
          <w:sz w:val="22"/>
          <w:szCs w:val="22"/>
        </w:rPr>
        <w:t xml:space="preserve"> is that when these clients go back to the department to check the progress they will not be assisted as their particulars are missing.</w:t>
      </w:r>
    </w:p>
    <w:p w:rsidR="000F098C" w:rsidRDefault="000F098C" w:rsidP="005B2674">
      <w:pPr>
        <w:pStyle w:val="NormalWeb"/>
        <w:spacing w:line="375" w:lineRule="atLeast"/>
        <w:rPr>
          <w:rFonts w:ascii="Arial" w:hAnsi="Arial" w:cs="Arial"/>
          <w:sz w:val="22"/>
          <w:szCs w:val="22"/>
        </w:rPr>
      </w:pPr>
      <w:r>
        <w:rPr>
          <w:rFonts w:ascii="Arial" w:hAnsi="Arial" w:cs="Arial"/>
          <w:sz w:val="22"/>
          <w:szCs w:val="22"/>
        </w:rPr>
        <w:t xml:space="preserve">We request you give this matter your urgent attention and report back on your preliminary findings within 7 days. We trust </w:t>
      </w:r>
      <w:r w:rsidR="00E814F7">
        <w:rPr>
          <w:rFonts w:ascii="Arial" w:hAnsi="Arial" w:cs="Arial"/>
          <w:sz w:val="22"/>
          <w:szCs w:val="22"/>
        </w:rPr>
        <w:t xml:space="preserve">that </w:t>
      </w:r>
      <w:r>
        <w:rPr>
          <w:rFonts w:ascii="Arial" w:hAnsi="Arial" w:cs="Arial"/>
          <w:sz w:val="22"/>
          <w:szCs w:val="22"/>
        </w:rPr>
        <w:t>you will cooperate and find an appropriate solution in this regard.</w:t>
      </w:r>
    </w:p>
    <w:p w:rsidR="00823274" w:rsidRDefault="00B45EF7" w:rsidP="005B2674">
      <w:pPr>
        <w:spacing w:after="0"/>
        <w:jc w:val="both"/>
        <w:rPr>
          <w:rFonts w:ascii="Arial" w:hAnsi="Arial" w:cs="Arial"/>
        </w:rPr>
      </w:pPr>
      <w:r>
        <w:rPr>
          <w:rFonts w:ascii="Arial" w:hAnsi="Arial" w:cs="Arial"/>
        </w:rPr>
        <w:t>T</w:t>
      </w:r>
      <w:r w:rsidR="005B2674" w:rsidRPr="005B2674">
        <w:rPr>
          <w:rFonts w:ascii="Arial" w:hAnsi="Arial" w:cs="Arial"/>
        </w:rPr>
        <w:t>he Free State government</w:t>
      </w:r>
      <w:r>
        <w:rPr>
          <w:rFonts w:ascii="Arial" w:hAnsi="Arial" w:cs="Arial"/>
        </w:rPr>
        <w:t xml:space="preserve"> should be safe-guarding the well-being of its citizens. </w:t>
      </w:r>
      <w:r w:rsidR="005B2674" w:rsidRPr="005B2674">
        <w:rPr>
          <w:rFonts w:ascii="Arial" w:hAnsi="Arial" w:cs="Arial"/>
        </w:rPr>
        <w:t xml:space="preserve">This is the reason why the DA </w:t>
      </w:r>
      <w:r>
        <w:rPr>
          <w:rFonts w:ascii="Arial" w:hAnsi="Arial" w:cs="Arial"/>
        </w:rPr>
        <w:t>is requesting that you prioritise this matter.</w:t>
      </w:r>
    </w:p>
    <w:p w:rsidR="00E814F7" w:rsidRDefault="00E814F7" w:rsidP="005B2674">
      <w:pPr>
        <w:spacing w:after="0"/>
        <w:jc w:val="both"/>
        <w:rPr>
          <w:rFonts w:ascii="Arial" w:hAnsi="Arial" w:cs="Arial"/>
        </w:rPr>
      </w:pPr>
    </w:p>
    <w:p w:rsidR="00E814F7" w:rsidRPr="005B2674" w:rsidRDefault="00E814F7" w:rsidP="005B2674">
      <w:pPr>
        <w:spacing w:after="0"/>
        <w:jc w:val="both"/>
        <w:rPr>
          <w:rFonts w:ascii="Arial" w:hAnsi="Arial" w:cs="Arial"/>
        </w:rPr>
      </w:pPr>
      <w:r>
        <w:rPr>
          <w:rFonts w:ascii="Arial" w:hAnsi="Arial" w:cs="Arial"/>
        </w:rPr>
        <w:t>Herewith attached copies which were dumped.</w:t>
      </w:r>
      <w:bookmarkStart w:id="0" w:name="_GoBack"/>
      <w:bookmarkEnd w:id="0"/>
    </w:p>
    <w:p w:rsidR="005B2674" w:rsidRPr="005B2674" w:rsidRDefault="005B2674" w:rsidP="005B2674">
      <w:pPr>
        <w:spacing w:after="0"/>
        <w:jc w:val="both"/>
        <w:rPr>
          <w:rFonts w:ascii="Arial" w:hAnsi="Arial" w:cs="Arial"/>
          <w:sz w:val="23"/>
          <w:szCs w:val="23"/>
        </w:rPr>
      </w:pPr>
    </w:p>
    <w:p w:rsidR="00823274" w:rsidRPr="00804C10" w:rsidRDefault="00823274" w:rsidP="00823274">
      <w:pPr>
        <w:spacing w:after="0"/>
        <w:jc w:val="both"/>
        <w:rPr>
          <w:rFonts w:ascii="Arial" w:hAnsi="Arial" w:cs="Arial"/>
        </w:rPr>
      </w:pPr>
    </w:p>
    <w:p w:rsidR="00823274" w:rsidRPr="00804C10" w:rsidRDefault="00823274" w:rsidP="00823274">
      <w:pPr>
        <w:spacing w:after="0"/>
        <w:rPr>
          <w:rFonts w:ascii="Arial" w:hAnsi="Arial" w:cs="Arial"/>
        </w:rPr>
      </w:pPr>
      <w:r w:rsidRPr="00804C10">
        <w:rPr>
          <w:rFonts w:ascii="Arial" w:hAnsi="Arial" w:cs="Arial"/>
        </w:rPr>
        <w:t>Kind regards,</w:t>
      </w:r>
    </w:p>
    <w:p w:rsidR="00823274" w:rsidRPr="00804C10" w:rsidRDefault="00823274" w:rsidP="00823274">
      <w:pPr>
        <w:spacing w:after="0"/>
        <w:rPr>
          <w:rFonts w:ascii="Arial" w:hAnsi="Arial" w:cs="Arial"/>
        </w:rPr>
      </w:pPr>
    </w:p>
    <w:p w:rsidR="00823274" w:rsidRPr="00804C10" w:rsidRDefault="00823274" w:rsidP="00823274">
      <w:pPr>
        <w:spacing w:after="0"/>
        <w:rPr>
          <w:rFonts w:ascii="Arial" w:hAnsi="Arial" w:cs="Arial"/>
        </w:rPr>
      </w:pPr>
      <w:r w:rsidRPr="009F3EEA">
        <w:rPr>
          <w:rFonts w:ascii="Arial" w:hAnsi="Arial" w:cs="Arial"/>
          <w:noProof/>
          <w:sz w:val="24"/>
          <w:szCs w:val="24"/>
          <w:lang w:eastAsia="en-ZA"/>
        </w:rPr>
        <w:lastRenderedPageBreak/>
        <w:drawing>
          <wp:inline distT="0" distB="0" distL="0" distR="0" wp14:anchorId="7FA8F34E" wp14:editId="0F8AE6AF">
            <wp:extent cx="1047750" cy="1019175"/>
            <wp:effectExtent l="0" t="0" r="0" b="9525"/>
            <wp:docPr id="3" name="Picture 3" descr="Description: Description: C:\Users\User\AppData\Local\Microsoft\Windows\Temporary Internet Files\Content.Outlook\6032CI52\Patricia Sigan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AppData\Local\Microsoft\Windows\Temporary Internet Files\Content.Outlook\6032CI52\Patricia Siganture.PN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47750" cy="1019175"/>
                    </a:xfrm>
                    <a:prstGeom prst="rect">
                      <a:avLst/>
                    </a:prstGeom>
                    <a:noFill/>
                    <a:ln>
                      <a:noFill/>
                    </a:ln>
                  </pic:spPr>
                </pic:pic>
              </a:graphicData>
            </a:graphic>
          </wp:inline>
        </w:drawing>
      </w:r>
    </w:p>
    <w:p w:rsidR="00823274" w:rsidRPr="00804C10" w:rsidRDefault="00823274" w:rsidP="00823274">
      <w:pPr>
        <w:spacing w:after="0"/>
        <w:rPr>
          <w:rFonts w:ascii="Arial" w:hAnsi="Arial" w:cs="Arial"/>
        </w:rPr>
      </w:pPr>
      <w:r w:rsidRPr="00804C10">
        <w:rPr>
          <w:rFonts w:ascii="Arial" w:hAnsi="Arial" w:cs="Arial"/>
        </w:rPr>
        <w:t>_____________________________</w:t>
      </w:r>
    </w:p>
    <w:p w:rsidR="00823274" w:rsidRPr="00804C10" w:rsidRDefault="00823274" w:rsidP="00823274">
      <w:pPr>
        <w:spacing w:after="0"/>
        <w:rPr>
          <w:rFonts w:ascii="Arial" w:hAnsi="Arial" w:cs="Arial"/>
          <w:b/>
        </w:rPr>
      </w:pPr>
      <w:r w:rsidRPr="00804C10">
        <w:rPr>
          <w:rFonts w:ascii="Arial" w:hAnsi="Arial" w:cs="Arial"/>
          <w:b/>
        </w:rPr>
        <w:t>Hon. Patricia Kopane MP</w:t>
      </w:r>
    </w:p>
    <w:p w:rsidR="002304E5" w:rsidRDefault="002304E5"/>
    <w:sectPr w:rsidR="002304E5" w:rsidSect="002C4B2E">
      <w:headerReference w:type="even" r:id="rId8"/>
      <w:headerReference w:type="default" r:id="rId9"/>
      <w:headerReference w:type="first" r:id="rId10"/>
      <w:pgSz w:w="11900" w:h="16840"/>
      <w:pgMar w:top="1701" w:right="1701" w:bottom="1701" w:left="1701" w:header="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850" w:rsidRDefault="005E5850">
      <w:pPr>
        <w:spacing w:after="0" w:line="240" w:lineRule="auto"/>
      </w:pPr>
      <w:r>
        <w:separator/>
      </w:r>
    </w:p>
  </w:endnote>
  <w:endnote w:type="continuationSeparator" w:id="0">
    <w:p w:rsidR="005E5850" w:rsidRDefault="005E5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850" w:rsidRDefault="005E5850">
      <w:pPr>
        <w:spacing w:after="0" w:line="240" w:lineRule="auto"/>
      </w:pPr>
      <w:r>
        <w:separator/>
      </w:r>
    </w:p>
  </w:footnote>
  <w:footnote w:type="continuationSeparator" w:id="0">
    <w:p w:rsidR="005E5850" w:rsidRDefault="005E58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8EA" w:rsidRDefault="00AE5CEA">
    <w:pPr>
      <w:pStyle w:val="Header"/>
    </w:pPr>
    <w:r>
      <w:rPr>
        <w:noProof/>
        <w:lang w:val="en-ZA" w:eastAsia="en-ZA"/>
      </w:rPr>
      <w:drawing>
        <wp:anchor distT="0" distB="0" distL="114300" distR="114300" simplePos="0" relativeHeight="251660800" behindDoc="1" locked="0" layoutInCell="1" allowOverlap="1" wp14:anchorId="78EC37AF" wp14:editId="19212F02">
          <wp:simplePos x="0" y="0"/>
          <wp:positionH relativeFrom="margin">
            <wp:align>center</wp:align>
          </wp:positionH>
          <wp:positionV relativeFrom="margin">
            <wp:align>center</wp:align>
          </wp:positionV>
          <wp:extent cx="7560310" cy="10692130"/>
          <wp:effectExtent l="0" t="0" r="0" b="0"/>
          <wp:wrapNone/>
          <wp:docPr id="36" name="Picture 36" descr="DA Corporate Identity - Generi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 Corporate Identity - Generic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9776" behindDoc="1" locked="0" layoutInCell="1" allowOverlap="1" wp14:anchorId="29153213" wp14:editId="2D2ECE48">
          <wp:simplePos x="0" y="0"/>
          <wp:positionH relativeFrom="margin">
            <wp:align>center</wp:align>
          </wp:positionH>
          <wp:positionV relativeFrom="margin">
            <wp:align>center</wp:align>
          </wp:positionV>
          <wp:extent cx="7560310" cy="10692130"/>
          <wp:effectExtent l="0" t="0" r="0" b="0"/>
          <wp:wrapNone/>
          <wp:docPr id="33" name="Picture 33" descr="DA Corporate Identity - Generi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 Corporate Identity - Generic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8752" behindDoc="1" locked="0" layoutInCell="1" allowOverlap="1" wp14:anchorId="77AC6FA7" wp14:editId="2D444F28">
          <wp:simplePos x="0" y="0"/>
          <wp:positionH relativeFrom="margin">
            <wp:align>center</wp:align>
          </wp:positionH>
          <wp:positionV relativeFrom="margin">
            <wp:align>center</wp:align>
          </wp:positionV>
          <wp:extent cx="7560310" cy="10692130"/>
          <wp:effectExtent l="0" t="0" r="0" b="0"/>
          <wp:wrapNone/>
          <wp:docPr id="30" name="Picture 30" descr="DA Corporate Identity - Annette Lovemor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 Corporate Identity - Annette Lovemore Letterhe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7728" behindDoc="1" locked="0" layoutInCell="1" allowOverlap="1" wp14:anchorId="309D842E" wp14:editId="25E4999A">
          <wp:simplePos x="0" y="0"/>
          <wp:positionH relativeFrom="margin">
            <wp:align>center</wp:align>
          </wp:positionH>
          <wp:positionV relativeFrom="margin">
            <wp:align>center</wp:align>
          </wp:positionV>
          <wp:extent cx="7560310" cy="10692130"/>
          <wp:effectExtent l="0" t="0" r="0" b="0"/>
          <wp:wrapNone/>
          <wp:docPr id="27" name="Picture 27" descr="DA Corporate Identity - Thora Viljoe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 Corporate Identity - Thora Viljoen Letterhe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6704" behindDoc="1" locked="0" layoutInCell="1" allowOverlap="1" wp14:anchorId="4DE567F6" wp14:editId="74D218FD">
          <wp:simplePos x="0" y="0"/>
          <wp:positionH relativeFrom="margin">
            <wp:align>center</wp:align>
          </wp:positionH>
          <wp:positionV relativeFrom="margin">
            <wp:align>center</wp:align>
          </wp:positionV>
          <wp:extent cx="7560310" cy="10692130"/>
          <wp:effectExtent l="0" t="0" r="0" b="0"/>
          <wp:wrapNone/>
          <wp:docPr id="24" name="Picture 24" descr="DA Corporate Identity - Provincial Leade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 Corporate Identity - Provincial Leader Letterhe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5680" behindDoc="1" locked="0" layoutInCell="1" allowOverlap="1" wp14:anchorId="3B158CD5" wp14:editId="44C8A903">
          <wp:simplePos x="0" y="0"/>
          <wp:positionH relativeFrom="margin">
            <wp:align>center</wp:align>
          </wp:positionH>
          <wp:positionV relativeFrom="margin">
            <wp:align>center</wp:align>
          </wp:positionV>
          <wp:extent cx="7560310" cy="10692130"/>
          <wp:effectExtent l="0" t="0" r="0" b="0"/>
          <wp:wrapNone/>
          <wp:docPr id="21" name="Picture 21" descr="DA Corporate Identity - Provincial Leade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 Corporate Identity - Provincial Leader Letterhe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4656" behindDoc="1" locked="0" layoutInCell="1" allowOverlap="1" wp14:anchorId="6108A590" wp14:editId="23C47E79">
          <wp:simplePos x="0" y="0"/>
          <wp:positionH relativeFrom="margin">
            <wp:align>center</wp:align>
          </wp:positionH>
          <wp:positionV relativeFrom="margin">
            <wp:align>center</wp:align>
          </wp:positionV>
          <wp:extent cx="7560310" cy="10692130"/>
          <wp:effectExtent l="0" t="0" r="0" b="0"/>
          <wp:wrapNone/>
          <wp:docPr id="18" name="Picture 18" descr="DA Corporate Identity - Dr Imran Keeka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 Corporate Identity - Dr Imran Keeka Letterhe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3632" behindDoc="1" locked="0" layoutInCell="1" allowOverlap="1" wp14:anchorId="4434B6C8" wp14:editId="3554F3CB">
          <wp:simplePos x="0" y="0"/>
          <wp:positionH relativeFrom="margin">
            <wp:align>center</wp:align>
          </wp:positionH>
          <wp:positionV relativeFrom="margin">
            <wp:align>center</wp:align>
          </wp:positionV>
          <wp:extent cx="7560310" cy="10692130"/>
          <wp:effectExtent l="0" t="0" r="0" b="0"/>
          <wp:wrapNone/>
          <wp:docPr id="15" name="Picture 15" descr="DA Corporate Identity - Athol Trollip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 Corporate Identity - Athol Trollip Letter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2608" behindDoc="1" locked="0" layoutInCell="1" allowOverlap="1" wp14:anchorId="1719841F" wp14:editId="48EE56C7">
          <wp:simplePos x="0" y="0"/>
          <wp:positionH relativeFrom="margin">
            <wp:align>center</wp:align>
          </wp:positionH>
          <wp:positionV relativeFrom="margin">
            <wp:align>center</wp:align>
          </wp:positionV>
          <wp:extent cx="7560310" cy="10692130"/>
          <wp:effectExtent l="0" t="0" r="0" b="0"/>
          <wp:wrapNone/>
          <wp:docPr id="12" name="Picture 12" descr="DA Corporate Identity - Athol Trollip Letterhea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 Corporate Identity - Athol Trollip Letterhead O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5E585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3pt;height:841.9pt;z-index:-251654656;mso-wrap-edited:f;mso-position-horizontal:center;mso-position-horizontal-relative:margin;mso-position-vertical:center;mso-position-vertical-relative:margin" wrapcoords="11180 923 4815 1057 2121 1134 2013 1250 1577 1538 1387 1846 1332 2154 1387 2577 1605 2750 1632 2808 1741 2923 2230 3077 2121 3135 2584 3308 11180 3385 10827 3673 10800 19080 1251 19311 1251 19965 10800 20003 10800 20311 5522 20484 5522 20695 6964 20715 10419 20715 15914 20715 15941 20715 16050 20619 16023 20503 14744 20445 10800 20311 10800 20003 20321 19965 20321 19311 10800 19080 10800 3692 13656 3673 17356 3519 17356 3385 17981 3365 18825 3212 18825 3019 14146 2788 20239 2712 20294 2500 18961 2461 18661 2327 14826 2173 15043 2115 15043 1884 14554 1827 19777 1654 19777 1538 20076 1442 19940 1307 11452 1230 16540 1173 16540 923 11452 923 11180 923">
          <v:imagedata r:id="rId10" o:title="DA Corporate Identity - Athol Trollip Letterhead Optio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64C" w:rsidRDefault="005E5850" w:rsidP="0044764C">
    <w:pPr>
      <w:pStyle w:val="Header"/>
      <w:ind w:left="-18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63B" w:rsidRDefault="005E585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3pt;height:841.9pt;z-index:-251653632;mso-wrap-edited:f;mso-position-horizontal:center;mso-position-horizontal-relative:margin;mso-position-vertical:center;mso-position-vertical-relative:margin" wrapcoords="2910 923 2203 942 1713 1230 1577 1365 1441 1538 1414 1692 1632 1827 1360 1884 1360 2134 1387 2211 1496 2461 1795 2808 2393 3058 2584 3096 10174 3365 10800 3385 10800 19080 1251 19311 1251 19965 10800 20003 10800 20311 5522 20484 5522 20695 6964 20715 10419 20715 15914 20715 15941 20715 16050 20619 16023 20503 14744 20445 10800 20311 10800 20003 20321 19965 20321 19311 10800 19080 10772 3365 3318 3077 7372 3058 20321 2846 20321 2635 19777 2596 17138 2442 17655 2154 18172 2134 18117 1923 14173 1846 18525 1769 18525 1538 16594 1519 18417 1404 18417 1192 3019 923 2910 923">
          <v:imagedata r:id="rId1" o:title="DA Corporate Identity - Generic 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wAJLGZsZGpiamRko6SsGpxcWZ+XkgBYa1AI1hsp8sAAAA"/>
  </w:docVars>
  <w:rsids>
    <w:rsidRoot w:val="00823274"/>
    <w:rsid w:val="000A38EC"/>
    <w:rsid w:val="000E23B9"/>
    <w:rsid w:val="000F098C"/>
    <w:rsid w:val="001215E2"/>
    <w:rsid w:val="002304E5"/>
    <w:rsid w:val="005B2674"/>
    <w:rsid w:val="005E5850"/>
    <w:rsid w:val="00742C03"/>
    <w:rsid w:val="00823274"/>
    <w:rsid w:val="00A64867"/>
    <w:rsid w:val="00AE5CEA"/>
    <w:rsid w:val="00B45EF7"/>
    <w:rsid w:val="00E814F7"/>
    <w:rsid w:val="00ED016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0040CD8-1A41-4966-96D6-1563AE41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274"/>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3274"/>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rsid w:val="00823274"/>
    <w:rPr>
      <w:rFonts w:ascii="Times New Roman" w:eastAsia="Times New Roman" w:hAnsi="Times New Roman" w:cs="Times New Roman"/>
      <w:sz w:val="24"/>
      <w:szCs w:val="24"/>
      <w:lang w:val="en-US"/>
    </w:rPr>
  </w:style>
  <w:style w:type="paragraph" w:customStyle="1" w:styleId="m3832931479735907961msonormal">
    <w:name w:val="m_3832931479735907961msonormal"/>
    <w:basedOn w:val="Normal"/>
    <w:rsid w:val="00823274"/>
    <w:pPr>
      <w:spacing w:before="100" w:beforeAutospacing="1" w:after="100" w:afterAutospacing="1" w:line="240" w:lineRule="auto"/>
    </w:pPr>
    <w:rPr>
      <w:rFonts w:eastAsiaTheme="minorEastAsia" w:cs="Calibri"/>
      <w:lang w:eastAsia="en-ZA"/>
    </w:rPr>
  </w:style>
  <w:style w:type="paragraph" w:styleId="NormalWeb">
    <w:name w:val="Normal (Web)"/>
    <w:basedOn w:val="Normal"/>
    <w:uiPriority w:val="99"/>
    <w:unhideWhenUsed/>
    <w:rsid w:val="00823274"/>
    <w:pPr>
      <w:spacing w:before="100" w:beforeAutospacing="1" w:after="100" w:afterAutospacing="1" w:line="240" w:lineRule="auto"/>
    </w:pPr>
    <w:rPr>
      <w:rFonts w:ascii="Times New Roman" w:eastAsiaTheme="minorHAnsi" w:hAnsi="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641621">
      <w:bodyDiv w:val="1"/>
      <w:marLeft w:val="0"/>
      <w:marRight w:val="0"/>
      <w:marTop w:val="0"/>
      <w:marBottom w:val="0"/>
      <w:divBdr>
        <w:top w:val="none" w:sz="0" w:space="0" w:color="auto"/>
        <w:left w:val="none" w:sz="0" w:space="0" w:color="auto"/>
        <w:bottom w:val="none" w:sz="0" w:space="0" w:color="auto"/>
        <w:right w:val="none" w:sz="0" w:space="0" w:color="auto"/>
      </w:divBdr>
    </w:div>
    <w:div w:id="1288657085">
      <w:bodyDiv w:val="1"/>
      <w:marLeft w:val="0"/>
      <w:marRight w:val="0"/>
      <w:marTop w:val="0"/>
      <w:marBottom w:val="0"/>
      <w:divBdr>
        <w:top w:val="none" w:sz="0" w:space="0" w:color="auto"/>
        <w:left w:val="none" w:sz="0" w:space="0" w:color="auto"/>
        <w:bottom w:val="none" w:sz="0" w:space="0" w:color="auto"/>
        <w:right w:val="none" w:sz="0" w:space="0" w:color="auto"/>
      </w:divBdr>
    </w:div>
    <w:div w:id="140583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cid:image001.png@01CE4D78.D8114DB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emf"/><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3</cp:revision>
  <dcterms:created xsi:type="dcterms:W3CDTF">2019-01-07T09:26:00Z</dcterms:created>
  <dcterms:modified xsi:type="dcterms:W3CDTF">2019-01-07T09:43:00Z</dcterms:modified>
</cp:coreProperties>
</file>