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3C80" w14:textId="4DFDC286" w:rsidR="009C6E2F" w:rsidRPr="003D65E8" w:rsidRDefault="009C6E2F" w:rsidP="000B7862">
      <w:pPr>
        <w:rPr>
          <w:rFonts w:ascii="Arial" w:hAnsi="Arial" w:cs="Arial"/>
          <w:b/>
          <w:bCs/>
        </w:rPr>
      </w:pPr>
      <w:r w:rsidRPr="003D65E8">
        <w:rPr>
          <w:rFonts w:ascii="Arial" w:hAnsi="Arial" w:cs="Arial"/>
          <w:b/>
          <w:bCs/>
        </w:rPr>
        <w:t>Annual cabinet report card</w:t>
      </w:r>
      <w:r w:rsidR="00F82AF3" w:rsidRPr="003D65E8">
        <w:rPr>
          <w:rFonts w:ascii="Arial" w:hAnsi="Arial" w:cs="Arial"/>
          <w:b/>
          <w:bCs/>
        </w:rPr>
        <w:t xml:space="preserve"> </w:t>
      </w:r>
    </w:p>
    <w:p w14:paraId="7796CDF8" w14:textId="77777777" w:rsidR="00B807E1" w:rsidRPr="003D65E8" w:rsidRDefault="008B5BB0" w:rsidP="000B7862">
      <w:pPr>
        <w:rPr>
          <w:rFonts w:ascii="Arial" w:hAnsi="Arial" w:cs="Arial"/>
          <w:b/>
          <w:bCs/>
        </w:rPr>
      </w:pPr>
      <w:r w:rsidRPr="003D65E8">
        <w:rPr>
          <w:rFonts w:ascii="Arial" w:hAnsi="Arial" w:cs="Arial"/>
          <w:b/>
          <w:bCs/>
        </w:rPr>
        <w:t>Introduction</w:t>
      </w:r>
    </w:p>
    <w:p w14:paraId="6F688A44" w14:textId="77777777" w:rsidR="00117814" w:rsidRDefault="00117814" w:rsidP="00D34AD6">
      <w:pPr>
        <w:spacing w:line="360" w:lineRule="auto"/>
        <w:jc w:val="both"/>
        <w:rPr>
          <w:rFonts w:ascii="Arial" w:hAnsi="Arial" w:cs="Arial"/>
        </w:rPr>
      </w:pPr>
      <w:r>
        <w:rPr>
          <w:rFonts w:ascii="Arial" w:hAnsi="Arial" w:cs="Arial"/>
        </w:rPr>
        <w:t>In May this year, through the power of the ballot box, the people of Gauteng made it resoundingly clear that they have had enough of the incompetence that has become the hallmark of ANC governance.</w:t>
      </w:r>
    </w:p>
    <w:p w14:paraId="188D578E" w14:textId="77777777" w:rsidR="00117814" w:rsidRDefault="00117814" w:rsidP="00D34AD6">
      <w:pPr>
        <w:spacing w:line="360" w:lineRule="auto"/>
        <w:jc w:val="both"/>
        <w:rPr>
          <w:rFonts w:ascii="Arial" w:hAnsi="Arial" w:cs="Arial"/>
        </w:rPr>
      </w:pPr>
      <w:r>
        <w:rPr>
          <w:rFonts w:ascii="Arial" w:hAnsi="Arial" w:cs="Arial"/>
        </w:rPr>
        <w:t>The ANC managed to hold on to its majority by a single seat in the Gauteng Legislature.</w:t>
      </w:r>
    </w:p>
    <w:p w14:paraId="01649804" w14:textId="77777777" w:rsidR="00117814" w:rsidRDefault="00117814" w:rsidP="00D34AD6">
      <w:pPr>
        <w:spacing w:line="360" w:lineRule="auto"/>
        <w:jc w:val="both"/>
        <w:rPr>
          <w:rFonts w:ascii="Arial" w:hAnsi="Arial" w:cs="Arial"/>
        </w:rPr>
      </w:pPr>
      <w:r>
        <w:rPr>
          <w:rFonts w:ascii="Arial" w:hAnsi="Arial" w:cs="Arial"/>
        </w:rPr>
        <w:t>Despite this, the ANC has not self-corrected as many political pundits claimed they would. Instead, they continue to govern with the same contempt for the people of Gauteng as they have always done. Many of the issues that were synonymous with Premier David Makhura’s first five-year tenure at the helm of government have continued, and in some instances, have become worse.</w:t>
      </w:r>
    </w:p>
    <w:p w14:paraId="0B287220" w14:textId="0F8F7E3B" w:rsidR="00117814" w:rsidRDefault="00117814" w:rsidP="00D34AD6">
      <w:pPr>
        <w:pStyle w:val="NoSpacing"/>
        <w:spacing w:line="360" w:lineRule="auto"/>
        <w:jc w:val="both"/>
        <w:rPr>
          <w:rFonts w:ascii="Arial" w:hAnsi="Arial" w:cs="Arial"/>
        </w:rPr>
      </w:pPr>
      <w:r>
        <w:rPr>
          <w:rFonts w:ascii="Arial" w:hAnsi="Arial" w:cs="Arial"/>
        </w:rPr>
        <w:t>Emfuleni, Merafong, West Rand District and Lesedi remain ungovernable with little to no consequence for those who have robbed residents of their constitutional right to adequate service delivery. These municipalities</w:t>
      </w:r>
      <w:r w:rsidR="00D34AD6">
        <w:rPr>
          <w:rFonts w:ascii="Arial" w:hAnsi="Arial" w:cs="Arial"/>
        </w:rPr>
        <w:t>’</w:t>
      </w:r>
      <w:r>
        <w:rPr>
          <w:rFonts w:ascii="Arial" w:hAnsi="Arial" w:cs="Arial"/>
        </w:rPr>
        <w:t xml:space="preserve"> financial standings have rapidly declined with many having to produce unfunded mandates. The VBS scandal that fi</w:t>
      </w:r>
      <w:r w:rsidR="00D34AD6">
        <w:rPr>
          <w:rFonts w:ascii="Arial" w:hAnsi="Arial" w:cs="Arial"/>
        </w:rPr>
        <w:t>nancially</w:t>
      </w:r>
      <w:r>
        <w:rPr>
          <w:rFonts w:ascii="Arial" w:hAnsi="Arial" w:cs="Arial"/>
        </w:rPr>
        <w:t xml:space="preserve"> crippled Rand West and Merafong remains unresolved. Service providers are owed billions of </w:t>
      </w:r>
      <w:r w:rsidR="00D34AD6">
        <w:rPr>
          <w:rFonts w:ascii="Arial" w:hAnsi="Arial" w:cs="Arial"/>
        </w:rPr>
        <w:t>Rands</w:t>
      </w:r>
      <w:r>
        <w:rPr>
          <w:rFonts w:ascii="Arial" w:hAnsi="Arial" w:cs="Arial"/>
        </w:rPr>
        <w:t>, including the state-owned entities of Rand Water and Eskom.</w:t>
      </w:r>
    </w:p>
    <w:p w14:paraId="29AEF099" w14:textId="77777777" w:rsidR="00117814" w:rsidRDefault="00117814" w:rsidP="00D34AD6">
      <w:pPr>
        <w:pStyle w:val="NoSpacing"/>
        <w:spacing w:line="360" w:lineRule="auto"/>
        <w:jc w:val="both"/>
        <w:rPr>
          <w:rFonts w:ascii="Arial" w:hAnsi="Arial" w:cs="Arial"/>
        </w:rPr>
      </w:pPr>
    </w:p>
    <w:p w14:paraId="3750DAB0" w14:textId="0C1B23AA" w:rsidR="00117814" w:rsidRDefault="00117814" w:rsidP="00D34AD6">
      <w:pPr>
        <w:pStyle w:val="NoSpacing"/>
        <w:spacing w:line="360" w:lineRule="auto"/>
        <w:jc w:val="both"/>
        <w:rPr>
          <w:rFonts w:ascii="Arial" w:hAnsi="Arial" w:cs="Arial"/>
        </w:rPr>
      </w:pPr>
      <w:r>
        <w:rPr>
          <w:rFonts w:ascii="Arial" w:hAnsi="Arial" w:cs="Arial"/>
        </w:rPr>
        <w:t>The malaise that has plagued departmental entities, most notably the Gauteng Enterprise Propeller, continues unabated.</w:t>
      </w:r>
      <w:r w:rsidR="00D91903">
        <w:rPr>
          <w:rFonts w:ascii="Arial" w:hAnsi="Arial" w:cs="Arial"/>
        </w:rPr>
        <w:t xml:space="preserve"> The Executive continues to sit on forensic reports which would shed light on the corruption that has plagued this entity.</w:t>
      </w:r>
    </w:p>
    <w:p w14:paraId="0833E656" w14:textId="4A181FD9" w:rsidR="003D65E8" w:rsidRDefault="003D65E8" w:rsidP="00D34AD6">
      <w:pPr>
        <w:pStyle w:val="NoSpacing"/>
        <w:spacing w:line="360" w:lineRule="auto"/>
        <w:jc w:val="both"/>
        <w:rPr>
          <w:rFonts w:ascii="Arial" w:hAnsi="Arial" w:cs="Arial"/>
        </w:rPr>
      </w:pPr>
    </w:p>
    <w:p w14:paraId="534C5673" w14:textId="7DA9641B" w:rsidR="003D65E8" w:rsidRPr="00117814" w:rsidRDefault="003D65E8" w:rsidP="003D65E8">
      <w:pPr>
        <w:rPr>
          <w:rFonts w:ascii="Arial" w:hAnsi="Arial" w:cs="Arial"/>
          <w:b/>
          <w:bCs/>
        </w:rPr>
      </w:pPr>
      <w:r>
        <w:rPr>
          <w:rFonts w:ascii="Arial" w:hAnsi="Arial" w:cs="Arial"/>
          <w:b/>
          <w:bCs/>
        </w:rPr>
        <w:t>Premier David Makhura</w:t>
      </w:r>
    </w:p>
    <w:p w14:paraId="329D5604" w14:textId="77777777" w:rsidR="003D65E8" w:rsidRPr="00117814" w:rsidRDefault="003D65E8" w:rsidP="003D65E8">
      <w:pPr>
        <w:rPr>
          <w:rFonts w:ascii="Arial" w:hAnsi="Arial" w:cs="Arial"/>
          <w:b/>
          <w:bCs/>
        </w:rPr>
      </w:pPr>
      <w:r w:rsidRPr="00117814">
        <w:rPr>
          <w:rFonts w:ascii="Arial" w:hAnsi="Arial" w:cs="Arial"/>
          <w:b/>
          <w:bCs/>
        </w:rPr>
        <w:t>Score: 4/10</w:t>
      </w:r>
    </w:p>
    <w:p w14:paraId="5B12C1F7" w14:textId="5484A321" w:rsidR="00BB0056" w:rsidRPr="00BB0056" w:rsidRDefault="00117814" w:rsidP="00BB0056">
      <w:pPr>
        <w:pStyle w:val="NoSpacing"/>
        <w:spacing w:line="360" w:lineRule="auto"/>
        <w:jc w:val="both"/>
        <w:rPr>
          <w:rFonts w:ascii="Arial" w:hAnsi="Arial" w:cs="Arial"/>
        </w:rPr>
      </w:pPr>
      <w:r>
        <w:rPr>
          <w:rFonts w:ascii="Arial" w:hAnsi="Arial" w:cs="Arial"/>
        </w:rPr>
        <w:t>In his State of the Province Address (SOPA), Premier Makhura made grand pronouncements, as he did in 2014, of the</w:t>
      </w:r>
      <w:r w:rsidR="00BB0056">
        <w:rPr>
          <w:rFonts w:ascii="Arial" w:hAnsi="Arial" w:cs="Arial"/>
        </w:rPr>
        <w:t xml:space="preserve"> interventions </w:t>
      </w:r>
      <w:r>
        <w:rPr>
          <w:rFonts w:ascii="Arial" w:hAnsi="Arial" w:cs="Arial"/>
        </w:rPr>
        <w:t xml:space="preserve">his administration would bring to reshape the socio-economic climate of the province. </w:t>
      </w:r>
      <w:r w:rsidR="00BB0056" w:rsidRPr="00BB0056">
        <w:rPr>
          <w:rFonts w:ascii="Arial" w:hAnsi="Arial" w:cs="Arial"/>
        </w:rPr>
        <w:t xml:space="preserve">In 2014, the terms “radical”, “transformation” and “modernisation” were bandied about with much fanfare. In 2019, these slogans came out of retirement to once again woo the public. </w:t>
      </w:r>
      <w:r w:rsidR="00BB0056">
        <w:rPr>
          <w:rFonts w:ascii="Arial" w:hAnsi="Arial" w:cs="Arial"/>
        </w:rPr>
        <w:t>T</w:t>
      </w:r>
      <w:r w:rsidR="00BB0056" w:rsidRPr="00BB0056">
        <w:rPr>
          <w:rFonts w:ascii="Arial" w:hAnsi="Arial" w:cs="Arial"/>
        </w:rPr>
        <w:t>he promise</w:t>
      </w:r>
      <w:r w:rsidR="00BB0056">
        <w:rPr>
          <w:rFonts w:ascii="Arial" w:hAnsi="Arial" w:cs="Arial"/>
        </w:rPr>
        <w:t xml:space="preserve"> was,</w:t>
      </w:r>
      <w:r w:rsidR="00BB0056" w:rsidRPr="00BB0056">
        <w:rPr>
          <w:rFonts w:ascii="Arial" w:hAnsi="Arial" w:cs="Arial"/>
        </w:rPr>
        <w:t xml:space="preserve"> that within 100 days, his administration would accomplish many of the things they had failed to do in five years.</w:t>
      </w:r>
    </w:p>
    <w:p w14:paraId="0A448C4E" w14:textId="70386FFD" w:rsidR="00BB0056" w:rsidRPr="00BB0056" w:rsidRDefault="00BB0056" w:rsidP="00BB0056">
      <w:pPr>
        <w:pStyle w:val="NoSpacing"/>
        <w:spacing w:line="360" w:lineRule="auto"/>
        <w:jc w:val="both"/>
        <w:rPr>
          <w:rFonts w:ascii="Arial" w:hAnsi="Arial" w:cs="Arial"/>
        </w:rPr>
      </w:pPr>
    </w:p>
    <w:p w14:paraId="69EE45A8" w14:textId="306D9B5A" w:rsidR="00BB0056" w:rsidRPr="00BB0056" w:rsidRDefault="00BB0056" w:rsidP="00BB0056">
      <w:pPr>
        <w:pStyle w:val="NoSpacing"/>
        <w:spacing w:line="360" w:lineRule="auto"/>
        <w:jc w:val="both"/>
        <w:rPr>
          <w:rFonts w:ascii="Arial" w:hAnsi="Arial" w:cs="Arial"/>
        </w:rPr>
      </w:pPr>
      <w:r w:rsidRPr="00BB0056">
        <w:rPr>
          <w:rFonts w:ascii="Arial" w:hAnsi="Arial" w:cs="Arial"/>
        </w:rPr>
        <w:t>However, what was really on offer were empty ideas, symbolic of the posturing of a man who had fallen short in his previous term to stem the tide of rising unemployment, poverty and despair experienced by millions of Gauteng’s residents.</w:t>
      </w:r>
    </w:p>
    <w:p w14:paraId="5DC83B6C" w14:textId="241073D7" w:rsidR="00BB0056" w:rsidRPr="00BB0056" w:rsidRDefault="00BB0056" w:rsidP="00BB0056">
      <w:pPr>
        <w:pStyle w:val="NoSpacing"/>
        <w:spacing w:line="360" w:lineRule="auto"/>
        <w:jc w:val="both"/>
        <w:rPr>
          <w:rFonts w:ascii="Arial" w:hAnsi="Arial" w:cs="Arial"/>
        </w:rPr>
      </w:pPr>
      <w:r w:rsidRPr="00BB0056">
        <w:rPr>
          <w:rFonts w:ascii="Arial" w:hAnsi="Arial" w:cs="Arial"/>
        </w:rPr>
        <w:lastRenderedPageBreak/>
        <w:t>Over 100 days have now passed and there has been little to celebrate. Many of the grand interventions, plans and actions have yet to materialise. Of very few that have, their implementation has been half hearted at best</w:t>
      </w:r>
      <w:r w:rsidRPr="00BB0056">
        <w:rPr>
          <w:rFonts w:ascii="Arial" w:hAnsi="Arial" w:cs="Arial"/>
        </w:rPr>
        <w:t xml:space="preserve">. The Premier’s total score </w:t>
      </w:r>
      <w:r w:rsidRPr="00BB0056">
        <w:rPr>
          <w:rFonts w:ascii="Arial" w:hAnsi="Arial" w:cs="Arial"/>
        </w:rPr>
        <w:t>for promises fulfilled</w:t>
      </w:r>
      <w:r w:rsidRPr="00BB0056">
        <w:rPr>
          <w:rFonts w:ascii="Arial" w:hAnsi="Arial" w:cs="Arial"/>
        </w:rPr>
        <w:t xml:space="preserve"> was</w:t>
      </w:r>
      <w:r w:rsidRPr="00BB0056">
        <w:rPr>
          <w:rFonts w:ascii="Arial" w:hAnsi="Arial" w:cs="Arial"/>
        </w:rPr>
        <w:t> 3.5/15</w:t>
      </w:r>
      <w:r w:rsidRPr="00BB0056">
        <w:rPr>
          <w:rFonts w:ascii="Arial" w:hAnsi="Arial" w:cs="Arial"/>
        </w:rPr>
        <w:t>.</w:t>
      </w:r>
    </w:p>
    <w:p w14:paraId="7941BAE1" w14:textId="77777777" w:rsidR="00117814" w:rsidRDefault="00117814" w:rsidP="00D34AD6">
      <w:pPr>
        <w:pStyle w:val="NoSpacing"/>
        <w:spacing w:line="360" w:lineRule="auto"/>
        <w:jc w:val="both"/>
        <w:rPr>
          <w:rFonts w:ascii="Arial" w:hAnsi="Arial" w:cs="Arial"/>
        </w:rPr>
      </w:pPr>
    </w:p>
    <w:p w14:paraId="1899823F" w14:textId="35C9B5C2" w:rsidR="00117814" w:rsidRDefault="00117814" w:rsidP="00D34AD6">
      <w:pPr>
        <w:pStyle w:val="NoSpacing"/>
        <w:spacing w:line="360" w:lineRule="auto"/>
        <w:jc w:val="both"/>
        <w:rPr>
          <w:rFonts w:ascii="Arial" w:hAnsi="Arial" w:cs="Arial"/>
        </w:rPr>
      </w:pPr>
      <w:r>
        <w:rPr>
          <w:rFonts w:ascii="Arial" w:hAnsi="Arial" w:cs="Arial"/>
        </w:rPr>
        <w:t xml:space="preserve">When </w:t>
      </w:r>
      <w:r w:rsidR="00D34AD6">
        <w:rPr>
          <w:rFonts w:ascii="Arial" w:hAnsi="Arial" w:cs="Arial"/>
        </w:rPr>
        <w:t>taken</w:t>
      </w:r>
      <w:r>
        <w:rPr>
          <w:rFonts w:ascii="Arial" w:hAnsi="Arial" w:cs="Arial"/>
        </w:rPr>
        <w:t xml:space="preserve"> to task on the radical changes that were </w:t>
      </w:r>
      <w:r w:rsidR="00D34AD6">
        <w:rPr>
          <w:rFonts w:ascii="Arial" w:hAnsi="Arial" w:cs="Arial"/>
        </w:rPr>
        <w:t>promised</w:t>
      </w:r>
      <w:r>
        <w:rPr>
          <w:rFonts w:ascii="Arial" w:hAnsi="Arial" w:cs="Arial"/>
        </w:rPr>
        <w:t>, neither the Premier, nor his team of MECs are willing to account. Instead, they writhe and squirm their way out of responsibility.</w:t>
      </w:r>
      <w:r w:rsidR="00BB0056">
        <w:rPr>
          <w:rFonts w:ascii="Arial" w:hAnsi="Arial" w:cs="Arial"/>
        </w:rPr>
        <w:t xml:space="preserve"> The cancellation of the Premier’s year-end report is further evidence that this government is attempting to kick their responsibilities into touch.</w:t>
      </w:r>
    </w:p>
    <w:p w14:paraId="542662DB" w14:textId="77777777" w:rsidR="00117814" w:rsidRDefault="00117814" w:rsidP="00D34AD6">
      <w:pPr>
        <w:pStyle w:val="NoSpacing"/>
        <w:spacing w:line="360" w:lineRule="auto"/>
        <w:jc w:val="both"/>
        <w:rPr>
          <w:rFonts w:ascii="Arial" w:hAnsi="Arial" w:cs="Arial"/>
        </w:rPr>
      </w:pPr>
    </w:p>
    <w:p w14:paraId="5FAB5FB2" w14:textId="5F53DC86" w:rsidR="00117814" w:rsidRDefault="00117814" w:rsidP="00D34AD6">
      <w:pPr>
        <w:pStyle w:val="NoSpacing"/>
        <w:spacing w:line="360" w:lineRule="auto"/>
        <w:jc w:val="both"/>
        <w:rPr>
          <w:rFonts w:ascii="Arial" w:hAnsi="Arial" w:cs="Arial"/>
        </w:rPr>
      </w:pPr>
      <w:r>
        <w:rPr>
          <w:rFonts w:ascii="Arial" w:hAnsi="Arial" w:cs="Arial"/>
        </w:rPr>
        <w:t>E-</w:t>
      </w:r>
      <w:r w:rsidR="00BB0056">
        <w:rPr>
          <w:rFonts w:ascii="Arial" w:hAnsi="Arial" w:cs="Arial"/>
        </w:rPr>
        <w:t>t</w:t>
      </w:r>
      <w:r>
        <w:rPr>
          <w:rFonts w:ascii="Arial" w:hAnsi="Arial" w:cs="Arial"/>
        </w:rPr>
        <w:t>olls remain, with no tangible end in sight, despite the promise that they would go within a matter of months after 8 May 2019.</w:t>
      </w:r>
    </w:p>
    <w:p w14:paraId="4C831E55" w14:textId="77777777" w:rsidR="00117814" w:rsidRDefault="00117814" w:rsidP="00D34AD6">
      <w:pPr>
        <w:pStyle w:val="NoSpacing"/>
        <w:spacing w:line="360" w:lineRule="auto"/>
        <w:jc w:val="both"/>
        <w:rPr>
          <w:rFonts w:ascii="Arial" w:hAnsi="Arial" w:cs="Arial"/>
        </w:rPr>
      </w:pPr>
    </w:p>
    <w:p w14:paraId="5D2F8795" w14:textId="77777777" w:rsidR="00117814" w:rsidRDefault="00117814" w:rsidP="00D34AD6">
      <w:pPr>
        <w:pStyle w:val="NoSpacing"/>
        <w:spacing w:line="360" w:lineRule="auto"/>
        <w:jc w:val="both"/>
        <w:rPr>
          <w:rFonts w:ascii="Arial" w:hAnsi="Arial" w:cs="Arial"/>
        </w:rPr>
      </w:pPr>
      <w:r>
        <w:rPr>
          <w:rFonts w:ascii="Arial" w:hAnsi="Arial" w:cs="Arial"/>
        </w:rPr>
        <w:t>Numerous forensic investigations remain open-ended without any consequences for those implicated in malfeasance.</w:t>
      </w:r>
    </w:p>
    <w:p w14:paraId="03713DC4" w14:textId="77777777" w:rsidR="00117814" w:rsidRDefault="00117814" w:rsidP="00D34AD6">
      <w:pPr>
        <w:pStyle w:val="NoSpacing"/>
        <w:spacing w:line="360" w:lineRule="auto"/>
        <w:jc w:val="both"/>
        <w:rPr>
          <w:rFonts w:ascii="Arial" w:hAnsi="Arial" w:cs="Arial"/>
        </w:rPr>
      </w:pPr>
    </w:p>
    <w:p w14:paraId="2A5B4B7E" w14:textId="393810AC" w:rsidR="00117814" w:rsidRDefault="00117814" w:rsidP="00D34AD6">
      <w:pPr>
        <w:pStyle w:val="NoSpacing"/>
        <w:spacing w:line="360" w:lineRule="auto"/>
        <w:jc w:val="both"/>
        <w:rPr>
          <w:rFonts w:ascii="Arial" w:hAnsi="Arial" w:cs="Arial"/>
        </w:rPr>
      </w:pPr>
      <w:r>
        <w:rPr>
          <w:rFonts w:ascii="Arial" w:hAnsi="Arial" w:cs="Arial"/>
        </w:rPr>
        <w:t>The financial standing of the Provincial Government has in the last year regressed with unauthorized, and fruitless and wasteful expenditure on the rise.</w:t>
      </w:r>
      <w:r w:rsidR="00D11086">
        <w:rPr>
          <w:rFonts w:ascii="Arial" w:hAnsi="Arial" w:cs="Arial"/>
        </w:rPr>
        <w:t xml:space="preserve"> </w:t>
      </w:r>
      <w:r w:rsidR="00D11086" w:rsidRPr="00D11086">
        <w:rPr>
          <w:rFonts w:ascii="Arial" w:hAnsi="Arial" w:cs="Arial"/>
        </w:rPr>
        <w:t>Gauteng only received a 30% clean audit for the 2018/2019 financial year, which is down from the 52% it received in 2017/2018 financial year.</w:t>
      </w:r>
      <w:r w:rsidR="00D11086">
        <w:rPr>
          <w:rFonts w:ascii="Arial" w:hAnsi="Arial" w:cs="Arial"/>
        </w:rPr>
        <w:t xml:space="preserve"> </w:t>
      </w:r>
      <w:r w:rsidR="00D11086" w:rsidRPr="00D11086">
        <w:rPr>
          <w:rFonts w:ascii="Arial" w:hAnsi="Arial" w:cs="Arial"/>
        </w:rPr>
        <w:t>Furthermore, the Department of Human Settlements and the Gauteng Housing Fund received a disclaimer</w:t>
      </w:r>
      <w:r w:rsidR="00D11086">
        <w:rPr>
          <w:rFonts w:ascii="Arial" w:hAnsi="Arial" w:cs="Arial"/>
        </w:rPr>
        <w:t xml:space="preserve"> from the Auditor-General. </w:t>
      </w:r>
      <w:r w:rsidR="00D11086" w:rsidRPr="00D11086">
        <w:rPr>
          <w:rFonts w:ascii="Arial" w:hAnsi="Arial" w:cs="Arial"/>
        </w:rPr>
        <w:t xml:space="preserve">These audit outcomes reflect that the ANC-led Gauteng government is </w:t>
      </w:r>
      <w:r w:rsidR="00B0228D">
        <w:rPr>
          <w:rFonts w:ascii="Arial" w:hAnsi="Arial" w:cs="Arial"/>
        </w:rPr>
        <w:t>in</w:t>
      </w:r>
      <w:r w:rsidR="00D11086" w:rsidRPr="00D11086">
        <w:rPr>
          <w:rFonts w:ascii="Arial" w:hAnsi="Arial" w:cs="Arial"/>
        </w:rPr>
        <w:t>capable of spending public funds wisely as they have failed to reduce irregular, fruitless and wasteful expenditure in most of their departments.</w:t>
      </w:r>
      <w:r w:rsidR="00D11086" w:rsidRPr="00117814">
        <w:rPr>
          <w:rFonts w:ascii="Arial" w:hAnsi="Arial" w:cs="Arial"/>
        </w:rPr>
        <w:t xml:space="preserve"> </w:t>
      </w:r>
      <w:r>
        <w:rPr>
          <w:rFonts w:ascii="Arial" w:hAnsi="Arial" w:cs="Arial"/>
        </w:rPr>
        <w:t>Due to this, departments are going to be required to do more with less money, as was evidenced in the tabling of the adjustment budget in November.</w:t>
      </w:r>
    </w:p>
    <w:p w14:paraId="0B6BD899" w14:textId="77777777" w:rsidR="00117814" w:rsidRDefault="00117814" w:rsidP="00D34AD6">
      <w:pPr>
        <w:pStyle w:val="NoSpacing"/>
        <w:spacing w:line="360" w:lineRule="auto"/>
        <w:jc w:val="both"/>
        <w:rPr>
          <w:rFonts w:ascii="Arial" w:hAnsi="Arial" w:cs="Arial"/>
        </w:rPr>
      </w:pPr>
    </w:p>
    <w:p w14:paraId="4361256C" w14:textId="63E30490" w:rsidR="00117814" w:rsidRDefault="00117814" w:rsidP="00D34AD6">
      <w:pPr>
        <w:pStyle w:val="NoSpacing"/>
        <w:spacing w:line="360" w:lineRule="auto"/>
        <w:jc w:val="both"/>
        <w:rPr>
          <w:rFonts w:ascii="Arial" w:hAnsi="Arial" w:cs="Arial"/>
        </w:rPr>
      </w:pPr>
      <w:r>
        <w:rPr>
          <w:rFonts w:ascii="Arial" w:hAnsi="Arial" w:cs="Arial"/>
        </w:rPr>
        <w:t xml:space="preserve">Since </w:t>
      </w:r>
      <w:r w:rsidR="00D34AD6">
        <w:rPr>
          <w:rFonts w:ascii="Arial" w:hAnsi="Arial" w:cs="Arial"/>
        </w:rPr>
        <w:t xml:space="preserve">the ANC </w:t>
      </w:r>
      <w:r>
        <w:rPr>
          <w:rFonts w:ascii="Arial" w:hAnsi="Arial" w:cs="Arial"/>
        </w:rPr>
        <w:t>assum</w:t>
      </w:r>
      <w:r w:rsidR="00D34AD6">
        <w:rPr>
          <w:rFonts w:ascii="Arial" w:hAnsi="Arial" w:cs="Arial"/>
        </w:rPr>
        <w:t>ed</w:t>
      </w:r>
      <w:r>
        <w:rPr>
          <w:rFonts w:ascii="Arial" w:hAnsi="Arial" w:cs="Arial"/>
        </w:rPr>
        <w:t xml:space="preserve"> office in May this year, it has become evident that life for the people of Gauteng is not going to improve – in fact, all indications are that it is going to get worse.</w:t>
      </w:r>
    </w:p>
    <w:p w14:paraId="00E570C9" w14:textId="77777777" w:rsidR="00117814" w:rsidRDefault="00117814" w:rsidP="00D34AD6">
      <w:pPr>
        <w:pStyle w:val="NoSpacing"/>
        <w:spacing w:line="360" w:lineRule="auto"/>
        <w:jc w:val="both"/>
        <w:rPr>
          <w:rFonts w:ascii="Arial" w:hAnsi="Arial" w:cs="Arial"/>
        </w:rPr>
      </w:pPr>
    </w:p>
    <w:p w14:paraId="7D248C9B" w14:textId="3A306522" w:rsidR="00117814" w:rsidRDefault="00117814" w:rsidP="00D34AD6">
      <w:pPr>
        <w:pStyle w:val="NoSpacing"/>
        <w:spacing w:line="360" w:lineRule="auto"/>
        <w:jc w:val="both"/>
        <w:rPr>
          <w:rFonts w:ascii="Arial" w:hAnsi="Arial" w:cs="Arial"/>
          <w:b/>
          <w:bCs/>
        </w:rPr>
      </w:pPr>
      <w:r w:rsidRPr="00BB0056">
        <w:rPr>
          <w:rFonts w:ascii="Arial" w:hAnsi="Arial" w:cs="Arial"/>
          <w:b/>
          <w:bCs/>
        </w:rPr>
        <w:t>The DA Cabinet Scorecard is an analysis based on the individual MEC’s grasp of his/her portfolio demands, leadership skills, approachability, willingness to appear before oversight committees, and quality of written and oral responses to DA questions.</w:t>
      </w:r>
    </w:p>
    <w:p w14:paraId="6DA4A968" w14:textId="6103F5BD" w:rsidR="000719A3" w:rsidRDefault="000719A3" w:rsidP="00D34AD6">
      <w:pPr>
        <w:pStyle w:val="NoSpacing"/>
        <w:spacing w:line="360" w:lineRule="auto"/>
        <w:jc w:val="both"/>
        <w:rPr>
          <w:rFonts w:ascii="Arial" w:hAnsi="Arial" w:cs="Arial"/>
          <w:b/>
          <w:bCs/>
        </w:rPr>
      </w:pPr>
    </w:p>
    <w:p w14:paraId="6FF73058" w14:textId="79069441" w:rsidR="000719A3" w:rsidRDefault="000719A3" w:rsidP="00D34AD6">
      <w:pPr>
        <w:pStyle w:val="NoSpacing"/>
        <w:spacing w:line="360" w:lineRule="auto"/>
        <w:jc w:val="both"/>
        <w:rPr>
          <w:rFonts w:ascii="Arial" w:hAnsi="Arial" w:cs="Arial"/>
          <w:b/>
          <w:bCs/>
        </w:rPr>
      </w:pPr>
    </w:p>
    <w:p w14:paraId="0C727E39" w14:textId="77777777" w:rsidR="000719A3" w:rsidRPr="00BB0056" w:rsidRDefault="000719A3" w:rsidP="00D34AD6">
      <w:pPr>
        <w:pStyle w:val="NoSpacing"/>
        <w:spacing w:line="360" w:lineRule="auto"/>
        <w:jc w:val="both"/>
        <w:rPr>
          <w:rFonts w:ascii="Arial" w:hAnsi="Arial" w:cs="Arial"/>
          <w:b/>
          <w:bCs/>
        </w:rPr>
      </w:pPr>
    </w:p>
    <w:p w14:paraId="7E332259" w14:textId="77777777" w:rsidR="00117814" w:rsidRPr="00BB0056" w:rsidRDefault="00117814" w:rsidP="000B7862">
      <w:pPr>
        <w:pStyle w:val="NoSpacing"/>
        <w:rPr>
          <w:rFonts w:ascii="Arial" w:hAnsi="Arial" w:cs="Arial"/>
          <w:b/>
          <w:bCs/>
        </w:rPr>
      </w:pPr>
    </w:p>
    <w:p w14:paraId="0AB9A872" w14:textId="77777777" w:rsidR="00117814" w:rsidRPr="00BB0056" w:rsidRDefault="00117814" w:rsidP="000B7862">
      <w:pPr>
        <w:pStyle w:val="NoSpacing"/>
        <w:rPr>
          <w:rFonts w:ascii="Arial" w:hAnsi="Arial" w:cs="Arial"/>
          <w:b/>
          <w:bCs/>
        </w:rPr>
      </w:pPr>
    </w:p>
    <w:p w14:paraId="0F7FD77D" w14:textId="77777777" w:rsidR="00117814" w:rsidRPr="00BB0056" w:rsidRDefault="00117814" w:rsidP="000B7862">
      <w:pPr>
        <w:pStyle w:val="NoSpacing"/>
        <w:rPr>
          <w:rFonts w:ascii="Arial" w:hAnsi="Arial" w:cs="Arial"/>
          <w:b/>
          <w:bCs/>
        </w:rPr>
      </w:pPr>
      <w:r w:rsidRPr="00BB0056">
        <w:rPr>
          <w:rFonts w:ascii="Arial" w:hAnsi="Arial" w:cs="Arial"/>
          <w:b/>
          <w:bCs/>
        </w:rPr>
        <w:lastRenderedPageBreak/>
        <w:t>Detailed below is our assessment of the provincial cabinet:</w:t>
      </w:r>
    </w:p>
    <w:p w14:paraId="367A811F" w14:textId="77777777" w:rsidR="008B5BB0" w:rsidRDefault="008B5BB0" w:rsidP="000B7862">
      <w:pPr>
        <w:rPr>
          <w:b/>
          <w:bCs/>
          <w:sz w:val="24"/>
          <w:szCs w:val="24"/>
        </w:rPr>
      </w:pPr>
    </w:p>
    <w:p w14:paraId="14B84A45" w14:textId="77777777" w:rsidR="008B5BB0" w:rsidRPr="00117814" w:rsidRDefault="008B5BB0" w:rsidP="000B7862">
      <w:pPr>
        <w:rPr>
          <w:rFonts w:ascii="Arial" w:hAnsi="Arial" w:cs="Arial"/>
          <w:b/>
          <w:bCs/>
        </w:rPr>
      </w:pPr>
      <w:r w:rsidRPr="00117814">
        <w:rPr>
          <w:rFonts w:ascii="Arial" w:hAnsi="Arial" w:cs="Arial"/>
          <w:b/>
          <w:bCs/>
        </w:rPr>
        <w:t>MEC Mbali Hlope: Department of Sports, Arts, Culture and Recreation</w:t>
      </w:r>
    </w:p>
    <w:p w14:paraId="7D0601E5" w14:textId="77777777" w:rsidR="008B5BB0" w:rsidRPr="00117814" w:rsidRDefault="008B5BB0" w:rsidP="000B7862">
      <w:pPr>
        <w:rPr>
          <w:rFonts w:ascii="Arial" w:hAnsi="Arial" w:cs="Arial"/>
          <w:b/>
          <w:bCs/>
        </w:rPr>
      </w:pPr>
      <w:r w:rsidRPr="00117814">
        <w:rPr>
          <w:rFonts w:ascii="Arial" w:hAnsi="Arial" w:cs="Arial"/>
          <w:b/>
          <w:bCs/>
        </w:rPr>
        <w:t>Score: 4/10</w:t>
      </w:r>
    </w:p>
    <w:p w14:paraId="6A839D4F" w14:textId="36A5D74D" w:rsidR="008B5BB0" w:rsidRPr="00117814" w:rsidRDefault="008B5BB0" w:rsidP="00D34AD6">
      <w:pPr>
        <w:spacing w:line="360" w:lineRule="auto"/>
        <w:jc w:val="both"/>
        <w:rPr>
          <w:rFonts w:ascii="Arial" w:hAnsi="Arial" w:cs="Arial"/>
        </w:rPr>
      </w:pPr>
      <w:r w:rsidRPr="00117814">
        <w:rPr>
          <w:rFonts w:ascii="Arial" w:hAnsi="Arial" w:cs="Arial"/>
        </w:rPr>
        <w:t>M</w:t>
      </w:r>
      <w:r w:rsidR="00D34AD6">
        <w:rPr>
          <w:rFonts w:ascii="Arial" w:hAnsi="Arial" w:cs="Arial"/>
        </w:rPr>
        <w:t>EC</w:t>
      </w:r>
      <w:r w:rsidRPr="00117814">
        <w:rPr>
          <w:rFonts w:ascii="Arial" w:hAnsi="Arial" w:cs="Arial"/>
        </w:rPr>
        <w:t xml:space="preserve"> Hlophe seems to have a vision for the department, however, this seems to be d</w:t>
      </w:r>
      <w:r w:rsidR="00D34AD6">
        <w:rPr>
          <w:rFonts w:ascii="Arial" w:hAnsi="Arial" w:cs="Arial"/>
        </w:rPr>
        <w:t>erailed</w:t>
      </w:r>
      <w:r w:rsidRPr="00117814">
        <w:rPr>
          <w:rFonts w:ascii="Arial" w:hAnsi="Arial" w:cs="Arial"/>
        </w:rPr>
        <w:t xml:space="preserve"> by department officials who are </w:t>
      </w:r>
      <w:r w:rsidR="00D34AD6">
        <w:rPr>
          <w:rFonts w:ascii="Arial" w:hAnsi="Arial" w:cs="Arial"/>
        </w:rPr>
        <w:t>continually</w:t>
      </w:r>
      <w:r w:rsidRPr="00117814">
        <w:rPr>
          <w:rFonts w:ascii="Arial" w:hAnsi="Arial" w:cs="Arial"/>
        </w:rPr>
        <w:t xml:space="preserve"> involved in various scandals of financial mis-management. The department’s CFO has been pushed out of the department and the HOD has been put on Special </w:t>
      </w:r>
      <w:r w:rsidR="00D34AD6">
        <w:rPr>
          <w:rFonts w:ascii="Arial" w:hAnsi="Arial" w:cs="Arial"/>
        </w:rPr>
        <w:t>L</w:t>
      </w:r>
      <w:r w:rsidRPr="00117814">
        <w:rPr>
          <w:rFonts w:ascii="Arial" w:hAnsi="Arial" w:cs="Arial"/>
        </w:rPr>
        <w:t xml:space="preserve">eave. </w:t>
      </w:r>
      <w:r w:rsidR="00D34AD6">
        <w:rPr>
          <w:rFonts w:ascii="Arial" w:hAnsi="Arial" w:cs="Arial"/>
        </w:rPr>
        <w:t xml:space="preserve">The MEC speaks </w:t>
      </w:r>
      <w:r w:rsidRPr="00117814">
        <w:rPr>
          <w:rFonts w:ascii="Arial" w:hAnsi="Arial" w:cs="Arial"/>
        </w:rPr>
        <w:t xml:space="preserve">of a department that seeks to uplift </w:t>
      </w:r>
      <w:r w:rsidR="000B7862">
        <w:rPr>
          <w:rFonts w:ascii="Arial" w:hAnsi="Arial" w:cs="Arial"/>
        </w:rPr>
        <w:t>S</w:t>
      </w:r>
      <w:r w:rsidRPr="00117814">
        <w:rPr>
          <w:rFonts w:ascii="Arial" w:hAnsi="Arial" w:cs="Arial"/>
        </w:rPr>
        <w:t>ports and Recreation for the betterment of Gauteng citizens</w:t>
      </w:r>
      <w:r w:rsidR="00D34AD6">
        <w:rPr>
          <w:rFonts w:ascii="Arial" w:hAnsi="Arial" w:cs="Arial"/>
        </w:rPr>
        <w:t>; we agree with this intent, but it needs to come to fruition.</w:t>
      </w:r>
    </w:p>
    <w:p w14:paraId="5636C7EC" w14:textId="308A5CA6" w:rsidR="00B7699E" w:rsidRPr="00117814" w:rsidRDefault="008B5BB0" w:rsidP="00D34AD6">
      <w:pPr>
        <w:spacing w:line="360" w:lineRule="auto"/>
        <w:jc w:val="both"/>
        <w:rPr>
          <w:rFonts w:ascii="Arial" w:hAnsi="Arial" w:cs="Arial"/>
        </w:rPr>
      </w:pPr>
      <w:r w:rsidRPr="00117814">
        <w:rPr>
          <w:rFonts w:ascii="Arial" w:hAnsi="Arial" w:cs="Arial"/>
        </w:rPr>
        <w:t>It is not yet determined if</w:t>
      </w:r>
      <w:r w:rsidR="00D34AD6">
        <w:rPr>
          <w:rFonts w:ascii="Arial" w:hAnsi="Arial" w:cs="Arial"/>
        </w:rPr>
        <w:t xml:space="preserve"> the MEC herself</w:t>
      </w:r>
      <w:r w:rsidRPr="00117814">
        <w:rPr>
          <w:rFonts w:ascii="Arial" w:hAnsi="Arial" w:cs="Arial"/>
        </w:rPr>
        <w:t xml:space="preserve"> has been embroiled in corruption but it can be said that she continues with what her predecessors used to do in wasting public funds on programs that do not yield results </w:t>
      </w:r>
      <w:r w:rsidR="00D34AD6">
        <w:rPr>
          <w:rFonts w:ascii="Arial" w:hAnsi="Arial" w:cs="Arial"/>
        </w:rPr>
        <w:t>in terms of the</w:t>
      </w:r>
      <w:r w:rsidRPr="00117814">
        <w:rPr>
          <w:rFonts w:ascii="Arial" w:hAnsi="Arial" w:cs="Arial"/>
        </w:rPr>
        <w:t xml:space="preserve"> development of Sports and Arts. An example </w:t>
      </w:r>
      <w:r w:rsidR="00D34AD6">
        <w:rPr>
          <w:rFonts w:ascii="Arial" w:hAnsi="Arial" w:cs="Arial"/>
        </w:rPr>
        <w:t>is the</w:t>
      </w:r>
      <w:r w:rsidRPr="00117814">
        <w:rPr>
          <w:rFonts w:ascii="Arial" w:hAnsi="Arial" w:cs="Arial"/>
        </w:rPr>
        <w:t xml:space="preserve"> millions spent on the DSTV DELICIOUS </w:t>
      </w:r>
      <w:r w:rsidR="000B7862">
        <w:rPr>
          <w:rFonts w:ascii="Arial" w:hAnsi="Arial" w:cs="Arial"/>
        </w:rPr>
        <w:t xml:space="preserve">FESTIVAL </w:t>
      </w:r>
      <w:r w:rsidRPr="00117814">
        <w:rPr>
          <w:rFonts w:ascii="Arial" w:hAnsi="Arial" w:cs="Arial"/>
        </w:rPr>
        <w:t xml:space="preserve">and the very expensive and glamorous Gauteng Sports Awards. </w:t>
      </w:r>
      <w:r w:rsidR="000719A3">
        <w:rPr>
          <w:rFonts w:ascii="Arial" w:hAnsi="Arial" w:cs="Arial"/>
        </w:rPr>
        <w:t>The MEC is also extremely arrogant and rude when engaging with other Parties.</w:t>
      </w:r>
    </w:p>
    <w:p w14:paraId="0EA09BFA" w14:textId="2E72ADD2" w:rsidR="008B5BB0" w:rsidRDefault="00B7699E" w:rsidP="00D34AD6">
      <w:pPr>
        <w:spacing w:line="360" w:lineRule="auto"/>
        <w:jc w:val="both"/>
        <w:rPr>
          <w:rFonts w:ascii="Arial" w:hAnsi="Arial" w:cs="Arial"/>
        </w:rPr>
      </w:pPr>
      <w:r w:rsidRPr="00117814">
        <w:rPr>
          <w:rFonts w:ascii="Arial" w:hAnsi="Arial" w:cs="Arial"/>
        </w:rPr>
        <w:t>The MEC</w:t>
      </w:r>
      <w:r w:rsidR="008B5BB0" w:rsidRPr="00117814">
        <w:rPr>
          <w:rFonts w:ascii="Arial" w:hAnsi="Arial" w:cs="Arial"/>
        </w:rPr>
        <w:t xml:space="preserve"> attends </w:t>
      </w:r>
      <w:r w:rsidR="00D34AD6">
        <w:rPr>
          <w:rFonts w:ascii="Arial" w:hAnsi="Arial" w:cs="Arial"/>
        </w:rPr>
        <w:t>S</w:t>
      </w:r>
      <w:r w:rsidR="008B5BB0" w:rsidRPr="00117814">
        <w:rPr>
          <w:rFonts w:ascii="Arial" w:hAnsi="Arial" w:cs="Arial"/>
        </w:rPr>
        <w:t xml:space="preserve">ittings and </w:t>
      </w:r>
      <w:r w:rsidR="00D34AD6">
        <w:rPr>
          <w:rFonts w:ascii="Arial" w:hAnsi="Arial" w:cs="Arial"/>
        </w:rPr>
        <w:t>P</w:t>
      </w:r>
      <w:r w:rsidR="008B5BB0" w:rsidRPr="00117814">
        <w:rPr>
          <w:rFonts w:ascii="Arial" w:hAnsi="Arial" w:cs="Arial"/>
        </w:rPr>
        <w:t>ortfolio/</w:t>
      </w:r>
      <w:r w:rsidR="00D34AD6">
        <w:rPr>
          <w:rFonts w:ascii="Arial" w:hAnsi="Arial" w:cs="Arial"/>
        </w:rPr>
        <w:t>S</w:t>
      </w:r>
      <w:r w:rsidR="008B5BB0" w:rsidRPr="00117814">
        <w:rPr>
          <w:rFonts w:ascii="Arial" w:hAnsi="Arial" w:cs="Arial"/>
        </w:rPr>
        <w:t xml:space="preserve">tanding </w:t>
      </w:r>
      <w:r w:rsidR="00D34AD6">
        <w:rPr>
          <w:rFonts w:ascii="Arial" w:hAnsi="Arial" w:cs="Arial"/>
        </w:rPr>
        <w:t>C</w:t>
      </w:r>
      <w:r w:rsidR="008B5BB0" w:rsidRPr="00117814">
        <w:rPr>
          <w:rFonts w:ascii="Arial" w:hAnsi="Arial" w:cs="Arial"/>
        </w:rPr>
        <w:t xml:space="preserve">ommittee </w:t>
      </w:r>
      <w:r w:rsidR="00D34AD6">
        <w:rPr>
          <w:rFonts w:ascii="Arial" w:hAnsi="Arial" w:cs="Arial"/>
        </w:rPr>
        <w:t>M</w:t>
      </w:r>
      <w:r w:rsidR="008B5BB0" w:rsidRPr="00117814">
        <w:rPr>
          <w:rFonts w:ascii="Arial" w:hAnsi="Arial" w:cs="Arial"/>
        </w:rPr>
        <w:t>eetings regularly when invited to do so</w:t>
      </w:r>
      <w:r w:rsidR="00D34AD6">
        <w:rPr>
          <w:rFonts w:ascii="Arial" w:hAnsi="Arial" w:cs="Arial"/>
        </w:rPr>
        <w:t xml:space="preserve"> and</w:t>
      </w:r>
      <w:r w:rsidR="008B5BB0" w:rsidRPr="00117814">
        <w:rPr>
          <w:rFonts w:ascii="Arial" w:hAnsi="Arial" w:cs="Arial"/>
        </w:rPr>
        <w:t xml:space="preserve"> provides detailed responses to written questions</w:t>
      </w:r>
      <w:r w:rsidR="00476CAD">
        <w:rPr>
          <w:rFonts w:ascii="Arial" w:hAnsi="Arial" w:cs="Arial"/>
        </w:rPr>
        <w:t xml:space="preserve"> but</w:t>
      </w:r>
      <w:r w:rsidR="00D34AD6">
        <w:rPr>
          <w:rFonts w:ascii="Arial" w:hAnsi="Arial" w:cs="Arial"/>
        </w:rPr>
        <w:t xml:space="preserve"> </w:t>
      </w:r>
      <w:r w:rsidR="00476CAD">
        <w:rPr>
          <w:rFonts w:ascii="Arial" w:hAnsi="Arial" w:cs="Arial"/>
        </w:rPr>
        <w:t xml:space="preserve">70% of the </w:t>
      </w:r>
      <w:r w:rsidR="00D34AD6">
        <w:rPr>
          <w:rFonts w:ascii="Arial" w:hAnsi="Arial" w:cs="Arial"/>
        </w:rPr>
        <w:t>department</w:t>
      </w:r>
      <w:r w:rsidR="00476CAD">
        <w:rPr>
          <w:rFonts w:ascii="Arial" w:hAnsi="Arial" w:cs="Arial"/>
        </w:rPr>
        <w:t>’s responses were late.</w:t>
      </w:r>
      <w:r w:rsidR="00D34AD6">
        <w:rPr>
          <w:rFonts w:ascii="Arial" w:hAnsi="Arial" w:cs="Arial"/>
        </w:rPr>
        <w:t xml:space="preserve"> </w:t>
      </w:r>
      <w:r w:rsidR="008B5BB0" w:rsidRPr="00117814">
        <w:rPr>
          <w:rFonts w:ascii="Arial" w:hAnsi="Arial" w:cs="Arial"/>
        </w:rPr>
        <w:t xml:space="preserve">We have been able to use these responses to drive press releases for the attention of media houses. The MEC has not as yet shown strength in management. But the removal of the CFO and suspension of the HOD by the Premier may indicate her grabbing of </w:t>
      </w:r>
      <w:r w:rsidR="00D34AD6">
        <w:rPr>
          <w:rFonts w:ascii="Arial" w:hAnsi="Arial" w:cs="Arial"/>
        </w:rPr>
        <w:t xml:space="preserve">the </w:t>
      </w:r>
      <w:r w:rsidR="008B5BB0" w:rsidRPr="00117814">
        <w:rPr>
          <w:rFonts w:ascii="Arial" w:hAnsi="Arial" w:cs="Arial"/>
        </w:rPr>
        <w:t xml:space="preserve">management controls in the department. </w:t>
      </w:r>
      <w:r w:rsidR="00D34AD6">
        <w:rPr>
          <w:rFonts w:ascii="Arial" w:hAnsi="Arial" w:cs="Arial"/>
        </w:rPr>
        <w:t>We are however</w:t>
      </w:r>
      <w:r w:rsidR="008B5BB0" w:rsidRPr="00117814">
        <w:rPr>
          <w:rFonts w:ascii="Arial" w:hAnsi="Arial" w:cs="Arial"/>
        </w:rPr>
        <w:t xml:space="preserve"> disappointed by </w:t>
      </w:r>
      <w:r w:rsidR="00D34AD6">
        <w:rPr>
          <w:rFonts w:ascii="Arial" w:hAnsi="Arial" w:cs="Arial"/>
        </w:rPr>
        <w:t>the MEC’s appointment of</w:t>
      </w:r>
      <w:r w:rsidR="008B5BB0" w:rsidRPr="00117814">
        <w:rPr>
          <w:rFonts w:ascii="Arial" w:hAnsi="Arial" w:cs="Arial"/>
        </w:rPr>
        <w:t xml:space="preserve"> </w:t>
      </w:r>
      <w:r w:rsidR="000B7862">
        <w:rPr>
          <w:rFonts w:ascii="Arial" w:hAnsi="Arial" w:cs="Arial"/>
        </w:rPr>
        <w:t>an</w:t>
      </w:r>
      <w:r w:rsidR="008B5BB0" w:rsidRPr="00117814">
        <w:rPr>
          <w:rFonts w:ascii="Arial" w:hAnsi="Arial" w:cs="Arial"/>
        </w:rPr>
        <w:t xml:space="preserve"> Acting CEO of the Gauteng Film Commission.</w:t>
      </w:r>
      <w:r w:rsidR="000B7862">
        <w:rPr>
          <w:rFonts w:ascii="Arial" w:hAnsi="Arial" w:cs="Arial"/>
        </w:rPr>
        <w:t xml:space="preserve"> This entity </w:t>
      </w:r>
      <w:r w:rsidR="00D34AD6">
        <w:rPr>
          <w:rFonts w:ascii="Arial" w:hAnsi="Arial" w:cs="Arial"/>
        </w:rPr>
        <w:t>deserves</w:t>
      </w:r>
      <w:r w:rsidR="000B7862">
        <w:rPr>
          <w:rFonts w:ascii="Arial" w:hAnsi="Arial" w:cs="Arial"/>
        </w:rPr>
        <w:t xml:space="preserve"> a permanent </w:t>
      </w:r>
      <w:r w:rsidR="00D34AD6">
        <w:rPr>
          <w:rFonts w:ascii="Arial" w:hAnsi="Arial" w:cs="Arial"/>
        </w:rPr>
        <w:t xml:space="preserve">and </w:t>
      </w:r>
      <w:r w:rsidR="008B5BB0" w:rsidRPr="00117814">
        <w:rPr>
          <w:rFonts w:ascii="Arial" w:hAnsi="Arial" w:cs="Arial"/>
        </w:rPr>
        <w:t>capable</w:t>
      </w:r>
      <w:r w:rsidR="00D34AD6">
        <w:rPr>
          <w:rFonts w:ascii="Arial" w:hAnsi="Arial" w:cs="Arial"/>
        </w:rPr>
        <w:t xml:space="preserve"> CEO</w:t>
      </w:r>
      <w:r w:rsidR="008B5BB0" w:rsidRPr="00117814">
        <w:rPr>
          <w:rFonts w:ascii="Arial" w:hAnsi="Arial" w:cs="Arial"/>
        </w:rPr>
        <w:t xml:space="preserve">. </w:t>
      </w:r>
    </w:p>
    <w:p w14:paraId="3F574B9E" w14:textId="77777777" w:rsidR="00D11086" w:rsidRPr="00117814" w:rsidRDefault="00D11086" w:rsidP="00D34AD6">
      <w:pPr>
        <w:spacing w:line="360" w:lineRule="auto"/>
        <w:jc w:val="both"/>
        <w:rPr>
          <w:rFonts w:ascii="Arial" w:hAnsi="Arial" w:cs="Arial"/>
        </w:rPr>
      </w:pPr>
    </w:p>
    <w:p w14:paraId="242CD23B" w14:textId="77777777" w:rsidR="008B5BB0" w:rsidRPr="00117814" w:rsidRDefault="008B5BB0" w:rsidP="00D34AD6">
      <w:pPr>
        <w:spacing w:line="360" w:lineRule="auto"/>
        <w:rPr>
          <w:rFonts w:ascii="Arial" w:hAnsi="Arial" w:cs="Arial"/>
          <w:b/>
          <w:bCs/>
        </w:rPr>
      </w:pPr>
      <w:r w:rsidRPr="00117814">
        <w:rPr>
          <w:rFonts w:ascii="Arial" w:hAnsi="Arial" w:cs="Arial"/>
          <w:b/>
          <w:bCs/>
        </w:rPr>
        <w:t>MEC Morakane Mosupyoe: Economic Development, Agriculture, Environment and Rural Development</w:t>
      </w:r>
    </w:p>
    <w:p w14:paraId="6689D535" w14:textId="3BE23F6D" w:rsidR="008B5BB0" w:rsidRPr="00117814" w:rsidRDefault="00D34AD6" w:rsidP="00D34AD6">
      <w:pPr>
        <w:spacing w:line="360" w:lineRule="auto"/>
        <w:rPr>
          <w:rFonts w:ascii="Arial" w:hAnsi="Arial" w:cs="Arial"/>
        </w:rPr>
      </w:pPr>
      <w:r>
        <w:rPr>
          <w:rFonts w:ascii="Arial" w:hAnsi="Arial" w:cs="Arial"/>
        </w:rPr>
        <w:t>It is s</w:t>
      </w:r>
      <w:r w:rsidR="008B5BB0" w:rsidRPr="00117814">
        <w:rPr>
          <w:rFonts w:ascii="Arial" w:hAnsi="Arial" w:cs="Arial"/>
        </w:rPr>
        <w:t>till too early to give the MEC a rating, as she replaced MEC Ramokgopa</w:t>
      </w:r>
      <w:r>
        <w:rPr>
          <w:rFonts w:ascii="Arial" w:hAnsi="Arial" w:cs="Arial"/>
        </w:rPr>
        <w:t xml:space="preserve"> only</w:t>
      </w:r>
      <w:r w:rsidR="008B5BB0" w:rsidRPr="00117814">
        <w:rPr>
          <w:rFonts w:ascii="Arial" w:hAnsi="Arial" w:cs="Arial"/>
        </w:rPr>
        <w:t xml:space="preserve"> two months ago</w:t>
      </w:r>
      <w:r w:rsidR="000B7862">
        <w:rPr>
          <w:rFonts w:ascii="Arial" w:hAnsi="Arial" w:cs="Arial"/>
        </w:rPr>
        <w:t>.</w:t>
      </w:r>
    </w:p>
    <w:p w14:paraId="50C53FCC" w14:textId="76983AA1" w:rsidR="008B5BB0" w:rsidRPr="00117814" w:rsidRDefault="008B5BB0" w:rsidP="00D34AD6">
      <w:pPr>
        <w:spacing w:line="360" w:lineRule="auto"/>
        <w:rPr>
          <w:rFonts w:ascii="Arial" w:hAnsi="Arial" w:cs="Arial"/>
          <w:b/>
          <w:bCs/>
          <w:lang w:val="en-US"/>
        </w:rPr>
      </w:pPr>
      <w:r w:rsidRPr="00117814">
        <w:rPr>
          <w:rFonts w:ascii="Arial" w:hAnsi="Arial" w:cs="Arial"/>
          <w:b/>
          <w:bCs/>
          <w:lang w:val="en-US"/>
        </w:rPr>
        <w:t xml:space="preserve">Department of Economic Development – Score: </w:t>
      </w:r>
      <w:r w:rsidR="000719A3">
        <w:rPr>
          <w:rFonts w:ascii="Arial" w:hAnsi="Arial" w:cs="Arial"/>
          <w:b/>
          <w:bCs/>
          <w:lang w:val="en-US"/>
        </w:rPr>
        <w:t>3</w:t>
      </w:r>
      <w:r w:rsidRPr="00117814">
        <w:rPr>
          <w:rFonts w:ascii="Arial" w:hAnsi="Arial" w:cs="Arial"/>
          <w:b/>
          <w:bCs/>
          <w:lang w:val="en-US"/>
        </w:rPr>
        <w:t>/10</w:t>
      </w:r>
    </w:p>
    <w:p w14:paraId="3A2D6461" w14:textId="12FCBDD9" w:rsidR="008B5BB0" w:rsidRDefault="008B5BB0" w:rsidP="00D34AD6">
      <w:pPr>
        <w:spacing w:line="360" w:lineRule="auto"/>
        <w:jc w:val="both"/>
        <w:rPr>
          <w:rFonts w:ascii="Arial" w:hAnsi="Arial" w:cs="Arial"/>
        </w:rPr>
      </w:pPr>
      <w:r w:rsidRPr="00117814">
        <w:rPr>
          <w:rFonts w:ascii="Arial" w:hAnsi="Arial" w:cs="Arial"/>
        </w:rPr>
        <w:t xml:space="preserve">The </w:t>
      </w:r>
      <w:r w:rsidR="005F16A5">
        <w:rPr>
          <w:rFonts w:ascii="Arial" w:hAnsi="Arial" w:cs="Arial"/>
        </w:rPr>
        <w:t>d</w:t>
      </w:r>
      <w:r w:rsidRPr="00117814">
        <w:rPr>
          <w:rFonts w:ascii="Arial" w:hAnsi="Arial" w:cs="Arial"/>
        </w:rPr>
        <w:t xml:space="preserve">epartment struggles to </w:t>
      </w:r>
      <w:r w:rsidR="005F16A5">
        <w:rPr>
          <w:rFonts w:ascii="Arial" w:hAnsi="Arial" w:cs="Arial"/>
        </w:rPr>
        <w:t>complete</w:t>
      </w:r>
      <w:r w:rsidRPr="00117814">
        <w:rPr>
          <w:rFonts w:ascii="Arial" w:hAnsi="Arial" w:cs="Arial"/>
        </w:rPr>
        <w:t xml:space="preserve"> initiatives that have been announced and </w:t>
      </w:r>
      <w:r w:rsidR="005F16A5">
        <w:rPr>
          <w:rFonts w:ascii="Arial" w:hAnsi="Arial" w:cs="Arial"/>
        </w:rPr>
        <w:t xml:space="preserve">budgeted </w:t>
      </w:r>
      <w:r w:rsidRPr="00117814">
        <w:rPr>
          <w:rFonts w:ascii="Arial" w:hAnsi="Arial" w:cs="Arial"/>
        </w:rPr>
        <w:t>for</w:t>
      </w:r>
      <w:r w:rsidR="005F16A5">
        <w:rPr>
          <w:rFonts w:ascii="Arial" w:hAnsi="Arial" w:cs="Arial"/>
        </w:rPr>
        <w:t>, for</w:t>
      </w:r>
      <w:r w:rsidRPr="00117814">
        <w:rPr>
          <w:rFonts w:ascii="Arial" w:hAnsi="Arial" w:cs="Arial"/>
        </w:rPr>
        <w:t xml:space="preserve"> instance the State Bank and Township Stock </w:t>
      </w:r>
      <w:r w:rsidR="005F16A5">
        <w:rPr>
          <w:rFonts w:ascii="Arial" w:hAnsi="Arial" w:cs="Arial"/>
        </w:rPr>
        <w:t>E</w:t>
      </w:r>
      <w:r w:rsidRPr="00117814">
        <w:rPr>
          <w:rFonts w:ascii="Arial" w:hAnsi="Arial" w:cs="Arial"/>
        </w:rPr>
        <w:t xml:space="preserve">xchange. These projects have cost the people of Gauteng considerable sums of money and there is nothing to show for it. The </w:t>
      </w:r>
      <w:r w:rsidRPr="00117814">
        <w:rPr>
          <w:rFonts w:ascii="Arial" w:hAnsi="Arial" w:cs="Arial"/>
        </w:rPr>
        <w:lastRenderedPageBreak/>
        <w:t>department has failed to improve the Gauteng Enterprise Propeller (GEP)</w:t>
      </w:r>
      <w:r w:rsidR="005F16A5">
        <w:rPr>
          <w:rFonts w:ascii="Arial" w:hAnsi="Arial" w:cs="Arial"/>
        </w:rPr>
        <w:t>;</w:t>
      </w:r>
      <w:r w:rsidRPr="00117814">
        <w:rPr>
          <w:rFonts w:ascii="Arial" w:hAnsi="Arial" w:cs="Arial"/>
        </w:rPr>
        <w:t xml:space="preserve"> the entity </w:t>
      </w:r>
      <w:r w:rsidR="005F16A5">
        <w:rPr>
          <w:rFonts w:ascii="Arial" w:hAnsi="Arial" w:cs="Arial"/>
        </w:rPr>
        <w:t xml:space="preserve">has been </w:t>
      </w:r>
      <w:r w:rsidRPr="00117814">
        <w:rPr>
          <w:rFonts w:ascii="Arial" w:hAnsi="Arial" w:cs="Arial"/>
        </w:rPr>
        <w:t xml:space="preserve">without </w:t>
      </w:r>
      <w:r w:rsidR="005F16A5">
        <w:rPr>
          <w:rFonts w:ascii="Arial" w:hAnsi="Arial" w:cs="Arial"/>
        </w:rPr>
        <w:t>a</w:t>
      </w:r>
      <w:r w:rsidRPr="00117814">
        <w:rPr>
          <w:rFonts w:ascii="Arial" w:hAnsi="Arial" w:cs="Arial"/>
        </w:rPr>
        <w:t xml:space="preserve"> CEO and COO for </w:t>
      </w:r>
      <w:r w:rsidR="005F16A5">
        <w:rPr>
          <w:rFonts w:ascii="Arial" w:hAnsi="Arial" w:cs="Arial"/>
        </w:rPr>
        <w:t>an</w:t>
      </w:r>
      <w:r w:rsidRPr="00117814">
        <w:rPr>
          <w:rFonts w:ascii="Arial" w:hAnsi="Arial" w:cs="Arial"/>
        </w:rPr>
        <w:t xml:space="preserve"> entire year. GEP is the worst performing entity of the department and the MEC still refuses to release the findings of two forensic audits performed on GEP. Most of the</w:t>
      </w:r>
      <w:r w:rsidR="005F16A5">
        <w:rPr>
          <w:rFonts w:ascii="Arial" w:hAnsi="Arial" w:cs="Arial"/>
        </w:rPr>
        <w:t xml:space="preserve"> department’s</w:t>
      </w:r>
      <w:r w:rsidRPr="00117814">
        <w:rPr>
          <w:rFonts w:ascii="Arial" w:hAnsi="Arial" w:cs="Arial"/>
        </w:rPr>
        <w:t xml:space="preserve"> budget is spent </w:t>
      </w:r>
      <w:r w:rsidR="005F16A5">
        <w:rPr>
          <w:rFonts w:ascii="Arial" w:hAnsi="Arial" w:cs="Arial"/>
        </w:rPr>
        <w:t>on</w:t>
      </w:r>
      <w:r w:rsidRPr="00117814">
        <w:rPr>
          <w:rFonts w:ascii="Arial" w:hAnsi="Arial" w:cs="Arial"/>
        </w:rPr>
        <w:t xml:space="preserve"> administration and salar</w:t>
      </w:r>
      <w:r w:rsidR="005F16A5">
        <w:rPr>
          <w:rFonts w:ascii="Arial" w:hAnsi="Arial" w:cs="Arial"/>
        </w:rPr>
        <w:t>y costs</w:t>
      </w:r>
      <w:r w:rsidRPr="00117814">
        <w:rPr>
          <w:rFonts w:ascii="Arial" w:hAnsi="Arial" w:cs="Arial"/>
        </w:rPr>
        <w:t xml:space="preserve"> for all the various entities. If </w:t>
      </w:r>
      <w:r w:rsidR="005F16A5">
        <w:rPr>
          <w:rFonts w:ascii="Arial" w:hAnsi="Arial" w:cs="Arial"/>
        </w:rPr>
        <w:t>r</w:t>
      </w:r>
      <w:r w:rsidR="000B7862">
        <w:rPr>
          <w:rFonts w:ascii="Arial" w:hAnsi="Arial" w:cs="Arial"/>
        </w:rPr>
        <w:t>eturn o</w:t>
      </w:r>
      <w:r w:rsidR="005F16A5">
        <w:rPr>
          <w:rFonts w:ascii="Arial" w:hAnsi="Arial" w:cs="Arial"/>
        </w:rPr>
        <w:t>n</w:t>
      </w:r>
      <w:r w:rsidR="000B7862">
        <w:rPr>
          <w:rFonts w:ascii="Arial" w:hAnsi="Arial" w:cs="Arial"/>
        </w:rPr>
        <w:t xml:space="preserve"> </w:t>
      </w:r>
      <w:r w:rsidR="005F16A5">
        <w:rPr>
          <w:rFonts w:ascii="Arial" w:hAnsi="Arial" w:cs="Arial"/>
        </w:rPr>
        <w:t>i</w:t>
      </w:r>
      <w:r w:rsidR="000B7862">
        <w:rPr>
          <w:rFonts w:ascii="Arial" w:hAnsi="Arial" w:cs="Arial"/>
        </w:rPr>
        <w:t>nvestment</w:t>
      </w:r>
      <w:r w:rsidRPr="00117814">
        <w:rPr>
          <w:rFonts w:ascii="Arial" w:hAnsi="Arial" w:cs="Arial"/>
        </w:rPr>
        <w:t xml:space="preserve"> is expressed by comparing the budget spent versus F</w:t>
      </w:r>
      <w:r w:rsidR="000B7862">
        <w:rPr>
          <w:rFonts w:ascii="Arial" w:hAnsi="Arial" w:cs="Arial"/>
        </w:rPr>
        <w:t xml:space="preserve">oreign </w:t>
      </w:r>
      <w:r w:rsidRPr="00117814">
        <w:rPr>
          <w:rFonts w:ascii="Arial" w:hAnsi="Arial" w:cs="Arial"/>
        </w:rPr>
        <w:t>D</w:t>
      </w:r>
      <w:r w:rsidR="000B7862">
        <w:rPr>
          <w:rFonts w:ascii="Arial" w:hAnsi="Arial" w:cs="Arial"/>
        </w:rPr>
        <w:t xml:space="preserve">irect </w:t>
      </w:r>
      <w:r w:rsidRPr="00117814">
        <w:rPr>
          <w:rFonts w:ascii="Arial" w:hAnsi="Arial" w:cs="Arial"/>
        </w:rPr>
        <w:t>I</w:t>
      </w:r>
      <w:r w:rsidR="000B7862">
        <w:rPr>
          <w:rFonts w:ascii="Arial" w:hAnsi="Arial" w:cs="Arial"/>
        </w:rPr>
        <w:t>nvestment</w:t>
      </w:r>
      <w:r w:rsidRPr="00117814">
        <w:rPr>
          <w:rFonts w:ascii="Arial" w:hAnsi="Arial" w:cs="Arial"/>
        </w:rPr>
        <w:t xml:space="preserve">, </w:t>
      </w:r>
      <w:r w:rsidR="005F16A5">
        <w:rPr>
          <w:rFonts w:ascii="Arial" w:hAnsi="Arial" w:cs="Arial"/>
        </w:rPr>
        <w:t xml:space="preserve">then </w:t>
      </w:r>
      <w:r w:rsidRPr="00117814">
        <w:rPr>
          <w:rFonts w:ascii="Arial" w:hAnsi="Arial" w:cs="Arial"/>
        </w:rPr>
        <w:t>the province lags far behind the W</w:t>
      </w:r>
      <w:r w:rsidR="000B7862">
        <w:rPr>
          <w:rFonts w:ascii="Arial" w:hAnsi="Arial" w:cs="Arial"/>
        </w:rPr>
        <w:t xml:space="preserve">estern </w:t>
      </w:r>
      <w:r w:rsidRPr="00117814">
        <w:rPr>
          <w:rFonts w:ascii="Arial" w:hAnsi="Arial" w:cs="Arial"/>
        </w:rPr>
        <w:t>C</w:t>
      </w:r>
      <w:r w:rsidR="000B7862">
        <w:rPr>
          <w:rFonts w:ascii="Arial" w:hAnsi="Arial" w:cs="Arial"/>
        </w:rPr>
        <w:t>ape</w:t>
      </w:r>
      <w:r w:rsidRPr="00117814">
        <w:rPr>
          <w:rFonts w:ascii="Arial" w:hAnsi="Arial" w:cs="Arial"/>
        </w:rPr>
        <w:t xml:space="preserve"> and even the City of Johannesburg.</w:t>
      </w:r>
    </w:p>
    <w:p w14:paraId="7A70ACF5" w14:textId="77777777" w:rsidR="008B5BB0" w:rsidRPr="00117814" w:rsidRDefault="008B5BB0" w:rsidP="000B7862">
      <w:pPr>
        <w:pStyle w:val="ListParagraph"/>
        <w:rPr>
          <w:rFonts w:ascii="Arial" w:hAnsi="Arial" w:cs="Arial"/>
        </w:rPr>
      </w:pPr>
    </w:p>
    <w:p w14:paraId="4FA83D65" w14:textId="40094A11" w:rsidR="008B5BB0" w:rsidRPr="00117814" w:rsidRDefault="008B5BB0" w:rsidP="000B7862">
      <w:pPr>
        <w:rPr>
          <w:rFonts w:ascii="Arial" w:hAnsi="Arial" w:cs="Arial"/>
          <w:b/>
          <w:bCs/>
        </w:rPr>
      </w:pPr>
      <w:r w:rsidRPr="00117814">
        <w:rPr>
          <w:rFonts w:ascii="Arial" w:hAnsi="Arial" w:cs="Arial"/>
          <w:b/>
          <w:bCs/>
          <w:lang w:val="en-US"/>
        </w:rPr>
        <w:t xml:space="preserve">Department of Agriculture and Rural development – </w:t>
      </w:r>
      <w:r w:rsidRPr="00117814">
        <w:rPr>
          <w:rFonts w:ascii="Arial" w:hAnsi="Arial" w:cs="Arial"/>
          <w:b/>
          <w:bCs/>
        </w:rPr>
        <w:t xml:space="preserve">Score: </w:t>
      </w:r>
      <w:r w:rsidR="000719A3">
        <w:rPr>
          <w:rFonts w:ascii="Arial" w:hAnsi="Arial" w:cs="Arial"/>
          <w:b/>
          <w:bCs/>
        </w:rPr>
        <w:t>3</w:t>
      </w:r>
      <w:r w:rsidRPr="00117814">
        <w:rPr>
          <w:rFonts w:ascii="Arial" w:hAnsi="Arial" w:cs="Arial"/>
          <w:b/>
          <w:bCs/>
        </w:rPr>
        <w:t>/10</w:t>
      </w:r>
    </w:p>
    <w:p w14:paraId="0448386B" w14:textId="78786F0E" w:rsidR="008B5BB0" w:rsidRDefault="008B5BB0" w:rsidP="00D34AD6">
      <w:pPr>
        <w:spacing w:line="360" w:lineRule="auto"/>
        <w:jc w:val="both"/>
        <w:rPr>
          <w:rFonts w:ascii="Arial" w:hAnsi="Arial" w:cs="Arial"/>
        </w:rPr>
      </w:pPr>
      <w:r w:rsidRPr="00117814">
        <w:rPr>
          <w:rFonts w:ascii="Arial" w:hAnsi="Arial" w:cs="Arial"/>
        </w:rPr>
        <w:t>The</w:t>
      </w:r>
      <w:r w:rsidR="005F16A5">
        <w:rPr>
          <w:rFonts w:ascii="Arial" w:hAnsi="Arial" w:cs="Arial"/>
        </w:rPr>
        <w:t xml:space="preserve"> department</w:t>
      </w:r>
      <w:r w:rsidRPr="00117814">
        <w:rPr>
          <w:rFonts w:ascii="Arial" w:hAnsi="Arial" w:cs="Arial"/>
        </w:rPr>
        <w:t xml:space="preserve"> underspent </w:t>
      </w:r>
      <w:r w:rsidR="005F16A5">
        <w:rPr>
          <w:rFonts w:ascii="Arial" w:hAnsi="Arial" w:cs="Arial"/>
        </w:rPr>
        <w:t>its</w:t>
      </w:r>
      <w:r w:rsidRPr="00117814">
        <w:rPr>
          <w:rFonts w:ascii="Arial" w:hAnsi="Arial" w:cs="Arial"/>
        </w:rPr>
        <w:t xml:space="preserve"> budget by R111 million </w:t>
      </w:r>
      <w:r w:rsidR="005F16A5">
        <w:rPr>
          <w:rFonts w:ascii="Arial" w:hAnsi="Arial" w:cs="Arial"/>
        </w:rPr>
        <w:t>in</w:t>
      </w:r>
      <w:r w:rsidRPr="00117814">
        <w:rPr>
          <w:rFonts w:ascii="Arial" w:hAnsi="Arial" w:cs="Arial"/>
        </w:rPr>
        <w:t xml:space="preserve"> </w:t>
      </w:r>
      <w:r w:rsidR="005F16A5">
        <w:rPr>
          <w:rFonts w:ascii="Arial" w:hAnsi="Arial" w:cs="Arial"/>
        </w:rPr>
        <w:t>P</w:t>
      </w:r>
      <w:r w:rsidRPr="00117814">
        <w:rPr>
          <w:rFonts w:ascii="Arial" w:hAnsi="Arial" w:cs="Arial"/>
        </w:rPr>
        <w:t>rogramme</w:t>
      </w:r>
      <w:r w:rsidR="005F16A5">
        <w:rPr>
          <w:rFonts w:ascii="Arial" w:hAnsi="Arial" w:cs="Arial"/>
        </w:rPr>
        <w:t>s</w:t>
      </w:r>
      <w:r w:rsidRPr="00117814">
        <w:rPr>
          <w:rFonts w:ascii="Arial" w:hAnsi="Arial" w:cs="Arial"/>
        </w:rPr>
        <w:t xml:space="preserve"> 2 and 3. As a result</w:t>
      </w:r>
      <w:r w:rsidR="005F16A5">
        <w:rPr>
          <w:rFonts w:ascii="Arial" w:hAnsi="Arial" w:cs="Arial"/>
        </w:rPr>
        <w:t>,</w:t>
      </w:r>
      <w:r w:rsidRPr="00117814">
        <w:rPr>
          <w:rFonts w:ascii="Arial" w:hAnsi="Arial" w:cs="Arial"/>
        </w:rPr>
        <w:t xml:space="preserve"> many infrastructure projects were not completed, including Agri-parks and the Isigayo </w:t>
      </w:r>
      <w:r w:rsidR="005F16A5">
        <w:rPr>
          <w:rFonts w:ascii="Arial" w:hAnsi="Arial" w:cs="Arial"/>
        </w:rPr>
        <w:t>M</w:t>
      </w:r>
      <w:r w:rsidRPr="00117814">
        <w:rPr>
          <w:rFonts w:ascii="Arial" w:hAnsi="Arial" w:cs="Arial"/>
        </w:rPr>
        <w:t xml:space="preserve">illing </w:t>
      </w:r>
      <w:r w:rsidR="005F16A5">
        <w:rPr>
          <w:rFonts w:ascii="Arial" w:hAnsi="Arial" w:cs="Arial"/>
        </w:rPr>
        <w:t>P</w:t>
      </w:r>
      <w:r w:rsidRPr="00117814">
        <w:rPr>
          <w:rFonts w:ascii="Arial" w:hAnsi="Arial" w:cs="Arial"/>
        </w:rPr>
        <w:t xml:space="preserve">lant. Misstatements in financial reporting and non-compliance with </w:t>
      </w:r>
      <w:r w:rsidR="005F16A5">
        <w:rPr>
          <w:rFonts w:ascii="Arial" w:hAnsi="Arial" w:cs="Arial"/>
        </w:rPr>
        <w:t>T</w:t>
      </w:r>
      <w:r w:rsidRPr="00117814">
        <w:rPr>
          <w:rFonts w:ascii="Arial" w:hAnsi="Arial" w:cs="Arial"/>
        </w:rPr>
        <w:t>reasury regulations continue due to a lack of consequence management. The Supply chain issues identified in the 2017/18 financial report are still not being addressed.</w:t>
      </w:r>
    </w:p>
    <w:p w14:paraId="3F496EFD" w14:textId="273DF847" w:rsidR="000500C0" w:rsidRDefault="000500C0" w:rsidP="00D34AD6">
      <w:pPr>
        <w:spacing w:line="360" w:lineRule="auto"/>
        <w:jc w:val="both"/>
        <w:rPr>
          <w:rFonts w:ascii="Arial" w:hAnsi="Arial" w:cs="Arial"/>
        </w:rPr>
      </w:pPr>
      <w:r>
        <w:rPr>
          <w:rFonts w:ascii="Arial" w:hAnsi="Arial" w:cs="Arial"/>
        </w:rPr>
        <w:t>81% of this department’s replies to our written questions were late.</w:t>
      </w:r>
    </w:p>
    <w:p w14:paraId="10BC7E61" w14:textId="77777777" w:rsidR="000719A3" w:rsidRPr="000719A3" w:rsidRDefault="000719A3" w:rsidP="00D34AD6">
      <w:pPr>
        <w:spacing w:line="360" w:lineRule="auto"/>
        <w:jc w:val="both"/>
        <w:rPr>
          <w:rFonts w:ascii="Arial" w:hAnsi="Arial" w:cs="Arial"/>
        </w:rPr>
      </w:pPr>
    </w:p>
    <w:p w14:paraId="2BF7A91B" w14:textId="3F6B417F" w:rsidR="008B5BB0" w:rsidRPr="00117814" w:rsidRDefault="008B5BB0" w:rsidP="00D34AD6">
      <w:pPr>
        <w:spacing w:line="360" w:lineRule="auto"/>
        <w:jc w:val="both"/>
        <w:rPr>
          <w:rFonts w:ascii="Arial" w:hAnsi="Arial" w:cs="Arial"/>
          <w:b/>
          <w:bCs/>
        </w:rPr>
      </w:pPr>
      <w:r w:rsidRPr="000719A3">
        <w:rPr>
          <w:rFonts w:ascii="Arial" w:hAnsi="Arial" w:cs="Arial"/>
          <w:b/>
          <w:bCs/>
        </w:rPr>
        <w:t>MEC</w:t>
      </w:r>
      <w:r w:rsidRPr="00117814">
        <w:rPr>
          <w:rFonts w:ascii="Arial" w:hAnsi="Arial" w:cs="Arial"/>
          <w:b/>
          <w:bCs/>
        </w:rPr>
        <w:t xml:space="preserve"> </w:t>
      </w:r>
      <w:r w:rsidR="00B7699E" w:rsidRPr="00117814">
        <w:rPr>
          <w:rFonts w:ascii="Arial" w:hAnsi="Arial" w:cs="Arial"/>
          <w:b/>
          <w:bCs/>
        </w:rPr>
        <w:t>Tasneem Motara</w:t>
      </w:r>
      <w:r w:rsidRPr="00117814">
        <w:rPr>
          <w:rFonts w:ascii="Arial" w:hAnsi="Arial" w:cs="Arial"/>
          <w:b/>
          <w:bCs/>
        </w:rPr>
        <w:t xml:space="preserve">: </w:t>
      </w:r>
      <w:r w:rsidR="00B7699E" w:rsidRPr="00117814">
        <w:rPr>
          <w:rFonts w:ascii="Arial" w:hAnsi="Arial" w:cs="Arial"/>
          <w:b/>
          <w:bCs/>
        </w:rPr>
        <w:t>Department of Infrastructure Development and Property Management</w:t>
      </w:r>
    </w:p>
    <w:p w14:paraId="571F2A5A" w14:textId="3887D3D9" w:rsidR="008B5BB0" w:rsidRPr="00117814" w:rsidRDefault="008B5BB0" w:rsidP="00D34AD6">
      <w:pPr>
        <w:spacing w:line="360" w:lineRule="auto"/>
        <w:jc w:val="both"/>
        <w:rPr>
          <w:rFonts w:ascii="Arial" w:hAnsi="Arial" w:cs="Arial"/>
          <w:b/>
          <w:bCs/>
        </w:rPr>
      </w:pPr>
      <w:r w:rsidRPr="00117814">
        <w:rPr>
          <w:rFonts w:ascii="Arial" w:hAnsi="Arial" w:cs="Arial"/>
          <w:b/>
          <w:bCs/>
        </w:rPr>
        <w:t xml:space="preserve">Score: </w:t>
      </w:r>
      <w:r w:rsidR="000719A3">
        <w:rPr>
          <w:rFonts w:ascii="Arial" w:hAnsi="Arial" w:cs="Arial"/>
          <w:b/>
          <w:bCs/>
        </w:rPr>
        <w:t>3</w:t>
      </w:r>
      <w:r w:rsidRPr="00117814">
        <w:rPr>
          <w:rFonts w:ascii="Arial" w:hAnsi="Arial" w:cs="Arial"/>
          <w:b/>
          <w:bCs/>
        </w:rPr>
        <w:t>/10</w:t>
      </w:r>
    </w:p>
    <w:p w14:paraId="3062ECBA" w14:textId="77777777" w:rsidR="000719A3" w:rsidRDefault="008B5BB0" w:rsidP="00D34AD6">
      <w:pPr>
        <w:spacing w:line="360" w:lineRule="auto"/>
        <w:jc w:val="both"/>
        <w:rPr>
          <w:rFonts w:ascii="Arial" w:hAnsi="Arial" w:cs="Arial"/>
        </w:rPr>
      </w:pPr>
      <w:r w:rsidRPr="00117814">
        <w:rPr>
          <w:rFonts w:ascii="Arial" w:hAnsi="Arial" w:cs="Arial"/>
        </w:rPr>
        <w:t xml:space="preserve">The Department of Infrastructure Development and Property Management (DID&amp;PM) has many </w:t>
      </w:r>
      <w:r w:rsidR="00B7699E" w:rsidRPr="00117814">
        <w:rPr>
          <w:rFonts w:ascii="Arial" w:hAnsi="Arial" w:cs="Arial"/>
        </w:rPr>
        <w:t>long-standing</w:t>
      </w:r>
      <w:r w:rsidRPr="00117814">
        <w:rPr>
          <w:rFonts w:ascii="Arial" w:hAnsi="Arial" w:cs="Arial"/>
        </w:rPr>
        <w:t xml:space="preserve"> weaknesses such as its inability to complete projects within time and budget, a lack of resources and expertise to manage its property portfolio, an inability to develop infrastructure that provides value for money and management that is not held to account.</w:t>
      </w:r>
      <w:r w:rsidR="000719A3">
        <w:rPr>
          <w:rFonts w:ascii="Arial" w:hAnsi="Arial" w:cs="Arial"/>
        </w:rPr>
        <w:t xml:space="preserve"> This department has a substantial impact on other departments, hence its low score.</w:t>
      </w:r>
    </w:p>
    <w:p w14:paraId="61A8ABB7" w14:textId="397AA043" w:rsidR="008B5BB0" w:rsidRPr="00117814" w:rsidRDefault="00C94EBB" w:rsidP="00D34AD6">
      <w:pPr>
        <w:spacing w:line="360" w:lineRule="auto"/>
        <w:jc w:val="both"/>
        <w:rPr>
          <w:rFonts w:ascii="Arial" w:hAnsi="Arial" w:cs="Arial"/>
        </w:rPr>
      </w:pPr>
      <w:r>
        <w:rPr>
          <w:rFonts w:ascii="Arial" w:hAnsi="Arial" w:cs="Arial"/>
        </w:rPr>
        <w:t xml:space="preserve"> </w:t>
      </w:r>
      <w:r w:rsidR="008B5BB0" w:rsidRPr="00117814">
        <w:rPr>
          <w:rFonts w:ascii="Arial" w:hAnsi="Arial" w:cs="Arial"/>
        </w:rPr>
        <w:t xml:space="preserve">Despite being in the job since the May elections, the newly appointed MEC has as yet made no </w:t>
      </w:r>
      <w:r w:rsidR="00B7699E" w:rsidRPr="00117814">
        <w:rPr>
          <w:rFonts w:ascii="Arial" w:hAnsi="Arial" w:cs="Arial"/>
        </w:rPr>
        <w:t>discernible</w:t>
      </w:r>
      <w:r w:rsidR="008B5BB0" w:rsidRPr="00117814">
        <w:rPr>
          <w:rFonts w:ascii="Arial" w:hAnsi="Arial" w:cs="Arial"/>
        </w:rPr>
        <w:t xml:space="preserve"> impact on the performance of the department. Performance reports relating to the first </w:t>
      </w:r>
      <w:r w:rsidR="005F16A5">
        <w:rPr>
          <w:rFonts w:ascii="Arial" w:hAnsi="Arial" w:cs="Arial"/>
        </w:rPr>
        <w:t>two</w:t>
      </w:r>
      <w:r w:rsidR="008B5BB0" w:rsidRPr="00117814">
        <w:rPr>
          <w:rFonts w:ascii="Arial" w:hAnsi="Arial" w:cs="Arial"/>
        </w:rPr>
        <w:t xml:space="preserve"> quarters of her tenure are as poor as they have been over the last </w:t>
      </w:r>
      <w:r w:rsidR="005F16A5">
        <w:rPr>
          <w:rFonts w:ascii="Arial" w:hAnsi="Arial" w:cs="Arial"/>
        </w:rPr>
        <w:t>five</w:t>
      </w:r>
      <w:r w:rsidR="008B5BB0" w:rsidRPr="00117814">
        <w:rPr>
          <w:rFonts w:ascii="Arial" w:hAnsi="Arial" w:cs="Arial"/>
        </w:rPr>
        <w:t xml:space="preserve"> years. </w:t>
      </w:r>
    </w:p>
    <w:p w14:paraId="1ED07056" w14:textId="77777777" w:rsidR="008B5BB0" w:rsidRPr="00117814" w:rsidRDefault="008B5BB0" w:rsidP="00D34AD6">
      <w:pPr>
        <w:spacing w:line="360" w:lineRule="auto"/>
        <w:jc w:val="both"/>
        <w:rPr>
          <w:rFonts w:ascii="Arial" w:hAnsi="Arial" w:cs="Arial"/>
        </w:rPr>
      </w:pPr>
      <w:r w:rsidRPr="00117814">
        <w:rPr>
          <w:rFonts w:ascii="Arial" w:hAnsi="Arial" w:cs="Arial"/>
        </w:rPr>
        <w:t>To her credit, the MEC has visited project sites so that she can find out for herself about the status of projects. On the negative side, her propaganda machine uses all her public appearances as opportunities to boost her personal profile. Public relations and propaganda does not cut it. What is required is a hard-nosed and tough approach to poor performance and inefficiency.</w:t>
      </w:r>
    </w:p>
    <w:p w14:paraId="6B4FE9F0" w14:textId="6F4E12D5" w:rsidR="000500C0" w:rsidRDefault="008B5BB0" w:rsidP="000500C0">
      <w:pPr>
        <w:spacing w:line="360" w:lineRule="auto"/>
        <w:jc w:val="both"/>
        <w:rPr>
          <w:rFonts w:ascii="Arial" w:hAnsi="Arial" w:cs="Arial"/>
        </w:rPr>
      </w:pPr>
      <w:r w:rsidRPr="00117814">
        <w:rPr>
          <w:rFonts w:ascii="Arial" w:hAnsi="Arial" w:cs="Arial"/>
        </w:rPr>
        <w:lastRenderedPageBreak/>
        <w:t xml:space="preserve">It is also disappointing that the MEC appears to be insecure and has instructed </w:t>
      </w:r>
      <w:r w:rsidR="005F16A5">
        <w:rPr>
          <w:rFonts w:ascii="Arial" w:hAnsi="Arial" w:cs="Arial"/>
        </w:rPr>
        <w:t>her</w:t>
      </w:r>
      <w:r w:rsidRPr="00117814">
        <w:rPr>
          <w:rFonts w:ascii="Arial" w:hAnsi="Arial" w:cs="Arial"/>
        </w:rPr>
        <w:t xml:space="preserve"> officials not to interact directly with members of the portfolio committee and only to respond to public queries via her office. </w:t>
      </w:r>
      <w:r w:rsidR="000500C0">
        <w:rPr>
          <w:rFonts w:ascii="Arial" w:hAnsi="Arial" w:cs="Arial"/>
        </w:rPr>
        <w:t>50</w:t>
      </w:r>
      <w:r w:rsidR="000500C0">
        <w:rPr>
          <w:rFonts w:ascii="Arial" w:hAnsi="Arial" w:cs="Arial"/>
        </w:rPr>
        <w:t>% of this department’s replies to our written questions were late.</w:t>
      </w:r>
    </w:p>
    <w:p w14:paraId="195A38FC" w14:textId="77777777" w:rsidR="000500C0" w:rsidRDefault="000500C0" w:rsidP="000B7862">
      <w:pPr>
        <w:rPr>
          <w:rFonts w:ascii="Arial" w:hAnsi="Arial" w:cs="Arial"/>
          <w:b/>
          <w:bCs/>
        </w:rPr>
      </w:pPr>
    </w:p>
    <w:p w14:paraId="31266551" w14:textId="21356B18" w:rsidR="00B7699E" w:rsidRPr="00117814" w:rsidRDefault="00B7699E" w:rsidP="000B7862">
      <w:pPr>
        <w:rPr>
          <w:rFonts w:ascii="Arial" w:hAnsi="Arial" w:cs="Arial"/>
          <w:b/>
          <w:bCs/>
        </w:rPr>
      </w:pPr>
      <w:r w:rsidRPr="00117814">
        <w:rPr>
          <w:rFonts w:ascii="Arial" w:hAnsi="Arial" w:cs="Arial"/>
          <w:b/>
          <w:bCs/>
        </w:rPr>
        <w:t>MEC Panyaza Lesufi: Department of Education</w:t>
      </w:r>
    </w:p>
    <w:p w14:paraId="2909A3C7" w14:textId="49F1E7C2" w:rsidR="00B7699E" w:rsidRPr="00117814" w:rsidRDefault="00B7699E" w:rsidP="000B7862">
      <w:pPr>
        <w:rPr>
          <w:rFonts w:ascii="Arial" w:hAnsi="Arial" w:cs="Arial"/>
          <w:b/>
          <w:bCs/>
        </w:rPr>
      </w:pPr>
      <w:r w:rsidRPr="00117814">
        <w:rPr>
          <w:rFonts w:ascii="Arial" w:hAnsi="Arial" w:cs="Arial"/>
          <w:b/>
          <w:bCs/>
        </w:rPr>
        <w:t xml:space="preserve">Score: </w:t>
      </w:r>
      <w:r w:rsidR="000719A3">
        <w:rPr>
          <w:rFonts w:ascii="Arial" w:hAnsi="Arial" w:cs="Arial"/>
          <w:b/>
          <w:bCs/>
        </w:rPr>
        <w:t>4</w:t>
      </w:r>
      <w:r w:rsidRPr="00117814">
        <w:rPr>
          <w:rFonts w:ascii="Arial" w:hAnsi="Arial" w:cs="Arial"/>
          <w:b/>
          <w:bCs/>
        </w:rPr>
        <w:t>/10</w:t>
      </w:r>
    </w:p>
    <w:p w14:paraId="71DCCA7A" w14:textId="77777777" w:rsidR="00B7699E" w:rsidRPr="00117814" w:rsidRDefault="00B7699E" w:rsidP="000B7862">
      <w:pPr>
        <w:pStyle w:val="PlainText"/>
        <w:rPr>
          <w:rFonts w:ascii="Arial" w:hAnsi="Arial" w:cs="Arial"/>
          <w:szCs w:val="22"/>
        </w:rPr>
      </w:pPr>
    </w:p>
    <w:p w14:paraId="2A26AB49" w14:textId="77777777" w:rsidR="005F16A5" w:rsidRDefault="00B7699E" w:rsidP="005F16A5">
      <w:pPr>
        <w:spacing w:line="360" w:lineRule="auto"/>
        <w:jc w:val="both"/>
        <w:rPr>
          <w:rFonts w:ascii="Arial" w:hAnsi="Arial" w:cs="Arial"/>
        </w:rPr>
      </w:pPr>
      <w:r w:rsidRPr="00117814">
        <w:rPr>
          <w:rFonts w:ascii="Arial" w:hAnsi="Arial" w:cs="Arial"/>
        </w:rPr>
        <w:t>The MEC does have a vision for his department which is</w:t>
      </w:r>
      <w:r w:rsidR="005F16A5">
        <w:rPr>
          <w:rFonts w:ascii="Arial" w:hAnsi="Arial" w:cs="Arial"/>
        </w:rPr>
        <w:t xml:space="preserve"> an</w:t>
      </w:r>
      <w:r w:rsidRPr="00117814">
        <w:rPr>
          <w:rFonts w:ascii="Arial" w:hAnsi="Arial" w:cs="Arial"/>
        </w:rPr>
        <w:t xml:space="preserve"> inclusive</w:t>
      </w:r>
      <w:r w:rsidR="0065761E">
        <w:rPr>
          <w:rFonts w:ascii="Arial" w:hAnsi="Arial" w:cs="Arial"/>
        </w:rPr>
        <w:t xml:space="preserve"> </w:t>
      </w:r>
      <w:r w:rsidR="005F16A5">
        <w:rPr>
          <w:rFonts w:ascii="Arial" w:hAnsi="Arial" w:cs="Arial"/>
        </w:rPr>
        <w:t xml:space="preserve">and </w:t>
      </w:r>
      <w:r w:rsidRPr="00117814">
        <w:rPr>
          <w:rFonts w:ascii="Arial" w:hAnsi="Arial" w:cs="Arial"/>
        </w:rPr>
        <w:t>quality basic education</w:t>
      </w:r>
      <w:r w:rsidR="005F16A5">
        <w:rPr>
          <w:rFonts w:ascii="Arial" w:hAnsi="Arial" w:cs="Arial"/>
        </w:rPr>
        <w:t xml:space="preserve"> for all our learners</w:t>
      </w:r>
      <w:r w:rsidRPr="00117814">
        <w:rPr>
          <w:rFonts w:ascii="Arial" w:hAnsi="Arial" w:cs="Arial"/>
        </w:rPr>
        <w:t>. Grade 12 matric results showed that out of 15 districts</w:t>
      </w:r>
      <w:r w:rsidR="005F16A5">
        <w:rPr>
          <w:rFonts w:ascii="Arial" w:hAnsi="Arial" w:cs="Arial"/>
        </w:rPr>
        <w:t>, only</w:t>
      </w:r>
      <w:r w:rsidRPr="00117814">
        <w:rPr>
          <w:rFonts w:ascii="Arial" w:hAnsi="Arial" w:cs="Arial"/>
        </w:rPr>
        <w:t xml:space="preserve"> 10 performed well at </w:t>
      </w:r>
      <w:r w:rsidR="005F16A5">
        <w:rPr>
          <w:rFonts w:ascii="Arial" w:hAnsi="Arial" w:cs="Arial"/>
        </w:rPr>
        <w:t xml:space="preserve">a </w:t>
      </w:r>
      <w:r w:rsidRPr="00117814">
        <w:rPr>
          <w:rFonts w:ascii="Arial" w:hAnsi="Arial" w:cs="Arial"/>
        </w:rPr>
        <w:t xml:space="preserve">national level. </w:t>
      </w:r>
    </w:p>
    <w:p w14:paraId="21E298AA" w14:textId="22263BB1" w:rsidR="005B738D" w:rsidRPr="005B738D" w:rsidRDefault="00B7699E" w:rsidP="005B738D">
      <w:pPr>
        <w:spacing w:line="360" w:lineRule="auto"/>
        <w:jc w:val="both"/>
        <w:rPr>
          <w:rFonts w:ascii="Arial" w:hAnsi="Arial" w:cs="Arial"/>
        </w:rPr>
      </w:pPr>
      <w:r w:rsidRPr="00117814">
        <w:rPr>
          <w:rFonts w:ascii="Arial" w:hAnsi="Arial" w:cs="Arial"/>
        </w:rPr>
        <w:t xml:space="preserve">Considering the state of </w:t>
      </w:r>
      <w:r w:rsidR="005F16A5">
        <w:rPr>
          <w:rFonts w:ascii="Arial" w:hAnsi="Arial" w:cs="Arial"/>
        </w:rPr>
        <w:t xml:space="preserve">the department’s </w:t>
      </w:r>
      <w:r w:rsidRPr="00117814">
        <w:rPr>
          <w:rFonts w:ascii="Arial" w:hAnsi="Arial" w:cs="Arial"/>
        </w:rPr>
        <w:t>financials and performance as outlined in the Annual Report, the MEC achieved 41 out of 46 performance measures</w:t>
      </w:r>
      <w:r w:rsidR="005F16A5">
        <w:rPr>
          <w:rFonts w:ascii="Arial" w:hAnsi="Arial" w:cs="Arial"/>
        </w:rPr>
        <w:t>;</w:t>
      </w:r>
      <w:r w:rsidRPr="00117814">
        <w:rPr>
          <w:rFonts w:ascii="Arial" w:hAnsi="Arial" w:cs="Arial"/>
        </w:rPr>
        <w:t xml:space="preserve"> received an unqualified audit</w:t>
      </w:r>
      <w:r w:rsidR="005F16A5">
        <w:rPr>
          <w:rFonts w:ascii="Arial" w:hAnsi="Arial" w:cs="Arial"/>
        </w:rPr>
        <w:t>;</w:t>
      </w:r>
      <w:r w:rsidRPr="00117814">
        <w:rPr>
          <w:rFonts w:ascii="Arial" w:hAnsi="Arial" w:cs="Arial"/>
        </w:rPr>
        <w:t xml:space="preserve"> achieved</w:t>
      </w:r>
      <w:r w:rsidR="005F16A5">
        <w:rPr>
          <w:rFonts w:ascii="Arial" w:hAnsi="Arial" w:cs="Arial"/>
        </w:rPr>
        <w:t xml:space="preserve"> an</w:t>
      </w:r>
      <w:r w:rsidRPr="00117814">
        <w:rPr>
          <w:rFonts w:ascii="Arial" w:hAnsi="Arial" w:cs="Arial"/>
        </w:rPr>
        <w:t xml:space="preserve"> 87.92% matric </w:t>
      </w:r>
      <w:r w:rsidR="005F16A5">
        <w:rPr>
          <w:rFonts w:ascii="Arial" w:hAnsi="Arial" w:cs="Arial"/>
        </w:rPr>
        <w:t xml:space="preserve">pass rate which is the </w:t>
      </w:r>
      <w:r w:rsidRPr="00117814">
        <w:rPr>
          <w:rFonts w:ascii="Arial" w:hAnsi="Arial" w:cs="Arial"/>
        </w:rPr>
        <w:t xml:space="preserve">highest since 1994. </w:t>
      </w:r>
      <w:r w:rsidR="005F16A5">
        <w:rPr>
          <w:rFonts w:ascii="Arial" w:hAnsi="Arial" w:cs="Arial"/>
        </w:rPr>
        <w:t>Eight</w:t>
      </w:r>
      <w:r w:rsidRPr="00117814">
        <w:rPr>
          <w:rFonts w:ascii="Arial" w:hAnsi="Arial" w:cs="Arial"/>
        </w:rPr>
        <w:t xml:space="preserve"> out of 15 districts in the province were amongst</w:t>
      </w:r>
      <w:r w:rsidR="005F16A5">
        <w:rPr>
          <w:rFonts w:ascii="Arial" w:hAnsi="Arial" w:cs="Arial"/>
        </w:rPr>
        <w:t xml:space="preserve"> the</w:t>
      </w:r>
      <w:r w:rsidRPr="00117814">
        <w:rPr>
          <w:rFonts w:ascii="Arial" w:hAnsi="Arial" w:cs="Arial"/>
        </w:rPr>
        <w:t xml:space="preserve"> top 10 best districts in the country,</w:t>
      </w:r>
      <w:r w:rsidR="005F16A5">
        <w:rPr>
          <w:rFonts w:ascii="Arial" w:hAnsi="Arial" w:cs="Arial"/>
        </w:rPr>
        <w:t xml:space="preserve"> and</w:t>
      </w:r>
      <w:r w:rsidRPr="00117814">
        <w:rPr>
          <w:rFonts w:ascii="Arial" w:hAnsi="Arial" w:cs="Arial"/>
        </w:rPr>
        <w:t xml:space="preserve"> more than 300 township schools have access to e-learning</w:t>
      </w:r>
      <w:r w:rsidR="005F16A5">
        <w:rPr>
          <w:rFonts w:ascii="Arial" w:hAnsi="Arial" w:cs="Arial"/>
        </w:rPr>
        <w:t xml:space="preserve">. </w:t>
      </w:r>
    </w:p>
    <w:p w14:paraId="74B3BAEF" w14:textId="722EFDC7" w:rsidR="005B738D" w:rsidRPr="005B738D" w:rsidRDefault="005B738D" w:rsidP="005B738D">
      <w:pPr>
        <w:spacing w:line="360" w:lineRule="auto"/>
        <w:jc w:val="both"/>
        <w:rPr>
          <w:rFonts w:ascii="Arial" w:hAnsi="Arial" w:cs="Arial"/>
        </w:rPr>
      </w:pPr>
      <w:r>
        <w:rPr>
          <w:rFonts w:ascii="Arial" w:hAnsi="Arial" w:cs="Arial"/>
        </w:rPr>
        <w:t>However, m</w:t>
      </w:r>
      <w:r w:rsidR="003200DF" w:rsidRPr="003200DF">
        <w:rPr>
          <w:rFonts w:ascii="Arial" w:hAnsi="Arial" w:cs="Arial"/>
        </w:rPr>
        <w:t>any schools have infrastructure which is in a dilapidated state and is in dire need of maintenance. There is also a shortage of classrooms, which is leading to overcrowding;</w:t>
      </w:r>
      <w:r w:rsidR="003200DF" w:rsidRPr="003200DF">
        <w:rPr>
          <w:rFonts w:ascii="Arial" w:hAnsi="Arial" w:cs="Arial"/>
        </w:rPr>
        <w:t xml:space="preserve"> </w:t>
      </w:r>
      <w:r>
        <w:rPr>
          <w:rFonts w:ascii="Arial" w:hAnsi="Arial" w:cs="Arial"/>
        </w:rPr>
        <w:t>t</w:t>
      </w:r>
      <w:r w:rsidR="003200DF" w:rsidRPr="003200DF">
        <w:rPr>
          <w:rFonts w:ascii="Arial" w:hAnsi="Arial" w:cs="Arial"/>
        </w:rPr>
        <w:t>he MEC has failed to eradicate asbestos schools in the province. He is constantly promising to replace asbestos schools with brick and mortar schools but to date this has not yet materialised</w:t>
      </w:r>
      <w:r>
        <w:rPr>
          <w:rFonts w:ascii="Arial" w:hAnsi="Arial" w:cs="Arial"/>
        </w:rPr>
        <w:t>. Yet,</w:t>
      </w:r>
      <w:r w:rsidR="003200DF" w:rsidRPr="003200DF">
        <w:rPr>
          <w:rFonts w:ascii="Arial" w:hAnsi="Arial" w:cs="Arial"/>
        </w:rPr>
        <w:t xml:space="preserve"> </w:t>
      </w:r>
      <w:r>
        <w:rPr>
          <w:rFonts w:ascii="Arial" w:hAnsi="Arial" w:cs="Arial"/>
        </w:rPr>
        <w:t>i</w:t>
      </w:r>
      <w:r w:rsidRPr="005B738D">
        <w:rPr>
          <w:rFonts w:ascii="Arial" w:hAnsi="Arial" w:cs="Arial"/>
        </w:rPr>
        <w:t>n 2018/2019</w:t>
      </w:r>
      <w:r>
        <w:rPr>
          <w:rFonts w:ascii="Arial" w:hAnsi="Arial" w:cs="Arial"/>
        </w:rPr>
        <w:t>, as well as the previous financial year,</w:t>
      </w:r>
      <w:r w:rsidRPr="005B738D">
        <w:rPr>
          <w:rFonts w:ascii="Arial" w:hAnsi="Arial" w:cs="Arial"/>
        </w:rPr>
        <w:t xml:space="preserve"> the department failed to spend nearly R1 billion</w:t>
      </w:r>
      <w:r>
        <w:rPr>
          <w:rFonts w:ascii="Arial" w:hAnsi="Arial" w:cs="Arial"/>
        </w:rPr>
        <w:t xml:space="preserve">; in </w:t>
      </w:r>
      <w:r w:rsidRPr="005B738D">
        <w:rPr>
          <w:rFonts w:ascii="Arial" w:hAnsi="Arial" w:cs="Arial"/>
        </w:rPr>
        <w:t>both instances the money was sent back to Treasury.</w:t>
      </w:r>
    </w:p>
    <w:p w14:paraId="59F74C90" w14:textId="2FCCAF12" w:rsidR="005B738D" w:rsidRPr="005B738D" w:rsidRDefault="003200DF" w:rsidP="005B738D">
      <w:pPr>
        <w:spacing w:line="360" w:lineRule="auto"/>
        <w:jc w:val="both"/>
        <w:rPr>
          <w:rFonts w:ascii="Arial" w:hAnsi="Arial" w:cs="Arial"/>
        </w:rPr>
      </w:pPr>
      <w:r w:rsidRPr="003200DF">
        <w:rPr>
          <w:rFonts w:ascii="Arial" w:hAnsi="Arial" w:cs="Arial"/>
        </w:rPr>
        <w:t>The safety of learners and the assets of our schools has been under threat for a while now, yet the MEC fails to put</w:t>
      </w:r>
      <w:r w:rsidR="005B738D">
        <w:rPr>
          <w:rFonts w:ascii="Arial" w:hAnsi="Arial" w:cs="Arial"/>
        </w:rPr>
        <w:t xml:space="preserve"> an</w:t>
      </w:r>
      <w:r w:rsidRPr="003200DF">
        <w:rPr>
          <w:rFonts w:ascii="Arial" w:hAnsi="Arial" w:cs="Arial"/>
        </w:rPr>
        <w:t xml:space="preserve"> adequate safety </w:t>
      </w:r>
      <w:r w:rsidR="005B738D">
        <w:rPr>
          <w:rFonts w:ascii="Arial" w:hAnsi="Arial" w:cs="Arial"/>
        </w:rPr>
        <w:t xml:space="preserve">plan in place. </w:t>
      </w:r>
      <w:r w:rsidR="005B738D" w:rsidRPr="005B738D">
        <w:rPr>
          <w:rFonts w:ascii="Arial" w:hAnsi="Arial" w:cs="Arial"/>
        </w:rPr>
        <w:t>Our schools have turned into war zones with learners taking weapons to schools</w:t>
      </w:r>
      <w:r w:rsidR="005B738D" w:rsidRPr="005B738D">
        <w:rPr>
          <w:rFonts w:ascii="Arial" w:hAnsi="Arial" w:cs="Arial"/>
        </w:rPr>
        <w:t>.</w:t>
      </w:r>
    </w:p>
    <w:p w14:paraId="3E50AB92" w14:textId="3548D70A" w:rsidR="00B7699E" w:rsidRDefault="00B7699E" w:rsidP="005F16A5">
      <w:pPr>
        <w:spacing w:line="360" w:lineRule="auto"/>
        <w:jc w:val="both"/>
        <w:rPr>
          <w:rFonts w:ascii="Arial" w:hAnsi="Arial" w:cs="Arial"/>
        </w:rPr>
      </w:pPr>
      <w:r w:rsidRPr="00117814">
        <w:rPr>
          <w:rFonts w:ascii="Arial" w:hAnsi="Arial" w:cs="Arial"/>
        </w:rPr>
        <w:t>The MEC</w:t>
      </w:r>
      <w:r w:rsidR="005B738D">
        <w:rPr>
          <w:rFonts w:ascii="Arial" w:hAnsi="Arial" w:cs="Arial"/>
        </w:rPr>
        <w:t xml:space="preserve"> is </w:t>
      </w:r>
      <w:r w:rsidRPr="00117814">
        <w:rPr>
          <w:rFonts w:ascii="Arial" w:hAnsi="Arial" w:cs="Arial"/>
        </w:rPr>
        <w:t xml:space="preserve">always accessible and </w:t>
      </w:r>
      <w:r w:rsidR="005F16A5">
        <w:rPr>
          <w:rFonts w:ascii="Arial" w:hAnsi="Arial" w:cs="Arial"/>
        </w:rPr>
        <w:t xml:space="preserve">is </w:t>
      </w:r>
      <w:r w:rsidRPr="00117814">
        <w:rPr>
          <w:rFonts w:ascii="Arial" w:hAnsi="Arial" w:cs="Arial"/>
        </w:rPr>
        <w:t>an activist MEC</w:t>
      </w:r>
      <w:r w:rsidR="005F16A5">
        <w:rPr>
          <w:rFonts w:ascii="Arial" w:hAnsi="Arial" w:cs="Arial"/>
        </w:rPr>
        <w:t>,</w:t>
      </w:r>
      <w:r w:rsidR="000B7862">
        <w:rPr>
          <w:rFonts w:ascii="Arial" w:hAnsi="Arial" w:cs="Arial"/>
        </w:rPr>
        <w:t xml:space="preserve"> however</w:t>
      </w:r>
      <w:r w:rsidRPr="00117814">
        <w:rPr>
          <w:rFonts w:ascii="Arial" w:hAnsi="Arial" w:cs="Arial"/>
        </w:rPr>
        <w:t xml:space="preserve"> at times</w:t>
      </w:r>
      <w:r w:rsidR="005F16A5">
        <w:rPr>
          <w:rFonts w:ascii="Arial" w:hAnsi="Arial" w:cs="Arial"/>
        </w:rPr>
        <w:t>, he</w:t>
      </w:r>
      <w:r w:rsidRPr="00117814">
        <w:rPr>
          <w:rFonts w:ascii="Arial" w:hAnsi="Arial" w:cs="Arial"/>
        </w:rPr>
        <w:t xml:space="preserve"> says things which make </w:t>
      </w:r>
      <w:r w:rsidR="000B7862">
        <w:rPr>
          <w:rFonts w:ascii="Arial" w:hAnsi="Arial" w:cs="Arial"/>
        </w:rPr>
        <w:t>parents</w:t>
      </w:r>
      <w:r w:rsidRPr="00117814">
        <w:rPr>
          <w:rFonts w:ascii="Arial" w:hAnsi="Arial" w:cs="Arial"/>
        </w:rPr>
        <w:t xml:space="preserve"> uncomfortable.</w:t>
      </w:r>
      <w:r w:rsidR="000719A3">
        <w:rPr>
          <w:rFonts w:ascii="Arial" w:hAnsi="Arial" w:cs="Arial"/>
        </w:rPr>
        <w:t xml:space="preserve"> His stance on Afrikaans is also divisive which negatively affects social cohesion.</w:t>
      </w:r>
      <w:r w:rsidRPr="00117814">
        <w:rPr>
          <w:rFonts w:ascii="Arial" w:hAnsi="Arial" w:cs="Arial"/>
        </w:rPr>
        <w:t xml:space="preserve"> </w:t>
      </w:r>
      <w:r w:rsidR="000719A3">
        <w:rPr>
          <w:rFonts w:ascii="Arial" w:hAnsi="Arial" w:cs="Arial"/>
        </w:rPr>
        <w:t>We</w:t>
      </w:r>
      <w:r w:rsidRPr="00117814">
        <w:rPr>
          <w:rFonts w:ascii="Arial" w:hAnsi="Arial" w:cs="Arial"/>
        </w:rPr>
        <w:t xml:space="preserve"> do believe that he can do more to hold officials to account, especially on underspending and strengthening </w:t>
      </w:r>
      <w:r w:rsidR="005F16A5">
        <w:rPr>
          <w:rFonts w:ascii="Arial" w:hAnsi="Arial" w:cs="Arial"/>
        </w:rPr>
        <w:t xml:space="preserve">the role of </w:t>
      </w:r>
      <w:r w:rsidRPr="00117814">
        <w:rPr>
          <w:rFonts w:ascii="Arial" w:hAnsi="Arial" w:cs="Arial"/>
        </w:rPr>
        <w:t>districts.</w:t>
      </w:r>
    </w:p>
    <w:p w14:paraId="17BEC8E3" w14:textId="250AC115" w:rsidR="000500C0" w:rsidRDefault="000500C0" w:rsidP="000500C0">
      <w:pPr>
        <w:spacing w:line="360" w:lineRule="auto"/>
        <w:jc w:val="both"/>
        <w:rPr>
          <w:rFonts w:ascii="Arial" w:hAnsi="Arial" w:cs="Arial"/>
        </w:rPr>
      </w:pPr>
      <w:r>
        <w:rPr>
          <w:rFonts w:ascii="Arial" w:hAnsi="Arial" w:cs="Arial"/>
        </w:rPr>
        <w:t>6</w:t>
      </w:r>
      <w:r>
        <w:rPr>
          <w:rFonts w:ascii="Arial" w:hAnsi="Arial" w:cs="Arial"/>
        </w:rPr>
        <w:t>1% of this department’s replies to our written questions were late.</w:t>
      </w:r>
    </w:p>
    <w:p w14:paraId="6B20FB94" w14:textId="6B604151" w:rsidR="005B738D" w:rsidRDefault="005B738D" w:rsidP="005F16A5">
      <w:pPr>
        <w:spacing w:line="360" w:lineRule="auto"/>
        <w:jc w:val="both"/>
        <w:rPr>
          <w:rFonts w:ascii="Arial" w:hAnsi="Arial" w:cs="Arial"/>
        </w:rPr>
      </w:pPr>
    </w:p>
    <w:p w14:paraId="66B6B7A2" w14:textId="0AAFC1C2" w:rsidR="005B738D" w:rsidRDefault="005B738D" w:rsidP="005F16A5">
      <w:pPr>
        <w:spacing w:line="360" w:lineRule="auto"/>
        <w:jc w:val="both"/>
        <w:rPr>
          <w:rFonts w:ascii="Arial" w:hAnsi="Arial" w:cs="Arial"/>
        </w:rPr>
      </w:pPr>
    </w:p>
    <w:p w14:paraId="13A8E547" w14:textId="77777777" w:rsidR="005B738D" w:rsidRPr="00117814" w:rsidRDefault="005B738D" w:rsidP="005F16A5">
      <w:pPr>
        <w:spacing w:line="360" w:lineRule="auto"/>
        <w:jc w:val="both"/>
        <w:rPr>
          <w:rFonts w:ascii="Arial" w:hAnsi="Arial" w:cs="Arial"/>
        </w:rPr>
      </w:pPr>
    </w:p>
    <w:p w14:paraId="37D2E69E" w14:textId="77777777" w:rsidR="00B7699E" w:rsidRPr="00117814" w:rsidRDefault="00B7699E" w:rsidP="000B7862">
      <w:pPr>
        <w:pStyle w:val="PlainText"/>
        <w:rPr>
          <w:rFonts w:ascii="Arial" w:hAnsi="Arial" w:cs="Arial"/>
          <w:szCs w:val="22"/>
        </w:rPr>
      </w:pPr>
    </w:p>
    <w:p w14:paraId="30E6086D" w14:textId="434315E2" w:rsidR="00B57B02" w:rsidRPr="00117814" w:rsidRDefault="00B57B02" w:rsidP="000B7862">
      <w:pPr>
        <w:rPr>
          <w:rFonts w:ascii="Arial" w:hAnsi="Arial" w:cs="Arial"/>
          <w:b/>
          <w:bCs/>
        </w:rPr>
      </w:pPr>
      <w:r w:rsidRPr="00117814">
        <w:rPr>
          <w:rFonts w:ascii="Arial" w:hAnsi="Arial" w:cs="Arial"/>
          <w:b/>
          <w:bCs/>
        </w:rPr>
        <w:t>MEC Lebogang Maile: Department of Co-operative Govern</w:t>
      </w:r>
      <w:r w:rsidR="001E17D9" w:rsidRPr="00117814">
        <w:rPr>
          <w:rFonts w:ascii="Arial" w:hAnsi="Arial" w:cs="Arial"/>
          <w:b/>
          <w:bCs/>
        </w:rPr>
        <w:t>a</w:t>
      </w:r>
      <w:r w:rsidRPr="00117814">
        <w:rPr>
          <w:rFonts w:ascii="Arial" w:hAnsi="Arial" w:cs="Arial"/>
          <w:b/>
          <w:bCs/>
        </w:rPr>
        <w:t>nce and Traditional Affairs</w:t>
      </w:r>
    </w:p>
    <w:p w14:paraId="03DE0CF3" w14:textId="698DB115" w:rsidR="00B57B02" w:rsidRPr="00117814" w:rsidRDefault="00B57B02" w:rsidP="000B7862">
      <w:pPr>
        <w:rPr>
          <w:rFonts w:ascii="Arial" w:hAnsi="Arial" w:cs="Arial"/>
          <w:b/>
          <w:bCs/>
        </w:rPr>
      </w:pPr>
      <w:r w:rsidRPr="00117814">
        <w:rPr>
          <w:rFonts w:ascii="Arial" w:hAnsi="Arial" w:cs="Arial"/>
          <w:b/>
          <w:bCs/>
        </w:rPr>
        <w:t xml:space="preserve">Score: </w:t>
      </w:r>
      <w:r w:rsidR="00846BA6">
        <w:rPr>
          <w:rFonts w:ascii="Arial" w:hAnsi="Arial" w:cs="Arial"/>
          <w:b/>
          <w:bCs/>
        </w:rPr>
        <w:t>2</w:t>
      </w:r>
      <w:r w:rsidRPr="00117814">
        <w:rPr>
          <w:rFonts w:ascii="Arial" w:hAnsi="Arial" w:cs="Arial"/>
          <w:b/>
          <w:bCs/>
        </w:rPr>
        <w:t>/10</w:t>
      </w:r>
    </w:p>
    <w:p w14:paraId="7BEE92C4" w14:textId="1AC6A409" w:rsidR="00846BA6" w:rsidRPr="00117814" w:rsidRDefault="00846BA6" w:rsidP="00846BA6">
      <w:pPr>
        <w:spacing w:line="360" w:lineRule="auto"/>
        <w:jc w:val="both"/>
        <w:rPr>
          <w:rFonts w:ascii="Arial" w:hAnsi="Arial" w:cs="Arial"/>
        </w:rPr>
      </w:pPr>
      <w:r w:rsidRPr="00117814">
        <w:rPr>
          <w:rFonts w:ascii="Arial" w:hAnsi="Arial" w:cs="Arial"/>
        </w:rPr>
        <w:t>MEC Maile</w:t>
      </w:r>
      <w:r>
        <w:rPr>
          <w:rFonts w:ascii="Arial" w:hAnsi="Arial" w:cs="Arial"/>
        </w:rPr>
        <w:t>’s department is mandated to co-ordinate the various spheres of local government,</w:t>
      </w:r>
      <w:r w:rsidRPr="00117814">
        <w:rPr>
          <w:rFonts w:ascii="Arial" w:hAnsi="Arial" w:cs="Arial"/>
        </w:rPr>
        <w:t xml:space="preserve"> </w:t>
      </w:r>
      <w:r>
        <w:rPr>
          <w:rFonts w:ascii="Arial" w:hAnsi="Arial" w:cs="Arial"/>
        </w:rPr>
        <w:t xml:space="preserve">yet he </w:t>
      </w:r>
      <w:r w:rsidRPr="00117814">
        <w:rPr>
          <w:rFonts w:ascii="Arial" w:hAnsi="Arial" w:cs="Arial"/>
        </w:rPr>
        <w:t>consistently</w:t>
      </w:r>
      <w:r>
        <w:rPr>
          <w:rFonts w:ascii="Arial" w:hAnsi="Arial" w:cs="Arial"/>
        </w:rPr>
        <w:t xml:space="preserve"> uses his department to fight political battles, using municipalities as political footballs, rendering the department ineffective.</w:t>
      </w:r>
      <w:r w:rsidRPr="00117814">
        <w:rPr>
          <w:rFonts w:ascii="Arial" w:hAnsi="Arial" w:cs="Arial"/>
        </w:rPr>
        <w:t xml:space="preserve"> </w:t>
      </w:r>
      <w:r>
        <w:rPr>
          <w:rFonts w:ascii="Arial" w:hAnsi="Arial" w:cs="Arial"/>
        </w:rPr>
        <w:t>The MEC</w:t>
      </w:r>
      <w:r w:rsidRPr="00117814">
        <w:rPr>
          <w:rFonts w:ascii="Arial" w:hAnsi="Arial" w:cs="Arial"/>
        </w:rPr>
        <w:t xml:space="preserve"> should stop posturing and concentrate on the</w:t>
      </w:r>
      <w:r>
        <w:rPr>
          <w:rFonts w:ascii="Arial" w:hAnsi="Arial" w:cs="Arial"/>
        </w:rPr>
        <w:t xml:space="preserve"> many</w:t>
      </w:r>
      <w:r w:rsidRPr="00117814">
        <w:rPr>
          <w:rFonts w:ascii="Arial" w:hAnsi="Arial" w:cs="Arial"/>
        </w:rPr>
        <w:t xml:space="preserve"> </w:t>
      </w:r>
      <w:r>
        <w:rPr>
          <w:rFonts w:ascii="Arial" w:hAnsi="Arial" w:cs="Arial"/>
        </w:rPr>
        <w:t xml:space="preserve">failing </w:t>
      </w:r>
      <w:r w:rsidRPr="00117814">
        <w:rPr>
          <w:rFonts w:ascii="Arial" w:hAnsi="Arial" w:cs="Arial"/>
        </w:rPr>
        <w:t>ANC municipalities.</w:t>
      </w:r>
    </w:p>
    <w:p w14:paraId="0AE961FF" w14:textId="11395DA6" w:rsidR="009E3BB0" w:rsidRDefault="0065761E" w:rsidP="005F16A5">
      <w:pPr>
        <w:spacing w:line="360" w:lineRule="auto"/>
        <w:jc w:val="both"/>
        <w:rPr>
          <w:rFonts w:ascii="Arial" w:hAnsi="Arial" w:cs="Arial"/>
        </w:rPr>
      </w:pPr>
      <w:r>
        <w:rPr>
          <w:rFonts w:ascii="Arial" w:hAnsi="Arial" w:cs="Arial"/>
        </w:rPr>
        <w:t>The</w:t>
      </w:r>
      <w:r w:rsidR="00846BA6">
        <w:rPr>
          <w:rFonts w:ascii="Arial" w:hAnsi="Arial" w:cs="Arial"/>
        </w:rPr>
        <w:t xml:space="preserve"> department’s</w:t>
      </w:r>
      <w:r>
        <w:rPr>
          <w:rFonts w:ascii="Arial" w:hAnsi="Arial" w:cs="Arial"/>
        </w:rPr>
        <w:t xml:space="preserve"> financial plans for rescuing municipalities in financial difficult</w:t>
      </w:r>
      <w:r w:rsidR="009E3BB0">
        <w:rPr>
          <w:rFonts w:ascii="Arial" w:hAnsi="Arial" w:cs="Arial"/>
        </w:rPr>
        <w:t>y</w:t>
      </w:r>
      <w:r>
        <w:rPr>
          <w:rFonts w:ascii="Arial" w:hAnsi="Arial" w:cs="Arial"/>
        </w:rPr>
        <w:t xml:space="preserve"> </w:t>
      </w:r>
      <w:r w:rsidR="009E3BB0">
        <w:rPr>
          <w:rFonts w:ascii="Arial" w:hAnsi="Arial" w:cs="Arial"/>
        </w:rPr>
        <w:t>are</w:t>
      </w:r>
      <w:r>
        <w:rPr>
          <w:rFonts w:ascii="Arial" w:hAnsi="Arial" w:cs="Arial"/>
        </w:rPr>
        <w:t xml:space="preserve"> extremely </w:t>
      </w:r>
      <w:r w:rsidR="009E3BB0">
        <w:rPr>
          <w:rFonts w:ascii="Arial" w:hAnsi="Arial" w:cs="Arial"/>
        </w:rPr>
        <w:t>weak</w:t>
      </w:r>
      <w:r>
        <w:rPr>
          <w:rFonts w:ascii="Arial" w:hAnsi="Arial" w:cs="Arial"/>
        </w:rPr>
        <w:t xml:space="preserve">. </w:t>
      </w:r>
      <w:r w:rsidR="00B57B02" w:rsidRPr="00117814">
        <w:rPr>
          <w:rFonts w:ascii="Arial" w:hAnsi="Arial" w:cs="Arial"/>
        </w:rPr>
        <w:t xml:space="preserve">The </w:t>
      </w:r>
      <w:r w:rsidR="009E3BB0">
        <w:rPr>
          <w:rFonts w:ascii="Arial" w:hAnsi="Arial" w:cs="Arial"/>
        </w:rPr>
        <w:t>individuals</w:t>
      </w:r>
      <w:r w:rsidR="00B57B02" w:rsidRPr="00117814">
        <w:rPr>
          <w:rFonts w:ascii="Arial" w:hAnsi="Arial" w:cs="Arial"/>
        </w:rPr>
        <w:t xml:space="preserve"> who created th</w:t>
      </w:r>
      <w:r>
        <w:rPr>
          <w:rFonts w:ascii="Arial" w:hAnsi="Arial" w:cs="Arial"/>
        </w:rPr>
        <w:t>is</w:t>
      </w:r>
      <w:r w:rsidR="00B57B02" w:rsidRPr="00117814">
        <w:rPr>
          <w:rFonts w:ascii="Arial" w:hAnsi="Arial" w:cs="Arial"/>
        </w:rPr>
        <w:t xml:space="preserve"> mess are expected to implement rescue plans</w:t>
      </w:r>
      <w:r w:rsidR="001E17D9" w:rsidRPr="00117814">
        <w:rPr>
          <w:rFonts w:ascii="Arial" w:hAnsi="Arial" w:cs="Arial"/>
        </w:rPr>
        <w:t xml:space="preserve"> </w:t>
      </w:r>
      <w:r w:rsidR="00B57B02" w:rsidRPr="00117814">
        <w:rPr>
          <w:rFonts w:ascii="Arial" w:hAnsi="Arial" w:cs="Arial"/>
        </w:rPr>
        <w:t>that have not been properly costed</w:t>
      </w:r>
      <w:r w:rsidR="001E17D9" w:rsidRPr="00117814">
        <w:rPr>
          <w:rFonts w:ascii="Arial" w:hAnsi="Arial" w:cs="Arial"/>
        </w:rPr>
        <w:t xml:space="preserve">. </w:t>
      </w:r>
    </w:p>
    <w:p w14:paraId="40BE7FD9" w14:textId="77777777" w:rsidR="009E3BB0" w:rsidRDefault="00B57B02" w:rsidP="005F16A5">
      <w:pPr>
        <w:spacing w:line="360" w:lineRule="auto"/>
        <w:jc w:val="both"/>
        <w:rPr>
          <w:rFonts w:ascii="Arial" w:hAnsi="Arial" w:cs="Arial"/>
        </w:rPr>
      </w:pPr>
      <w:r w:rsidRPr="00117814">
        <w:rPr>
          <w:rFonts w:ascii="Arial" w:hAnsi="Arial" w:cs="Arial"/>
        </w:rPr>
        <w:t>The</w:t>
      </w:r>
      <w:r w:rsidR="009E3BB0">
        <w:rPr>
          <w:rFonts w:ascii="Arial" w:hAnsi="Arial" w:cs="Arial"/>
        </w:rPr>
        <w:t xml:space="preserve"> targets for the</w:t>
      </w:r>
      <w:r w:rsidRPr="00117814">
        <w:rPr>
          <w:rFonts w:ascii="Arial" w:hAnsi="Arial" w:cs="Arial"/>
        </w:rPr>
        <w:t xml:space="preserve"> Red Tape Programme meant to facilitate Mega</w:t>
      </w:r>
      <w:r w:rsidR="009E3BB0">
        <w:rPr>
          <w:rFonts w:ascii="Arial" w:hAnsi="Arial" w:cs="Arial"/>
        </w:rPr>
        <w:t xml:space="preserve"> H</w:t>
      </w:r>
      <w:r w:rsidRPr="00117814">
        <w:rPr>
          <w:rFonts w:ascii="Arial" w:hAnsi="Arial" w:cs="Arial"/>
        </w:rPr>
        <w:t xml:space="preserve">ousing Projects, the handover of </w:t>
      </w:r>
      <w:r w:rsidR="009E3BB0">
        <w:rPr>
          <w:rFonts w:ascii="Arial" w:hAnsi="Arial" w:cs="Arial"/>
        </w:rPr>
        <w:t>t</w:t>
      </w:r>
      <w:r w:rsidRPr="00117814">
        <w:rPr>
          <w:rFonts w:ascii="Arial" w:hAnsi="Arial" w:cs="Arial"/>
        </w:rPr>
        <w:t>itle deeds and assistance with development plan</w:t>
      </w:r>
      <w:r w:rsidR="009E3BB0">
        <w:rPr>
          <w:rFonts w:ascii="Arial" w:hAnsi="Arial" w:cs="Arial"/>
        </w:rPr>
        <w:t xml:space="preserve"> were not met</w:t>
      </w:r>
      <w:r w:rsidRPr="00117814">
        <w:rPr>
          <w:rFonts w:ascii="Arial" w:hAnsi="Arial" w:cs="Arial"/>
        </w:rPr>
        <w:t>.</w:t>
      </w:r>
      <w:r w:rsidR="001E17D9" w:rsidRPr="00117814">
        <w:rPr>
          <w:rFonts w:ascii="Arial" w:hAnsi="Arial" w:cs="Arial"/>
        </w:rPr>
        <w:t xml:space="preserve"> </w:t>
      </w:r>
      <w:r w:rsidR="009E3BB0">
        <w:rPr>
          <w:rFonts w:ascii="Arial" w:hAnsi="Arial" w:cs="Arial"/>
        </w:rPr>
        <w:t>There was m</w:t>
      </w:r>
      <w:r w:rsidRPr="00117814">
        <w:rPr>
          <w:rFonts w:ascii="Arial" w:hAnsi="Arial" w:cs="Arial"/>
        </w:rPr>
        <w:t xml:space="preserve">aterial </w:t>
      </w:r>
      <w:r w:rsidR="009E3BB0">
        <w:rPr>
          <w:rFonts w:ascii="Arial" w:hAnsi="Arial" w:cs="Arial"/>
        </w:rPr>
        <w:t>u</w:t>
      </w:r>
      <w:r w:rsidRPr="00117814">
        <w:rPr>
          <w:rFonts w:ascii="Arial" w:hAnsi="Arial" w:cs="Arial"/>
        </w:rPr>
        <w:t>nderspending on the budget across all programmes</w:t>
      </w:r>
      <w:r w:rsidR="009E3BB0">
        <w:rPr>
          <w:rFonts w:ascii="Arial" w:hAnsi="Arial" w:cs="Arial"/>
        </w:rPr>
        <w:t>; there was also</w:t>
      </w:r>
      <w:r w:rsidR="001E17D9" w:rsidRPr="00117814">
        <w:rPr>
          <w:rFonts w:ascii="Arial" w:hAnsi="Arial" w:cs="Arial"/>
        </w:rPr>
        <w:t xml:space="preserve"> </w:t>
      </w:r>
      <w:r w:rsidR="009E3BB0">
        <w:rPr>
          <w:rFonts w:ascii="Arial" w:hAnsi="Arial" w:cs="Arial"/>
        </w:rPr>
        <w:t>h</w:t>
      </w:r>
      <w:r w:rsidRPr="00117814">
        <w:rPr>
          <w:rFonts w:ascii="Arial" w:hAnsi="Arial" w:cs="Arial"/>
        </w:rPr>
        <w:t xml:space="preserve">igh </w:t>
      </w:r>
      <w:r w:rsidR="009E3BB0">
        <w:rPr>
          <w:rFonts w:ascii="Arial" w:hAnsi="Arial" w:cs="Arial"/>
        </w:rPr>
        <w:t>e</w:t>
      </w:r>
      <w:r w:rsidRPr="00117814">
        <w:rPr>
          <w:rFonts w:ascii="Arial" w:hAnsi="Arial" w:cs="Arial"/>
        </w:rPr>
        <w:t>xpenditure on consultants.</w:t>
      </w:r>
      <w:r w:rsidR="001E17D9" w:rsidRPr="00117814">
        <w:rPr>
          <w:rFonts w:ascii="Arial" w:hAnsi="Arial" w:cs="Arial"/>
        </w:rPr>
        <w:t xml:space="preserve"> </w:t>
      </w:r>
    </w:p>
    <w:p w14:paraId="466B0427" w14:textId="77777777" w:rsidR="00846BA6" w:rsidRDefault="00B57B02" w:rsidP="005F16A5">
      <w:pPr>
        <w:spacing w:line="360" w:lineRule="auto"/>
        <w:jc w:val="both"/>
        <w:rPr>
          <w:rFonts w:ascii="Arial" w:hAnsi="Arial" w:cs="Arial"/>
        </w:rPr>
      </w:pPr>
      <w:r w:rsidRPr="00117814">
        <w:rPr>
          <w:rFonts w:ascii="Arial" w:hAnsi="Arial" w:cs="Arial"/>
        </w:rPr>
        <w:t>COGTA is not delivering on it</w:t>
      </w:r>
      <w:r w:rsidR="001E17D9" w:rsidRPr="00117814">
        <w:rPr>
          <w:rFonts w:ascii="Arial" w:hAnsi="Arial" w:cs="Arial"/>
        </w:rPr>
        <w:t>s’</w:t>
      </w:r>
      <w:r w:rsidRPr="00117814">
        <w:rPr>
          <w:rFonts w:ascii="Arial" w:hAnsi="Arial" w:cs="Arial"/>
        </w:rPr>
        <w:t xml:space="preserve"> core mandate of supporting municipalities. There are many </w:t>
      </w:r>
      <w:r w:rsidR="009E3BB0">
        <w:rPr>
          <w:rFonts w:ascii="Arial" w:hAnsi="Arial" w:cs="Arial"/>
        </w:rPr>
        <w:t>‘</w:t>
      </w:r>
      <w:r w:rsidRPr="00117814">
        <w:rPr>
          <w:rFonts w:ascii="Arial" w:hAnsi="Arial" w:cs="Arial"/>
        </w:rPr>
        <w:t>feel good</w:t>
      </w:r>
      <w:r w:rsidR="009E3BB0">
        <w:rPr>
          <w:rFonts w:ascii="Arial" w:hAnsi="Arial" w:cs="Arial"/>
        </w:rPr>
        <w:t>’</w:t>
      </w:r>
      <w:r w:rsidRPr="00117814">
        <w:rPr>
          <w:rFonts w:ascii="Arial" w:hAnsi="Arial" w:cs="Arial"/>
        </w:rPr>
        <w:t xml:space="preserve"> programmes but no real commitment to properly</w:t>
      </w:r>
      <w:r w:rsidR="001E17D9" w:rsidRPr="00117814">
        <w:rPr>
          <w:rFonts w:ascii="Arial" w:hAnsi="Arial" w:cs="Arial"/>
        </w:rPr>
        <w:t xml:space="preserve"> </w:t>
      </w:r>
      <w:r w:rsidRPr="00117814">
        <w:rPr>
          <w:rFonts w:ascii="Arial" w:hAnsi="Arial" w:cs="Arial"/>
        </w:rPr>
        <w:t>addressing the failing West Rand District and Sedibeng municipalities.</w:t>
      </w:r>
      <w:r w:rsidR="001E17D9" w:rsidRPr="00117814">
        <w:rPr>
          <w:rFonts w:ascii="Arial" w:hAnsi="Arial" w:cs="Arial"/>
        </w:rPr>
        <w:t xml:space="preserve"> </w:t>
      </w:r>
    </w:p>
    <w:p w14:paraId="3490BB1F" w14:textId="77777777" w:rsidR="00B57B02" w:rsidRPr="00117814" w:rsidRDefault="00B57B02" w:rsidP="000B7862">
      <w:pPr>
        <w:pStyle w:val="HTMLPreformatted"/>
        <w:shd w:val="clear" w:color="auto" w:fill="FFFFFF"/>
        <w:rPr>
          <w:rFonts w:ascii="Arial" w:hAnsi="Arial" w:cs="Arial"/>
          <w:sz w:val="22"/>
          <w:szCs w:val="22"/>
        </w:rPr>
      </w:pPr>
    </w:p>
    <w:p w14:paraId="2F67547A" w14:textId="77777777" w:rsidR="001E17D9" w:rsidRPr="00117814" w:rsidRDefault="001E17D9" w:rsidP="000B7862">
      <w:pPr>
        <w:rPr>
          <w:rFonts w:ascii="Arial" w:hAnsi="Arial" w:cs="Arial"/>
          <w:b/>
          <w:bCs/>
        </w:rPr>
      </w:pPr>
      <w:r w:rsidRPr="00117814">
        <w:rPr>
          <w:rFonts w:ascii="Arial" w:hAnsi="Arial" w:cs="Arial"/>
          <w:b/>
          <w:bCs/>
        </w:rPr>
        <w:t>MEC Lebogang Maile: Department of Human Settlements</w:t>
      </w:r>
    </w:p>
    <w:p w14:paraId="2A209959" w14:textId="2CBF4DBE" w:rsidR="001E17D9" w:rsidRPr="00117814" w:rsidRDefault="001E17D9" w:rsidP="000B7862">
      <w:pPr>
        <w:rPr>
          <w:rFonts w:ascii="Arial" w:hAnsi="Arial" w:cs="Arial"/>
          <w:b/>
          <w:bCs/>
        </w:rPr>
      </w:pPr>
      <w:r w:rsidRPr="00117814">
        <w:rPr>
          <w:rFonts w:ascii="Arial" w:hAnsi="Arial" w:cs="Arial"/>
          <w:b/>
          <w:bCs/>
        </w:rPr>
        <w:t xml:space="preserve">Score: </w:t>
      </w:r>
      <w:r w:rsidR="00846BA6">
        <w:rPr>
          <w:rFonts w:ascii="Arial" w:hAnsi="Arial" w:cs="Arial"/>
          <w:b/>
          <w:bCs/>
        </w:rPr>
        <w:t>2.5</w:t>
      </w:r>
      <w:r w:rsidRPr="00117814">
        <w:rPr>
          <w:rFonts w:ascii="Arial" w:hAnsi="Arial" w:cs="Arial"/>
          <w:b/>
          <w:bCs/>
        </w:rPr>
        <w:t>/10</w:t>
      </w:r>
    </w:p>
    <w:p w14:paraId="3FA7BAAE" w14:textId="761FEE95" w:rsidR="00B57B02" w:rsidRDefault="00B57B02" w:rsidP="004241A7">
      <w:pPr>
        <w:spacing w:line="360" w:lineRule="auto"/>
        <w:jc w:val="both"/>
        <w:rPr>
          <w:rFonts w:ascii="Arial" w:hAnsi="Arial" w:cs="Arial"/>
        </w:rPr>
      </w:pPr>
      <w:r w:rsidRPr="00117814">
        <w:rPr>
          <w:rFonts w:ascii="Arial" w:hAnsi="Arial" w:cs="Arial"/>
        </w:rPr>
        <w:t xml:space="preserve">Only 5% of housing development targets </w:t>
      </w:r>
      <w:r w:rsidR="004241A7">
        <w:rPr>
          <w:rFonts w:ascii="Arial" w:hAnsi="Arial" w:cs="Arial"/>
        </w:rPr>
        <w:t>were</w:t>
      </w:r>
      <w:r w:rsidR="0065761E">
        <w:rPr>
          <w:rFonts w:ascii="Arial" w:hAnsi="Arial" w:cs="Arial"/>
        </w:rPr>
        <w:t xml:space="preserve"> reached.</w:t>
      </w:r>
      <w:r w:rsidRPr="00117814">
        <w:rPr>
          <w:rFonts w:ascii="Arial" w:hAnsi="Arial" w:cs="Arial"/>
        </w:rPr>
        <w:t> </w:t>
      </w:r>
      <w:r w:rsidR="001E17D9" w:rsidRPr="00117814">
        <w:rPr>
          <w:rFonts w:ascii="Arial" w:hAnsi="Arial" w:cs="Arial"/>
        </w:rPr>
        <w:t xml:space="preserve"> </w:t>
      </w:r>
      <w:r w:rsidRPr="00117814">
        <w:rPr>
          <w:rFonts w:ascii="Arial" w:hAnsi="Arial" w:cs="Arial"/>
        </w:rPr>
        <w:t xml:space="preserve">Of 43 728 houses and hostels that fall under the </w:t>
      </w:r>
      <w:r w:rsidR="004241A7">
        <w:rPr>
          <w:rFonts w:ascii="Arial" w:hAnsi="Arial" w:cs="Arial"/>
        </w:rPr>
        <w:t>S</w:t>
      </w:r>
      <w:r w:rsidRPr="00117814">
        <w:rPr>
          <w:rFonts w:ascii="Arial" w:hAnsi="Arial" w:cs="Arial"/>
        </w:rPr>
        <w:t xml:space="preserve">ocial and </w:t>
      </w:r>
      <w:r w:rsidR="004241A7">
        <w:rPr>
          <w:rFonts w:ascii="Arial" w:hAnsi="Arial" w:cs="Arial"/>
        </w:rPr>
        <w:t>R</w:t>
      </w:r>
      <w:r w:rsidRPr="00117814">
        <w:rPr>
          <w:rFonts w:ascii="Arial" w:hAnsi="Arial" w:cs="Arial"/>
        </w:rPr>
        <w:t xml:space="preserve">ental </w:t>
      </w:r>
      <w:r w:rsidR="004241A7">
        <w:rPr>
          <w:rFonts w:ascii="Arial" w:hAnsi="Arial" w:cs="Arial"/>
        </w:rPr>
        <w:t>H</w:t>
      </w:r>
      <w:r w:rsidRPr="00117814">
        <w:rPr>
          <w:rFonts w:ascii="Arial" w:hAnsi="Arial" w:cs="Arial"/>
        </w:rPr>
        <w:t xml:space="preserve">ousing </w:t>
      </w:r>
      <w:r w:rsidR="004241A7">
        <w:rPr>
          <w:rFonts w:ascii="Arial" w:hAnsi="Arial" w:cs="Arial"/>
        </w:rPr>
        <w:t>P</w:t>
      </w:r>
      <w:r w:rsidRPr="00117814">
        <w:rPr>
          <w:rFonts w:ascii="Arial" w:hAnsi="Arial" w:cs="Arial"/>
        </w:rPr>
        <w:t>rogramme, only 21 572 were delivered.</w:t>
      </w:r>
      <w:r w:rsidR="001E17D9" w:rsidRPr="00117814">
        <w:rPr>
          <w:rFonts w:ascii="Arial" w:hAnsi="Arial" w:cs="Arial"/>
        </w:rPr>
        <w:t xml:space="preserve">  </w:t>
      </w:r>
      <w:r w:rsidRPr="00117814">
        <w:rPr>
          <w:rFonts w:ascii="Arial" w:hAnsi="Arial" w:cs="Arial"/>
        </w:rPr>
        <w:t>Of 22</w:t>
      </w:r>
      <w:r w:rsidR="004241A7">
        <w:rPr>
          <w:rFonts w:ascii="Arial" w:hAnsi="Arial" w:cs="Arial"/>
        </w:rPr>
        <w:t xml:space="preserve"> </w:t>
      </w:r>
      <w:r w:rsidRPr="00117814">
        <w:rPr>
          <w:rFonts w:ascii="Arial" w:hAnsi="Arial" w:cs="Arial"/>
        </w:rPr>
        <w:t>774 houses/stands</w:t>
      </w:r>
      <w:r w:rsidR="004241A7">
        <w:rPr>
          <w:rFonts w:ascii="Arial" w:hAnsi="Arial" w:cs="Arial"/>
        </w:rPr>
        <w:t>,</w:t>
      </w:r>
      <w:r w:rsidRPr="00117814">
        <w:rPr>
          <w:rFonts w:ascii="Arial" w:hAnsi="Arial" w:cs="Arial"/>
        </w:rPr>
        <w:t xml:space="preserve"> only 9972 were serviced/completed.</w:t>
      </w:r>
      <w:r w:rsidR="001E17D9" w:rsidRPr="00117814">
        <w:rPr>
          <w:rFonts w:ascii="Arial" w:hAnsi="Arial" w:cs="Arial"/>
        </w:rPr>
        <w:t xml:space="preserve"> </w:t>
      </w:r>
      <w:r w:rsidR="004241A7">
        <w:rPr>
          <w:rFonts w:ascii="Arial" w:hAnsi="Arial" w:cs="Arial"/>
        </w:rPr>
        <w:t xml:space="preserve">Only </w:t>
      </w:r>
      <w:r w:rsidRPr="00117814">
        <w:rPr>
          <w:rFonts w:ascii="Arial" w:hAnsi="Arial" w:cs="Arial"/>
        </w:rPr>
        <w:t xml:space="preserve">739 housing subsidies were disbursed instead of the targeted 10 255 </w:t>
      </w:r>
      <w:r w:rsidR="0065761E">
        <w:rPr>
          <w:rFonts w:ascii="Arial" w:hAnsi="Arial" w:cs="Arial"/>
        </w:rPr>
        <w:t>due</w:t>
      </w:r>
      <w:r w:rsidRPr="00117814">
        <w:rPr>
          <w:rFonts w:ascii="Arial" w:hAnsi="Arial" w:cs="Arial"/>
        </w:rPr>
        <w:t xml:space="preserve"> to </w:t>
      </w:r>
      <w:r w:rsidR="004241A7">
        <w:rPr>
          <w:rFonts w:ascii="Arial" w:hAnsi="Arial" w:cs="Arial"/>
        </w:rPr>
        <w:t xml:space="preserve">a lack of </w:t>
      </w:r>
      <w:r w:rsidRPr="00117814">
        <w:rPr>
          <w:rFonts w:ascii="Arial" w:hAnsi="Arial" w:cs="Arial"/>
        </w:rPr>
        <w:t>developments</w:t>
      </w:r>
      <w:r w:rsidR="001E17D9" w:rsidRPr="00117814">
        <w:rPr>
          <w:rFonts w:ascii="Arial" w:hAnsi="Arial" w:cs="Arial"/>
        </w:rPr>
        <w:t>. There was a</w:t>
      </w:r>
      <w:r w:rsidRPr="00117814">
        <w:rPr>
          <w:rFonts w:ascii="Arial" w:hAnsi="Arial" w:cs="Arial"/>
        </w:rPr>
        <w:t xml:space="preserve"> fundamental lack of audit evidence to back up capital works, for compensation of employees, contingent liabilities etc. leading to a disclaimer from the Auditor</w:t>
      </w:r>
      <w:r w:rsidR="001E17D9" w:rsidRPr="00117814">
        <w:rPr>
          <w:rFonts w:ascii="Arial" w:hAnsi="Arial" w:cs="Arial"/>
        </w:rPr>
        <w:t>-</w:t>
      </w:r>
      <w:r w:rsidRPr="00117814">
        <w:rPr>
          <w:rFonts w:ascii="Arial" w:hAnsi="Arial" w:cs="Arial"/>
        </w:rPr>
        <w:t>G</w:t>
      </w:r>
      <w:r w:rsidR="001E17D9" w:rsidRPr="00117814">
        <w:rPr>
          <w:rFonts w:ascii="Arial" w:hAnsi="Arial" w:cs="Arial"/>
        </w:rPr>
        <w:t>e</w:t>
      </w:r>
      <w:r w:rsidRPr="00117814">
        <w:rPr>
          <w:rFonts w:ascii="Arial" w:hAnsi="Arial" w:cs="Arial"/>
        </w:rPr>
        <w:t>neral</w:t>
      </w:r>
      <w:r w:rsidR="001E17D9" w:rsidRPr="00117814">
        <w:rPr>
          <w:rFonts w:ascii="Arial" w:hAnsi="Arial" w:cs="Arial"/>
        </w:rPr>
        <w:t xml:space="preserve">. </w:t>
      </w:r>
      <w:r w:rsidR="00846BA6">
        <w:rPr>
          <w:rFonts w:ascii="Arial" w:hAnsi="Arial" w:cs="Arial"/>
        </w:rPr>
        <w:t xml:space="preserve">MEC </w:t>
      </w:r>
      <w:r w:rsidRPr="00117814">
        <w:rPr>
          <w:rFonts w:ascii="Arial" w:hAnsi="Arial" w:cs="Arial"/>
        </w:rPr>
        <w:t xml:space="preserve">Maile should perhaps spend more time on his portfolio </w:t>
      </w:r>
      <w:r w:rsidR="004241A7">
        <w:rPr>
          <w:rFonts w:ascii="Arial" w:hAnsi="Arial" w:cs="Arial"/>
        </w:rPr>
        <w:t>and less time on his</w:t>
      </w:r>
      <w:r w:rsidRPr="00117814">
        <w:rPr>
          <w:rFonts w:ascii="Arial" w:hAnsi="Arial" w:cs="Arial"/>
        </w:rPr>
        <w:t xml:space="preserve"> Twitter account.</w:t>
      </w:r>
    </w:p>
    <w:p w14:paraId="4210B0DB" w14:textId="155D9C99" w:rsidR="003F1032" w:rsidRDefault="003F1032" w:rsidP="004241A7">
      <w:pPr>
        <w:spacing w:line="360" w:lineRule="auto"/>
        <w:jc w:val="both"/>
        <w:rPr>
          <w:rFonts w:ascii="Arial" w:hAnsi="Arial" w:cs="Arial"/>
        </w:rPr>
      </w:pPr>
    </w:p>
    <w:p w14:paraId="0B8E7C37" w14:textId="0BCCC96B" w:rsidR="003F1032" w:rsidRDefault="003F1032" w:rsidP="003F1032">
      <w:pPr>
        <w:spacing w:line="360" w:lineRule="auto"/>
        <w:jc w:val="both"/>
        <w:rPr>
          <w:rFonts w:ascii="Arial" w:hAnsi="Arial" w:cs="Arial"/>
        </w:rPr>
      </w:pPr>
      <w:r>
        <w:rPr>
          <w:rFonts w:ascii="Arial" w:hAnsi="Arial" w:cs="Arial"/>
        </w:rPr>
        <w:t>78</w:t>
      </w:r>
      <w:r>
        <w:rPr>
          <w:rFonts w:ascii="Arial" w:hAnsi="Arial" w:cs="Arial"/>
        </w:rPr>
        <w:t>% of this department’s</w:t>
      </w:r>
      <w:r>
        <w:rPr>
          <w:rFonts w:ascii="Arial" w:hAnsi="Arial" w:cs="Arial"/>
        </w:rPr>
        <w:t xml:space="preserve"> written</w:t>
      </w:r>
      <w:r>
        <w:rPr>
          <w:rFonts w:ascii="Arial" w:hAnsi="Arial" w:cs="Arial"/>
        </w:rPr>
        <w:t xml:space="preserve"> replies to our questions were late.</w:t>
      </w:r>
    </w:p>
    <w:p w14:paraId="48C7BC22" w14:textId="06059FFC" w:rsidR="00846BA6" w:rsidRDefault="00846BA6" w:rsidP="004241A7">
      <w:pPr>
        <w:spacing w:line="360" w:lineRule="auto"/>
        <w:jc w:val="both"/>
        <w:rPr>
          <w:rFonts w:ascii="Arial" w:hAnsi="Arial" w:cs="Arial"/>
        </w:rPr>
      </w:pPr>
    </w:p>
    <w:p w14:paraId="20D743EA" w14:textId="77777777" w:rsidR="00C46C17" w:rsidRDefault="00C46C17" w:rsidP="004241A7">
      <w:pPr>
        <w:spacing w:line="360" w:lineRule="auto"/>
        <w:jc w:val="both"/>
        <w:rPr>
          <w:rFonts w:ascii="Arial" w:hAnsi="Arial" w:cs="Arial"/>
        </w:rPr>
      </w:pPr>
    </w:p>
    <w:p w14:paraId="77942172" w14:textId="08D40F8C" w:rsidR="00846BA6" w:rsidRDefault="00846BA6" w:rsidP="004241A7">
      <w:pPr>
        <w:spacing w:line="360" w:lineRule="auto"/>
        <w:jc w:val="both"/>
        <w:rPr>
          <w:rFonts w:ascii="Arial" w:hAnsi="Arial" w:cs="Arial"/>
        </w:rPr>
      </w:pPr>
    </w:p>
    <w:p w14:paraId="4A652E86" w14:textId="77777777" w:rsidR="00846BA6" w:rsidRPr="00117814" w:rsidRDefault="00846BA6" w:rsidP="004241A7">
      <w:pPr>
        <w:spacing w:line="360" w:lineRule="auto"/>
        <w:jc w:val="both"/>
        <w:rPr>
          <w:rFonts w:ascii="Arial" w:hAnsi="Arial" w:cs="Arial"/>
        </w:rPr>
      </w:pPr>
    </w:p>
    <w:p w14:paraId="20B18CC4" w14:textId="77777777" w:rsidR="001E17D9" w:rsidRPr="00117814" w:rsidRDefault="001E17D9" w:rsidP="000B7862">
      <w:pPr>
        <w:rPr>
          <w:rFonts w:ascii="Arial" w:hAnsi="Arial" w:cs="Arial"/>
          <w:b/>
          <w:bCs/>
        </w:rPr>
      </w:pPr>
      <w:r w:rsidRPr="00117814">
        <w:rPr>
          <w:rFonts w:ascii="Arial" w:hAnsi="Arial" w:cs="Arial"/>
          <w:b/>
          <w:bCs/>
        </w:rPr>
        <w:lastRenderedPageBreak/>
        <w:t xml:space="preserve">MEC </w:t>
      </w:r>
      <w:r w:rsidR="00EE0AF0" w:rsidRPr="00117814">
        <w:rPr>
          <w:rFonts w:ascii="Arial" w:hAnsi="Arial" w:cs="Arial"/>
          <w:b/>
          <w:bCs/>
        </w:rPr>
        <w:t>Jacob Mamabolo</w:t>
      </w:r>
      <w:r w:rsidRPr="00117814">
        <w:rPr>
          <w:rFonts w:ascii="Arial" w:hAnsi="Arial" w:cs="Arial"/>
          <w:b/>
          <w:bCs/>
        </w:rPr>
        <w:t>: Department of Roads and Transport</w:t>
      </w:r>
    </w:p>
    <w:p w14:paraId="5671EFBA" w14:textId="77777777" w:rsidR="001E17D9" w:rsidRPr="00117814" w:rsidRDefault="001E17D9" w:rsidP="000B7862">
      <w:pPr>
        <w:rPr>
          <w:rFonts w:ascii="Arial" w:hAnsi="Arial" w:cs="Arial"/>
          <w:b/>
          <w:bCs/>
        </w:rPr>
      </w:pPr>
      <w:r w:rsidRPr="00117814">
        <w:rPr>
          <w:rFonts w:ascii="Arial" w:hAnsi="Arial" w:cs="Arial"/>
          <w:b/>
          <w:bCs/>
        </w:rPr>
        <w:t xml:space="preserve">Score: </w:t>
      </w:r>
      <w:r w:rsidR="00EE0AF0" w:rsidRPr="00117814">
        <w:rPr>
          <w:rFonts w:ascii="Arial" w:hAnsi="Arial" w:cs="Arial"/>
          <w:b/>
          <w:bCs/>
        </w:rPr>
        <w:t>6</w:t>
      </w:r>
      <w:r w:rsidRPr="00117814">
        <w:rPr>
          <w:rFonts w:ascii="Arial" w:hAnsi="Arial" w:cs="Arial"/>
          <w:b/>
          <w:bCs/>
        </w:rPr>
        <w:t>/10</w:t>
      </w:r>
    </w:p>
    <w:p w14:paraId="5E38F9F7" w14:textId="77777777" w:rsidR="004241A7" w:rsidRDefault="001E17D9" w:rsidP="004241A7">
      <w:pPr>
        <w:spacing w:line="360" w:lineRule="auto"/>
        <w:jc w:val="both"/>
        <w:rPr>
          <w:rFonts w:ascii="Arial" w:hAnsi="Arial" w:cs="Arial"/>
        </w:rPr>
      </w:pPr>
      <w:r w:rsidRPr="00117814">
        <w:rPr>
          <w:rFonts w:ascii="Arial" w:hAnsi="Arial" w:cs="Arial"/>
        </w:rPr>
        <w:t xml:space="preserve">We awarded Jacob Mamabolo 6/10 for his performance as MEC. </w:t>
      </w:r>
      <w:r w:rsidR="0065761E" w:rsidRPr="00117814">
        <w:rPr>
          <w:rFonts w:ascii="Arial" w:hAnsi="Arial" w:cs="Arial"/>
        </w:rPr>
        <w:t>Unfortunately,</w:t>
      </w:r>
      <w:r w:rsidRPr="00117814">
        <w:rPr>
          <w:rFonts w:ascii="Arial" w:hAnsi="Arial" w:cs="Arial"/>
        </w:rPr>
        <w:t xml:space="preserve"> he has </w:t>
      </w:r>
      <w:r w:rsidR="00EE0AF0" w:rsidRPr="00117814">
        <w:rPr>
          <w:rFonts w:ascii="Arial" w:hAnsi="Arial" w:cs="Arial"/>
        </w:rPr>
        <w:t>n</w:t>
      </w:r>
      <w:r w:rsidRPr="00117814">
        <w:rPr>
          <w:rFonts w:ascii="Arial" w:hAnsi="Arial" w:cs="Arial"/>
        </w:rPr>
        <w:t>ot been in the post</w:t>
      </w:r>
      <w:r w:rsidR="004241A7">
        <w:rPr>
          <w:rFonts w:ascii="Arial" w:hAnsi="Arial" w:cs="Arial"/>
        </w:rPr>
        <w:t xml:space="preserve"> long enough for us</w:t>
      </w:r>
      <w:r w:rsidRPr="00117814">
        <w:rPr>
          <w:rFonts w:ascii="Arial" w:hAnsi="Arial" w:cs="Arial"/>
        </w:rPr>
        <w:t xml:space="preserve"> to make a complete judgment of his performance </w:t>
      </w:r>
      <w:r w:rsidR="000B7862">
        <w:rPr>
          <w:rFonts w:ascii="Arial" w:hAnsi="Arial" w:cs="Arial"/>
        </w:rPr>
        <w:t>s</w:t>
      </w:r>
      <w:r w:rsidRPr="00117814">
        <w:rPr>
          <w:rFonts w:ascii="Arial" w:hAnsi="Arial" w:cs="Arial"/>
        </w:rPr>
        <w:t xml:space="preserve">o he </w:t>
      </w:r>
      <w:r w:rsidR="004241A7">
        <w:rPr>
          <w:rFonts w:ascii="Arial" w:hAnsi="Arial" w:cs="Arial"/>
        </w:rPr>
        <w:t xml:space="preserve">does </w:t>
      </w:r>
      <w:r w:rsidRPr="00117814">
        <w:rPr>
          <w:rFonts w:ascii="Arial" w:hAnsi="Arial" w:cs="Arial"/>
        </w:rPr>
        <w:t>deserve</w:t>
      </w:r>
      <w:r w:rsidR="004241A7">
        <w:rPr>
          <w:rFonts w:ascii="Arial" w:hAnsi="Arial" w:cs="Arial"/>
        </w:rPr>
        <w:t xml:space="preserve"> the</w:t>
      </w:r>
      <w:r w:rsidRPr="00117814">
        <w:rPr>
          <w:rFonts w:ascii="Arial" w:hAnsi="Arial" w:cs="Arial"/>
        </w:rPr>
        <w:t xml:space="preserve"> benefit of the doubt. </w:t>
      </w:r>
      <w:r w:rsidR="00EE0AF0" w:rsidRPr="00117814">
        <w:rPr>
          <w:rFonts w:ascii="Arial" w:hAnsi="Arial" w:cs="Arial"/>
        </w:rPr>
        <w:t xml:space="preserve"> </w:t>
      </w:r>
    </w:p>
    <w:p w14:paraId="1ABF8B7C" w14:textId="77777777" w:rsidR="004241A7" w:rsidRDefault="001E17D9" w:rsidP="004241A7">
      <w:pPr>
        <w:spacing w:line="360" w:lineRule="auto"/>
        <w:jc w:val="both"/>
        <w:rPr>
          <w:rFonts w:ascii="Arial" w:hAnsi="Arial" w:cs="Arial"/>
        </w:rPr>
      </w:pPr>
      <w:r w:rsidRPr="00117814">
        <w:rPr>
          <w:rFonts w:ascii="Arial" w:hAnsi="Arial" w:cs="Arial"/>
        </w:rPr>
        <w:t>The highlight of his term thus far has been his intervention in the Moloto Road matter where he showed decisive leadership by having it transferred to Sanral and we laud him for this decision.</w:t>
      </w:r>
      <w:r w:rsidR="00EE0AF0" w:rsidRPr="00117814">
        <w:rPr>
          <w:rFonts w:ascii="Arial" w:hAnsi="Arial" w:cs="Arial"/>
        </w:rPr>
        <w:t xml:space="preserve"> </w:t>
      </w:r>
      <w:r w:rsidRPr="00117814">
        <w:rPr>
          <w:rFonts w:ascii="Arial" w:hAnsi="Arial" w:cs="Arial"/>
        </w:rPr>
        <w:t>However, he has not yet published his strategic plan as per the Premier’s announcement that each MEC will publish their plan within 100 days of</w:t>
      </w:r>
      <w:r w:rsidR="004241A7">
        <w:rPr>
          <w:rFonts w:ascii="Arial" w:hAnsi="Arial" w:cs="Arial"/>
        </w:rPr>
        <w:t xml:space="preserve"> the State of the Province Address</w:t>
      </w:r>
      <w:r w:rsidRPr="00117814">
        <w:rPr>
          <w:rFonts w:ascii="Arial" w:hAnsi="Arial" w:cs="Arial"/>
        </w:rPr>
        <w:t xml:space="preserve"> </w:t>
      </w:r>
      <w:r w:rsidR="004241A7">
        <w:rPr>
          <w:rFonts w:ascii="Arial" w:hAnsi="Arial" w:cs="Arial"/>
        </w:rPr>
        <w:t>(</w:t>
      </w:r>
      <w:r w:rsidRPr="00117814">
        <w:rPr>
          <w:rFonts w:ascii="Arial" w:hAnsi="Arial" w:cs="Arial"/>
        </w:rPr>
        <w:t>SOPA</w:t>
      </w:r>
      <w:r w:rsidR="004241A7">
        <w:rPr>
          <w:rFonts w:ascii="Arial" w:hAnsi="Arial" w:cs="Arial"/>
        </w:rPr>
        <w:t>)</w:t>
      </w:r>
      <w:r w:rsidRPr="00117814">
        <w:rPr>
          <w:rFonts w:ascii="Arial" w:hAnsi="Arial" w:cs="Arial"/>
        </w:rPr>
        <w:t>.</w:t>
      </w:r>
      <w:r w:rsidR="0065761E">
        <w:rPr>
          <w:rFonts w:ascii="Arial" w:hAnsi="Arial" w:cs="Arial"/>
        </w:rPr>
        <w:t xml:space="preserve"> </w:t>
      </w:r>
    </w:p>
    <w:p w14:paraId="6C069912" w14:textId="4A57D31B" w:rsidR="001E17D9" w:rsidRDefault="00EE0AF0" w:rsidP="004241A7">
      <w:pPr>
        <w:spacing w:line="360" w:lineRule="auto"/>
        <w:jc w:val="both"/>
        <w:rPr>
          <w:rFonts w:ascii="Arial" w:hAnsi="Arial" w:cs="Arial"/>
        </w:rPr>
      </w:pPr>
      <w:r w:rsidRPr="00117814">
        <w:rPr>
          <w:rFonts w:ascii="Arial" w:hAnsi="Arial" w:cs="Arial"/>
        </w:rPr>
        <w:t>Th</w:t>
      </w:r>
      <w:r w:rsidR="00475AF8" w:rsidRPr="00117814">
        <w:rPr>
          <w:rFonts w:ascii="Arial" w:hAnsi="Arial" w:cs="Arial"/>
        </w:rPr>
        <w:t>e</w:t>
      </w:r>
      <w:r w:rsidRPr="00117814">
        <w:rPr>
          <w:rFonts w:ascii="Arial" w:hAnsi="Arial" w:cs="Arial"/>
        </w:rPr>
        <w:t xml:space="preserve"> MEC</w:t>
      </w:r>
      <w:r w:rsidR="001E17D9" w:rsidRPr="00117814">
        <w:rPr>
          <w:rFonts w:ascii="Arial" w:hAnsi="Arial" w:cs="Arial"/>
        </w:rPr>
        <w:t xml:space="preserve"> is also suffering at the hands of the previous MEC Ismail Vadi who left him a department that was completely hollowed out. It had almost no capacity to deliver on its mandate and </w:t>
      </w:r>
      <w:r w:rsidR="004241A7">
        <w:rPr>
          <w:rFonts w:ascii="Arial" w:hAnsi="Arial" w:cs="Arial"/>
        </w:rPr>
        <w:t>the MEC</w:t>
      </w:r>
      <w:r w:rsidR="001E17D9" w:rsidRPr="00117814">
        <w:rPr>
          <w:rFonts w:ascii="Arial" w:hAnsi="Arial" w:cs="Arial"/>
        </w:rPr>
        <w:t xml:space="preserve"> has been slow to ensure that a permanent HOD is appointed to give proper direction to the department. </w:t>
      </w:r>
      <w:r w:rsidR="004241A7">
        <w:rPr>
          <w:rFonts w:ascii="Arial" w:hAnsi="Arial" w:cs="Arial"/>
        </w:rPr>
        <w:t>The MEC</w:t>
      </w:r>
      <w:r w:rsidR="001E17D9" w:rsidRPr="00117814">
        <w:rPr>
          <w:rFonts w:ascii="Arial" w:hAnsi="Arial" w:cs="Arial"/>
        </w:rPr>
        <w:t xml:space="preserve"> has also not acted on the investigation into former HOD Ronald Swartz relating to the K46 (William Nicol) contract debacle and potential corruption. The irregular and fruitless expenditure in </w:t>
      </w:r>
      <w:r w:rsidR="004241A7">
        <w:rPr>
          <w:rFonts w:ascii="Arial" w:hAnsi="Arial" w:cs="Arial"/>
        </w:rPr>
        <w:t>this</w:t>
      </w:r>
      <w:r w:rsidR="001E17D9" w:rsidRPr="00117814">
        <w:rPr>
          <w:rFonts w:ascii="Arial" w:hAnsi="Arial" w:cs="Arial"/>
        </w:rPr>
        <w:t xml:space="preserve"> department also needs to be </w:t>
      </w:r>
      <w:r w:rsidRPr="00117814">
        <w:rPr>
          <w:rFonts w:ascii="Arial" w:hAnsi="Arial" w:cs="Arial"/>
        </w:rPr>
        <w:t>reined</w:t>
      </w:r>
      <w:r w:rsidR="001E17D9" w:rsidRPr="00117814">
        <w:rPr>
          <w:rFonts w:ascii="Arial" w:hAnsi="Arial" w:cs="Arial"/>
        </w:rPr>
        <w:t xml:space="preserve"> in as a matter of urgency.</w:t>
      </w:r>
    </w:p>
    <w:p w14:paraId="141118D8" w14:textId="0CF01E9F" w:rsidR="003F1032" w:rsidRDefault="003F1032" w:rsidP="003F1032">
      <w:pPr>
        <w:spacing w:line="360" w:lineRule="auto"/>
        <w:jc w:val="both"/>
        <w:rPr>
          <w:rFonts w:ascii="Arial" w:hAnsi="Arial" w:cs="Arial"/>
        </w:rPr>
      </w:pPr>
      <w:r>
        <w:rPr>
          <w:rFonts w:ascii="Arial" w:hAnsi="Arial" w:cs="Arial"/>
        </w:rPr>
        <w:t>96</w:t>
      </w:r>
      <w:r>
        <w:rPr>
          <w:rFonts w:ascii="Arial" w:hAnsi="Arial" w:cs="Arial"/>
        </w:rPr>
        <w:t>% of this department’s replies to our written questions were late.</w:t>
      </w:r>
    </w:p>
    <w:p w14:paraId="35969D60" w14:textId="77777777" w:rsidR="003F1032" w:rsidRDefault="003F1032" w:rsidP="000B7862">
      <w:pPr>
        <w:rPr>
          <w:rFonts w:ascii="Arial" w:hAnsi="Arial" w:cs="Arial"/>
          <w:b/>
          <w:bCs/>
        </w:rPr>
      </w:pPr>
    </w:p>
    <w:p w14:paraId="542B33F6" w14:textId="72D3775A" w:rsidR="00787DE0" w:rsidRPr="00117814" w:rsidRDefault="00787DE0" w:rsidP="000B7862">
      <w:pPr>
        <w:rPr>
          <w:rFonts w:ascii="Arial" w:hAnsi="Arial" w:cs="Arial"/>
          <w:b/>
          <w:bCs/>
        </w:rPr>
      </w:pPr>
      <w:r w:rsidRPr="00117814">
        <w:rPr>
          <w:rFonts w:ascii="Arial" w:hAnsi="Arial" w:cs="Arial"/>
          <w:b/>
          <w:bCs/>
        </w:rPr>
        <w:t xml:space="preserve">MEC </w:t>
      </w:r>
      <w:r w:rsidR="00475AF8" w:rsidRPr="00117814">
        <w:rPr>
          <w:rFonts w:ascii="Arial" w:hAnsi="Arial" w:cs="Arial"/>
          <w:b/>
          <w:bCs/>
        </w:rPr>
        <w:t>Bandile Masuku</w:t>
      </w:r>
      <w:r w:rsidRPr="00117814">
        <w:rPr>
          <w:rFonts w:ascii="Arial" w:hAnsi="Arial" w:cs="Arial"/>
          <w:b/>
          <w:bCs/>
        </w:rPr>
        <w:t xml:space="preserve">: Department of </w:t>
      </w:r>
      <w:r w:rsidR="00475AF8" w:rsidRPr="00117814">
        <w:rPr>
          <w:rFonts w:ascii="Arial" w:hAnsi="Arial" w:cs="Arial"/>
          <w:b/>
          <w:bCs/>
        </w:rPr>
        <w:t>Health</w:t>
      </w:r>
    </w:p>
    <w:p w14:paraId="187537EA" w14:textId="3B811CD4" w:rsidR="00475AF8" w:rsidRPr="00117814" w:rsidRDefault="00475AF8" w:rsidP="004241A7">
      <w:pPr>
        <w:spacing w:line="360" w:lineRule="auto"/>
        <w:jc w:val="both"/>
        <w:rPr>
          <w:rFonts w:ascii="Arial" w:hAnsi="Arial" w:cs="Arial"/>
        </w:rPr>
      </w:pPr>
      <w:r w:rsidRPr="00117814">
        <w:rPr>
          <w:rFonts w:ascii="Arial" w:hAnsi="Arial" w:cs="Arial"/>
        </w:rPr>
        <w:t>It is only fair as</w:t>
      </w:r>
      <w:r w:rsidR="004241A7">
        <w:rPr>
          <w:rFonts w:ascii="Arial" w:hAnsi="Arial" w:cs="Arial"/>
        </w:rPr>
        <w:t xml:space="preserve"> MEC Masuku</w:t>
      </w:r>
      <w:r w:rsidRPr="00117814">
        <w:rPr>
          <w:rFonts w:ascii="Arial" w:hAnsi="Arial" w:cs="Arial"/>
        </w:rPr>
        <w:t xml:space="preserve"> is</w:t>
      </w:r>
      <w:r w:rsidR="004241A7">
        <w:rPr>
          <w:rFonts w:ascii="Arial" w:hAnsi="Arial" w:cs="Arial"/>
        </w:rPr>
        <w:t xml:space="preserve"> </w:t>
      </w:r>
      <w:r w:rsidRPr="00117814">
        <w:rPr>
          <w:rFonts w:ascii="Arial" w:hAnsi="Arial" w:cs="Arial"/>
        </w:rPr>
        <w:t>new</w:t>
      </w:r>
      <w:r w:rsidR="004241A7">
        <w:rPr>
          <w:rFonts w:ascii="Arial" w:hAnsi="Arial" w:cs="Arial"/>
        </w:rPr>
        <w:t>,</w:t>
      </w:r>
      <w:r w:rsidRPr="00117814">
        <w:rPr>
          <w:rFonts w:ascii="Arial" w:hAnsi="Arial" w:cs="Arial"/>
        </w:rPr>
        <w:t xml:space="preserve"> that he </w:t>
      </w:r>
      <w:r w:rsidR="004241A7">
        <w:rPr>
          <w:rFonts w:ascii="Arial" w:hAnsi="Arial" w:cs="Arial"/>
        </w:rPr>
        <w:t>be</w:t>
      </w:r>
      <w:r w:rsidRPr="00117814">
        <w:rPr>
          <w:rFonts w:ascii="Arial" w:hAnsi="Arial" w:cs="Arial"/>
        </w:rPr>
        <w:t xml:space="preserve"> assessed separately from his department at this stage.</w:t>
      </w:r>
    </w:p>
    <w:p w14:paraId="63EED3CA" w14:textId="77777777" w:rsidR="00475AF8" w:rsidRPr="00117814" w:rsidRDefault="00475AF8" w:rsidP="000B7862">
      <w:pPr>
        <w:rPr>
          <w:rFonts w:ascii="Arial" w:hAnsi="Arial" w:cs="Arial"/>
          <w:b/>
          <w:bCs/>
        </w:rPr>
      </w:pPr>
      <w:r w:rsidRPr="00117814">
        <w:rPr>
          <w:rFonts w:ascii="Arial" w:hAnsi="Arial" w:cs="Arial"/>
          <w:b/>
          <w:bCs/>
        </w:rPr>
        <w:t>Personal score: 7/10</w:t>
      </w:r>
    </w:p>
    <w:p w14:paraId="5C3FC6AC" w14:textId="77777777" w:rsidR="00475AF8" w:rsidRPr="00117814" w:rsidRDefault="00475AF8" w:rsidP="000B7862">
      <w:pPr>
        <w:rPr>
          <w:rFonts w:ascii="Arial" w:hAnsi="Arial" w:cs="Arial"/>
          <w:b/>
          <w:bCs/>
        </w:rPr>
      </w:pPr>
      <w:r w:rsidRPr="00117814">
        <w:rPr>
          <w:rFonts w:ascii="Arial" w:hAnsi="Arial" w:cs="Arial"/>
          <w:b/>
          <w:bCs/>
        </w:rPr>
        <w:t>Department score: 2/10</w:t>
      </w:r>
    </w:p>
    <w:p w14:paraId="15B5899B" w14:textId="77777777" w:rsidR="00475AF8" w:rsidRPr="00117814" w:rsidRDefault="00475AF8" w:rsidP="000B7862">
      <w:pPr>
        <w:tabs>
          <w:tab w:val="center" w:pos="4513"/>
        </w:tabs>
        <w:rPr>
          <w:rFonts w:ascii="Arial" w:hAnsi="Arial" w:cs="Arial"/>
          <w:b/>
          <w:bCs/>
        </w:rPr>
      </w:pPr>
      <w:r w:rsidRPr="00117814">
        <w:rPr>
          <w:rFonts w:ascii="Arial" w:hAnsi="Arial" w:cs="Arial"/>
          <w:b/>
          <w:bCs/>
        </w:rPr>
        <w:t>Overall score: 4½/10</w:t>
      </w:r>
      <w:r w:rsidR="000B7862">
        <w:rPr>
          <w:rFonts w:ascii="Arial" w:hAnsi="Arial" w:cs="Arial"/>
          <w:b/>
          <w:bCs/>
        </w:rPr>
        <w:tab/>
      </w:r>
    </w:p>
    <w:p w14:paraId="706CBFF8" w14:textId="51605EA3" w:rsidR="00475AF8" w:rsidRPr="00117814" w:rsidRDefault="00331E8F" w:rsidP="004241A7">
      <w:pPr>
        <w:spacing w:line="360" w:lineRule="auto"/>
        <w:jc w:val="both"/>
        <w:rPr>
          <w:rFonts w:ascii="Arial" w:hAnsi="Arial" w:cs="Arial"/>
        </w:rPr>
      </w:pPr>
      <w:r>
        <w:rPr>
          <w:rFonts w:ascii="Arial" w:hAnsi="Arial" w:cs="Arial"/>
        </w:rPr>
        <w:t xml:space="preserve">MEC </w:t>
      </w:r>
      <w:r w:rsidR="00475AF8" w:rsidRPr="00117814">
        <w:rPr>
          <w:rFonts w:ascii="Arial" w:hAnsi="Arial" w:cs="Arial"/>
        </w:rPr>
        <w:t xml:space="preserve">Masuku gets a reasonably high personal score due to his openness to change, responsiveness to issues and frequent visits to health facilities to see for himself what is happening. He loses points because of his defence of the expensive Cuban </w:t>
      </w:r>
      <w:r w:rsidR="000B7862" w:rsidRPr="00117814">
        <w:rPr>
          <w:rFonts w:ascii="Arial" w:hAnsi="Arial" w:cs="Arial"/>
        </w:rPr>
        <w:t>doctor’s</w:t>
      </w:r>
      <w:r w:rsidR="00475AF8" w:rsidRPr="00117814">
        <w:rPr>
          <w:rFonts w:ascii="Arial" w:hAnsi="Arial" w:cs="Arial"/>
        </w:rPr>
        <w:t xml:space="preserve"> programme and the flawed NHI proposals, and his poor response to baby deaths at the George Mukhari and Thelle Mogoerane hospitals.</w:t>
      </w:r>
    </w:p>
    <w:p w14:paraId="170D83EF" w14:textId="47509F65" w:rsidR="00475AF8" w:rsidRPr="00117814" w:rsidRDefault="00475AF8" w:rsidP="00331E8F">
      <w:pPr>
        <w:spacing w:line="360" w:lineRule="auto"/>
        <w:jc w:val="both"/>
        <w:rPr>
          <w:rFonts w:ascii="Arial" w:hAnsi="Arial" w:cs="Arial"/>
        </w:rPr>
      </w:pPr>
      <w:r w:rsidRPr="00117814">
        <w:rPr>
          <w:rFonts w:ascii="Arial" w:hAnsi="Arial" w:cs="Arial"/>
        </w:rPr>
        <w:t xml:space="preserve">The Department </w:t>
      </w:r>
      <w:r w:rsidR="00331E8F">
        <w:rPr>
          <w:rFonts w:ascii="Arial" w:hAnsi="Arial" w:cs="Arial"/>
        </w:rPr>
        <w:t xml:space="preserve">is </w:t>
      </w:r>
      <w:r w:rsidRPr="00117814">
        <w:rPr>
          <w:rFonts w:ascii="Arial" w:hAnsi="Arial" w:cs="Arial"/>
        </w:rPr>
        <w:t>score</w:t>
      </w:r>
      <w:r w:rsidR="00331E8F">
        <w:rPr>
          <w:rFonts w:ascii="Arial" w:hAnsi="Arial" w:cs="Arial"/>
        </w:rPr>
        <w:t>d</w:t>
      </w:r>
      <w:r w:rsidRPr="00117814">
        <w:rPr>
          <w:rFonts w:ascii="Arial" w:hAnsi="Arial" w:cs="Arial"/>
        </w:rPr>
        <w:t xml:space="preserve"> low because of continuing poor management and spending of its budget - this includes R750 million underspend for the 2018/19 financial year, R2.86 billion irregular expenditure and R26.7 million fruitless and wasteful expenditure. Surgery backlogs </w:t>
      </w:r>
      <w:r w:rsidRPr="00117814">
        <w:rPr>
          <w:rFonts w:ascii="Arial" w:hAnsi="Arial" w:cs="Arial"/>
        </w:rPr>
        <w:lastRenderedPageBreak/>
        <w:t>and waiting times at hospitals are unacceptable e.g. five years for a hip operation at Chris Hani Baragwanath Hospital.</w:t>
      </w:r>
    </w:p>
    <w:p w14:paraId="7C8B1E98" w14:textId="6E203215" w:rsidR="00475AF8" w:rsidRDefault="00475AF8" w:rsidP="00331E8F">
      <w:pPr>
        <w:spacing w:line="360" w:lineRule="auto"/>
        <w:jc w:val="both"/>
        <w:rPr>
          <w:rFonts w:ascii="Arial" w:hAnsi="Arial" w:cs="Arial"/>
        </w:rPr>
      </w:pPr>
      <w:r w:rsidRPr="00117814">
        <w:rPr>
          <w:rFonts w:ascii="Arial" w:hAnsi="Arial" w:cs="Arial"/>
        </w:rPr>
        <w:t>Hospitals continue to suffer from critical staff shortages, too many acting posts, and broken machinery. Medical negligence claims are more than R21 billion, many suppliers are not paid within the required 30 days, and not a single hospital is compliant with safety legislation.</w:t>
      </w:r>
    </w:p>
    <w:p w14:paraId="5B1C0534" w14:textId="3A74DEA6" w:rsidR="003F1032" w:rsidRDefault="003F1032" w:rsidP="003F1032">
      <w:pPr>
        <w:spacing w:line="360" w:lineRule="auto"/>
        <w:jc w:val="both"/>
        <w:rPr>
          <w:rFonts w:ascii="Arial" w:hAnsi="Arial" w:cs="Arial"/>
        </w:rPr>
      </w:pPr>
      <w:r>
        <w:rPr>
          <w:rFonts w:ascii="Arial" w:hAnsi="Arial" w:cs="Arial"/>
        </w:rPr>
        <w:t>96</w:t>
      </w:r>
      <w:r>
        <w:rPr>
          <w:rFonts w:ascii="Arial" w:hAnsi="Arial" w:cs="Arial"/>
        </w:rPr>
        <w:t>% of this department’s replies to our written questions were late.</w:t>
      </w:r>
    </w:p>
    <w:p w14:paraId="61B4D57B" w14:textId="77777777" w:rsidR="003F1032" w:rsidRDefault="003F1032" w:rsidP="000B7862">
      <w:pPr>
        <w:rPr>
          <w:rFonts w:ascii="Arial" w:hAnsi="Arial" w:cs="Arial"/>
          <w:b/>
          <w:bCs/>
        </w:rPr>
      </w:pPr>
    </w:p>
    <w:p w14:paraId="1FD374C5" w14:textId="308E6491" w:rsidR="00393E32" w:rsidRPr="00117814" w:rsidRDefault="00393E32" w:rsidP="000B7862">
      <w:pPr>
        <w:rPr>
          <w:rFonts w:ascii="Arial" w:hAnsi="Arial" w:cs="Arial"/>
          <w:b/>
          <w:bCs/>
        </w:rPr>
      </w:pPr>
      <w:r w:rsidRPr="00117814">
        <w:rPr>
          <w:rFonts w:ascii="Arial" w:hAnsi="Arial" w:cs="Arial"/>
          <w:b/>
          <w:bCs/>
        </w:rPr>
        <w:t>MEC Nomantu Nkomo-Ralehoko: Department of Finance</w:t>
      </w:r>
      <w:r w:rsidR="0065761E">
        <w:rPr>
          <w:rFonts w:ascii="Arial" w:hAnsi="Arial" w:cs="Arial"/>
          <w:b/>
          <w:bCs/>
        </w:rPr>
        <w:t xml:space="preserve"> and e-Government</w:t>
      </w:r>
    </w:p>
    <w:p w14:paraId="0E3379F8" w14:textId="49702327" w:rsidR="00393E32" w:rsidRPr="00117814" w:rsidRDefault="00393E32" w:rsidP="000B7862">
      <w:pPr>
        <w:rPr>
          <w:rFonts w:ascii="Arial" w:hAnsi="Arial" w:cs="Arial"/>
          <w:b/>
          <w:bCs/>
        </w:rPr>
      </w:pPr>
      <w:r w:rsidRPr="00117814">
        <w:rPr>
          <w:rFonts w:ascii="Arial" w:hAnsi="Arial" w:cs="Arial"/>
          <w:b/>
          <w:bCs/>
        </w:rPr>
        <w:t xml:space="preserve">Score: </w:t>
      </w:r>
      <w:r w:rsidR="00C46C17">
        <w:rPr>
          <w:rFonts w:ascii="Arial" w:hAnsi="Arial" w:cs="Arial"/>
          <w:b/>
          <w:bCs/>
        </w:rPr>
        <w:t>3</w:t>
      </w:r>
      <w:r w:rsidRPr="00117814">
        <w:rPr>
          <w:rFonts w:ascii="Arial" w:hAnsi="Arial" w:cs="Arial"/>
          <w:b/>
          <w:bCs/>
        </w:rPr>
        <w:t>/10</w:t>
      </w:r>
    </w:p>
    <w:p w14:paraId="75CBC990" w14:textId="1D8C483C" w:rsidR="00331E8F" w:rsidRDefault="00393E32" w:rsidP="00331E8F">
      <w:pPr>
        <w:spacing w:line="360" w:lineRule="auto"/>
        <w:jc w:val="both"/>
        <w:rPr>
          <w:rFonts w:ascii="Arial" w:hAnsi="Arial" w:cs="Arial"/>
        </w:rPr>
      </w:pPr>
      <w:r w:rsidRPr="00117814">
        <w:rPr>
          <w:rFonts w:ascii="Arial" w:hAnsi="Arial" w:cs="Arial"/>
        </w:rPr>
        <w:t xml:space="preserve">The MEC is </w:t>
      </w:r>
      <w:r w:rsidR="00C46C17">
        <w:rPr>
          <w:rFonts w:ascii="Arial" w:hAnsi="Arial" w:cs="Arial"/>
        </w:rPr>
        <w:t>completely out of her depth, and is clueless as to the functioning of her department</w:t>
      </w:r>
      <w:r w:rsidR="0065761E">
        <w:rPr>
          <w:rFonts w:ascii="Arial" w:hAnsi="Arial" w:cs="Arial"/>
        </w:rPr>
        <w:t>.</w:t>
      </w:r>
      <w:r w:rsidR="00C46C17">
        <w:rPr>
          <w:rFonts w:ascii="Arial" w:hAnsi="Arial" w:cs="Arial"/>
        </w:rPr>
        <w:t xml:space="preserve"> </w:t>
      </w:r>
      <w:r w:rsidR="0065761E">
        <w:rPr>
          <w:rFonts w:ascii="Arial" w:hAnsi="Arial" w:cs="Arial"/>
        </w:rPr>
        <w:t>S</w:t>
      </w:r>
      <w:r w:rsidRPr="00117814">
        <w:rPr>
          <w:rFonts w:ascii="Arial" w:hAnsi="Arial" w:cs="Arial"/>
        </w:rPr>
        <w:t>he inherited the SITA/GBN Phase II fiasco from</w:t>
      </w:r>
      <w:r w:rsidR="0065761E">
        <w:rPr>
          <w:rFonts w:ascii="Arial" w:hAnsi="Arial" w:cs="Arial"/>
        </w:rPr>
        <w:t xml:space="preserve"> the previous MEC</w:t>
      </w:r>
      <w:r w:rsidRPr="00117814">
        <w:rPr>
          <w:rFonts w:ascii="Arial" w:hAnsi="Arial" w:cs="Arial"/>
        </w:rPr>
        <w:t xml:space="preserve"> Barbara Creecy</w:t>
      </w:r>
      <w:r w:rsidR="00331E8F">
        <w:rPr>
          <w:rFonts w:ascii="Arial" w:hAnsi="Arial" w:cs="Arial"/>
        </w:rPr>
        <w:t>,</w:t>
      </w:r>
      <w:r w:rsidRPr="00117814">
        <w:rPr>
          <w:rFonts w:ascii="Arial" w:hAnsi="Arial" w:cs="Arial"/>
        </w:rPr>
        <w:t xml:space="preserve"> </w:t>
      </w:r>
      <w:r w:rsidR="00331E8F">
        <w:rPr>
          <w:rFonts w:ascii="Arial" w:hAnsi="Arial" w:cs="Arial"/>
        </w:rPr>
        <w:t>and it</w:t>
      </w:r>
      <w:r w:rsidR="0065761E">
        <w:rPr>
          <w:rFonts w:ascii="Arial" w:hAnsi="Arial" w:cs="Arial"/>
        </w:rPr>
        <w:t xml:space="preserve"> appears as if her officials, especially the HOD Boy Ngobeni ha</w:t>
      </w:r>
      <w:r w:rsidR="00C46C17">
        <w:rPr>
          <w:rFonts w:ascii="Arial" w:hAnsi="Arial" w:cs="Arial"/>
        </w:rPr>
        <w:t>ve</w:t>
      </w:r>
      <w:r w:rsidR="0065761E">
        <w:rPr>
          <w:rFonts w:ascii="Arial" w:hAnsi="Arial" w:cs="Arial"/>
        </w:rPr>
        <w:t xml:space="preserve"> not given</w:t>
      </w:r>
      <w:r w:rsidR="00C46C17">
        <w:rPr>
          <w:rFonts w:ascii="Arial" w:hAnsi="Arial" w:cs="Arial"/>
        </w:rPr>
        <w:t xml:space="preserve"> her</w:t>
      </w:r>
      <w:r w:rsidR="0065761E">
        <w:rPr>
          <w:rFonts w:ascii="Arial" w:hAnsi="Arial" w:cs="Arial"/>
        </w:rPr>
        <w:t xml:space="preserve"> the real status of e-Government, while Treasury looks after itself with minimal disruptions. </w:t>
      </w:r>
    </w:p>
    <w:p w14:paraId="67DACEBF" w14:textId="716EC279" w:rsidR="00786A9E" w:rsidRDefault="0065761E" w:rsidP="00331E8F">
      <w:pPr>
        <w:spacing w:line="360" w:lineRule="auto"/>
        <w:jc w:val="both"/>
        <w:rPr>
          <w:rFonts w:ascii="Arial" w:hAnsi="Arial" w:cs="Arial"/>
        </w:rPr>
      </w:pPr>
      <w:r>
        <w:rPr>
          <w:rFonts w:ascii="Arial" w:hAnsi="Arial" w:cs="Arial"/>
        </w:rPr>
        <w:t xml:space="preserve">This MEC is more open to working with the opposition and </w:t>
      </w:r>
      <w:r w:rsidR="00331E8F">
        <w:rPr>
          <w:rFonts w:ascii="Arial" w:hAnsi="Arial" w:cs="Arial"/>
        </w:rPr>
        <w:t>we</w:t>
      </w:r>
      <w:r w:rsidR="00393E32" w:rsidRPr="00117814">
        <w:rPr>
          <w:rFonts w:ascii="Arial" w:hAnsi="Arial" w:cs="Arial"/>
        </w:rPr>
        <w:t xml:space="preserve"> have a much more open relationship with her than with</w:t>
      </w:r>
      <w:r w:rsidR="00331E8F">
        <w:rPr>
          <w:rFonts w:ascii="Arial" w:hAnsi="Arial" w:cs="Arial"/>
        </w:rPr>
        <w:t xml:space="preserve"> MEC</w:t>
      </w:r>
      <w:r w:rsidR="00393E32" w:rsidRPr="00117814">
        <w:rPr>
          <w:rFonts w:ascii="Arial" w:hAnsi="Arial" w:cs="Arial"/>
        </w:rPr>
        <w:t xml:space="preserve"> Creecy</w:t>
      </w:r>
      <w:r>
        <w:rPr>
          <w:rFonts w:ascii="Arial" w:hAnsi="Arial" w:cs="Arial"/>
        </w:rPr>
        <w:t>. However,</w:t>
      </w:r>
      <w:r w:rsidR="00393E32" w:rsidRPr="00117814">
        <w:rPr>
          <w:rFonts w:ascii="Arial" w:hAnsi="Arial" w:cs="Arial"/>
        </w:rPr>
        <w:t xml:space="preserve"> </w:t>
      </w:r>
      <w:r>
        <w:rPr>
          <w:rFonts w:ascii="Arial" w:hAnsi="Arial" w:cs="Arial"/>
        </w:rPr>
        <w:t>this</w:t>
      </w:r>
      <w:r w:rsidR="00393E32" w:rsidRPr="00117814">
        <w:rPr>
          <w:rFonts w:ascii="Arial" w:hAnsi="Arial" w:cs="Arial"/>
        </w:rPr>
        <w:t xml:space="preserve"> does not mean she will be able to cope as a MEC. </w:t>
      </w:r>
      <w:r>
        <w:rPr>
          <w:rFonts w:ascii="Arial" w:hAnsi="Arial" w:cs="Arial"/>
        </w:rPr>
        <w:t>Given the current economic climate, the MEC will have to exercise prudent fiscal management going forward</w:t>
      </w:r>
      <w:r w:rsidR="00331E8F">
        <w:rPr>
          <w:rFonts w:ascii="Arial" w:hAnsi="Arial" w:cs="Arial"/>
        </w:rPr>
        <w:t xml:space="preserve"> - t</w:t>
      </w:r>
      <w:r>
        <w:rPr>
          <w:rFonts w:ascii="Arial" w:hAnsi="Arial" w:cs="Arial"/>
        </w:rPr>
        <w:t xml:space="preserve">his means that we will have to do more with less money available, while still trying to keep the wage bill below 60%. </w:t>
      </w:r>
    </w:p>
    <w:p w14:paraId="237152C1" w14:textId="249B4123" w:rsidR="003F1032" w:rsidRDefault="003F1032" w:rsidP="003F1032">
      <w:pPr>
        <w:spacing w:line="360" w:lineRule="auto"/>
        <w:jc w:val="both"/>
        <w:rPr>
          <w:rFonts w:ascii="Arial" w:hAnsi="Arial" w:cs="Arial"/>
        </w:rPr>
      </w:pPr>
      <w:r>
        <w:rPr>
          <w:rFonts w:ascii="Arial" w:hAnsi="Arial" w:cs="Arial"/>
        </w:rPr>
        <w:t>54</w:t>
      </w:r>
      <w:r>
        <w:rPr>
          <w:rFonts w:ascii="Arial" w:hAnsi="Arial" w:cs="Arial"/>
        </w:rPr>
        <w:t>% of this department’s replies to our written questions were late.</w:t>
      </w:r>
    </w:p>
    <w:p w14:paraId="4209348F" w14:textId="77777777" w:rsidR="00331E8F" w:rsidRDefault="00331E8F" w:rsidP="000B7862">
      <w:pPr>
        <w:rPr>
          <w:rFonts w:ascii="Arial" w:hAnsi="Arial" w:cs="Arial"/>
          <w:b/>
          <w:bCs/>
        </w:rPr>
      </w:pPr>
    </w:p>
    <w:p w14:paraId="503A634E" w14:textId="2219274F" w:rsidR="00786A9E" w:rsidRPr="00117814" w:rsidRDefault="00C46C17" w:rsidP="000B7862">
      <w:pPr>
        <w:rPr>
          <w:rFonts w:ascii="Arial" w:hAnsi="Arial" w:cs="Arial"/>
          <w:b/>
          <w:bCs/>
        </w:rPr>
      </w:pPr>
      <w:r>
        <w:rPr>
          <w:rFonts w:ascii="Arial" w:hAnsi="Arial" w:cs="Arial"/>
          <w:b/>
          <w:bCs/>
        </w:rPr>
        <w:t xml:space="preserve">The late </w:t>
      </w:r>
      <w:r w:rsidR="00786A9E" w:rsidRPr="00117814">
        <w:rPr>
          <w:rFonts w:ascii="Arial" w:hAnsi="Arial" w:cs="Arial"/>
          <w:b/>
          <w:bCs/>
        </w:rPr>
        <w:t>MEC Thuliswa Nkabinde-Khawe: Department of Social Development</w:t>
      </w:r>
    </w:p>
    <w:p w14:paraId="759D3015" w14:textId="77777777" w:rsidR="00C46C17" w:rsidRPr="00117814" w:rsidRDefault="00C46C17" w:rsidP="00C46C17">
      <w:pPr>
        <w:rPr>
          <w:rFonts w:ascii="Arial" w:hAnsi="Arial" w:cs="Arial"/>
          <w:b/>
          <w:bCs/>
        </w:rPr>
      </w:pPr>
      <w:r w:rsidRPr="00117814">
        <w:rPr>
          <w:rFonts w:ascii="Arial" w:hAnsi="Arial" w:cs="Arial"/>
          <w:b/>
          <w:bCs/>
        </w:rPr>
        <w:t>Personal score: 7/10</w:t>
      </w:r>
    </w:p>
    <w:p w14:paraId="2A4A7C5B" w14:textId="762B75B5" w:rsidR="00C46C17" w:rsidRPr="00117814" w:rsidRDefault="00C46C17" w:rsidP="00C46C17">
      <w:pPr>
        <w:rPr>
          <w:rFonts w:ascii="Arial" w:hAnsi="Arial" w:cs="Arial"/>
          <w:b/>
          <w:bCs/>
        </w:rPr>
      </w:pPr>
      <w:r w:rsidRPr="00117814">
        <w:rPr>
          <w:rFonts w:ascii="Arial" w:hAnsi="Arial" w:cs="Arial"/>
          <w:b/>
          <w:bCs/>
        </w:rPr>
        <w:t xml:space="preserve">Department score: </w:t>
      </w:r>
      <w:r>
        <w:rPr>
          <w:rFonts w:ascii="Arial" w:hAnsi="Arial" w:cs="Arial"/>
          <w:b/>
          <w:bCs/>
        </w:rPr>
        <w:t>1</w:t>
      </w:r>
      <w:r w:rsidRPr="00117814">
        <w:rPr>
          <w:rFonts w:ascii="Arial" w:hAnsi="Arial" w:cs="Arial"/>
          <w:b/>
          <w:bCs/>
        </w:rPr>
        <w:t>/10</w:t>
      </w:r>
    </w:p>
    <w:p w14:paraId="6B009315" w14:textId="7C4F9B55" w:rsidR="00786A9E" w:rsidRPr="00117814" w:rsidRDefault="00C46C17" w:rsidP="00C46C17">
      <w:pPr>
        <w:rPr>
          <w:rFonts w:ascii="Arial" w:hAnsi="Arial" w:cs="Arial"/>
          <w:b/>
          <w:bCs/>
        </w:rPr>
      </w:pPr>
      <w:r w:rsidRPr="00117814">
        <w:rPr>
          <w:rFonts w:ascii="Arial" w:hAnsi="Arial" w:cs="Arial"/>
          <w:b/>
          <w:bCs/>
        </w:rPr>
        <w:t>Overall score: 4/10</w:t>
      </w:r>
    </w:p>
    <w:p w14:paraId="39D5C1D1" w14:textId="77777777" w:rsidR="00331E8F" w:rsidRDefault="00786A9E" w:rsidP="00331E8F">
      <w:pPr>
        <w:spacing w:line="360" w:lineRule="auto"/>
        <w:jc w:val="both"/>
        <w:rPr>
          <w:rFonts w:ascii="Arial" w:hAnsi="Arial" w:cs="Arial"/>
        </w:rPr>
      </w:pPr>
      <w:r w:rsidRPr="00117814">
        <w:rPr>
          <w:rFonts w:ascii="Arial" w:hAnsi="Arial" w:cs="Arial"/>
        </w:rPr>
        <w:t xml:space="preserve">This department scores a </w:t>
      </w:r>
      <w:r w:rsidR="00331E8F">
        <w:rPr>
          <w:rFonts w:ascii="Arial" w:hAnsi="Arial" w:cs="Arial"/>
        </w:rPr>
        <w:t>two</w:t>
      </w:r>
      <w:r w:rsidRPr="00117814">
        <w:rPr>
          <w:rFonts w:ascii="Arial" w:hAnsi="Arial" w:cs="Arial"/>
        </w:rPr>
        <w:t xml:space="preserve"> for faili</w:t>
      </w:r>
      <w:r w:rsidR="00331E8F">
        <w:rPr>
          <w:rFonts w:ascii="Arial" w:hAnsi="Arial" w:cs="Arial"/>
        </w:rPr>
        <w:t>ng to deliver on its mandate</w:t>
      </w:r>
      <w:r w:rsidRPr="00117814">
        <w:rPr>
          <w:rFonts w:ascii="Arial" w:hAnsi="Arial" w:cs="Arial"/>
        </w:rPr>
        <w:t xml:space="preserve"> and</w:t>
      </w:r>
      <w:r w:rsidR="00331E8F">
        <w:rPr>
          <w:rFonts w:ascii="Arial" w:hAnsi="Arial" w:cs="Arial"/>
        </w:rPr>
        <w:t xml:space="preserve"> for its</w:t>
      </w:r>
      <w:r w:rsidRPr="00117814">
        <w:rPr>
          <w:rFonts w:ascii="Arial" w:hAnsi="Arial" w:cs="Arial"/>
        </w:rPr>
        <w:t xml:space="preserve"> underspending. The vulnerable have been let down in this </w:t>
      </w:r>
      <w:r w:rsidR="00331E8F">
        <w:rPr>
          <w:rFonts w:ascii="Arial" w:hAnsi="Arial" w:cs="Arial"/>
        </w:rPr>
        <w:t>province</w:t>
      </w:r>
      <w:r w:rsidRPr="00117814">
        <w:rPr>
          <w:rFonts w:ascii="Arial" w:hAnsi="Arial" w:cs="Arial"/>
        </w:rPr>
        <w:t xml:space="preserve">. </w:t>
      </w:r>
      <w:r w:rsidR="0065761E">
        <w:rPr>
          <w:rFonts w:ascii="Arial" w:hAnsi="Arial" w:cs="Arial"/>
        </w:rPr>
        <w:t xml:space="preserve">This </w:t>
      </w:r>
      <w:r w:rsidR="00331E8F">
        <w:rPr>
          <w:rFonts w:ascii="Arial" w:hAnsi="Arial" w:cs="Arial"/>
        </w:rPr>
        <w:t>d</w:t>
      </w:r>
      <w:r w:rsidR="0065761E">
        <w:rPr>
          <w:rFonts w:ascii="Arial" w:hAnsi="Arial" w:cs="Arial"/>
        </w:rPr>
        <w:t>epartment consistently sends money back to Treasury, while there is a severe lack of social workers in our province. Furthermore, social workers have a heavy case</w:t>
      </w:r>
      <w:r w:rsidR="00331E8F">
        <w:rPr>
          <w:rFonts w:ascii="Arial" w:hAnsi="Arial" w:cs="Arial"/>
        </w:rPr>
        <w:t>-</w:t>
      </w:r>
      <w:r w:rsidR="0065761E">
        <w:rPr>
          <w:rFonts w:ascii="Arial" w:hAnsi="Arial" w:cs="Arial"/>
        </w:rPr>
        <w:t xml:space="preserve">load and have to share resources like cars, 3G dongles and computers. The money that was not spent, could have been used to employ more social workers and purchase much needed equipment. </w:t>
      </w:r>
    </w:p>
    <w:p w14:paraId="3FFD77F8" w14:textId="77777777" w:rsidR="00331E8F" w:rsidRDefault="0065761E" w:rsidP="00331E8F">
      <w:pPr>
        <w:spacing w:line="360" w:lineRule="auto"/>
        <w:jc w:val="both"/>
        <w:rPr>
          <w:rFonts w:ascii="Arial" w:hAnsi="Arial" w:cs="Arial"/>
        </w:rPr>
      </w:pPr>
      <w:r>
        <w:rPr>
          <w:rFonts w:ascii="Arial" w:hAnsi="Arial" w:cs="Arial"/>
        </w:rPr>
        <w:t xml:space="preserve">In addition, there is also a huge backlog in foster care placement. </w:t>
      </w:r>
    </w:p>
    <w:p w14:paraId="10176E1D" w14:textId="725CA94C" w:rsidR="00786A9E" w:rsidRDefault="00331E8F" w:rsidP="00331E8F">
      <w:pPr>
        <w:spacing w:line="360" w:lineRule="auto"/>
        <w:jc w:val="both"/>
        <w:rPr>
          <w:rFonts w:ascii="Arial" w:hAnsi="Arial" w:cs="Arial"/>
        </w:rPr>
      </w:pPr>
      <w:r>
        <w:rPr>
          <w:rFonts w:ascii="Arial" w:hAnsi="Arial" w:cs="Arial"/>
        </w:rPr>
        <w:lastRenderedPageBreak/>
        <w:t>We</w:t>
      </w:r>
      <w:r w:rsidR="00786A9E" w:rsidRPr="00117814">
        <w:rPr>
          <w:rFonts w:ascii="Arial" w:hAnsi="Arial" w:cs="Arial"/>
        </w:rPr>
        <w:t xml:space="preserve"> would like</w:t>
      </w:r>
      <w:r>
        <w:rPr>
          <w:rFonts w:ascii="Arial" w:hAnsi="Arial" w:cs="Arial"/>
        </w:rPr>
        <w:t xml:space="preserve"> however</w:t>
      </w:r>
      <w:r w:rsidR="00786A9E" w:rsidRPr="00117814">
        <w:rPr>
          <w:rFonts w:ascii="Arial" w:hAnsi="Arial" w:cs="Arial"/>
        </w:rPr>
        <w:t xml:space="preserve"> to applaud the late MEC Thuliswa Nkabinde-Khawe </w:t>
      </w:r>
      <w:r w:rsidR="00C46C17">
        <w:rPr>
          <w:rFonts w:ascii="Arial" w:hAnsi="Arial" w:cs="Arial"/>
        </w:rPr>
        <w:t>for</w:t>
      </w:r>
      <w:r w:rsidR="00786A9E" w:rsidRPr="00117814">
        <w:rPr>
          <w:rFonts w:ascii="Arial" w:hAnsi="Arial" w:cs="Arial"/>
        </w:rPr>
        <w:t xml:space="preserve"> trying to turn around this failing department</w:t>
      </w:r>
      <w:r w:rsidR="00C46C17">
        <w:rPr>
          <w:rFonts w:ascii="Arial" w:hAnsi="Arial" w:cs="Arial"/>
        </w:rPr>
        <w:t xml:space="preserve"> and her vision for social development in the province.</w:t>
      </w:r>
      <w:r w:rsidR="00786A9E" w:rsidRPr="00117814">
        <w:rPr>
          <w:rFonts w:ascii="Arial" w:hAnsi="Arial" w:cs="Arial"/>
        </w:rPr>
        <w:t xml:space="preserve"> May her spirit inspire the future MEC to take the b</w:t>
      </w:r>
      <w:r>
        <w:rPr>
          <w:rFonts w:ascii="Arial" w:hAnsi="Arial" w:cs="Arial"/>
        </w:rPr>
        <w:t>aton</w:t>
      </w:r>
      <w:r w:rsidR="00786A9E" w:rsidRPr="00117814">
        <w:rPr>
          <w:rFonts w:ascii="Arial" w:hAnsi="Arial" w:cs="Arial"/>
        </w:rPr>
        <w:t xml:space="preserve"> and do what is right for Gauteng!</w:t>
      </w:r>
    </w:p>
    <w:p w14:paraId="57DBB7CD" w14:textId="30C96D26" w:rsidR="003F1032" w:rsidRDefault="003F1032" w:rsidP="003F1032">
      <w:pPr>
        <w:spacing w:line="360" w:lineRule="auto"/>
        <w:jc w:val="both"/>
        <w:rPr>
          <w:rFonts w:ascii="Arial" w:hAnsi="Arial" w:cs="Arial"/>
        </w:rPr>
      </w:pPr>
      <w:r>
        <w:rPr>
          <w:rFonts w:ascii="Arial" w:hAnsi="Arial" w:cs="Arial"/>
        </w:rPr>
        <w:t>76</w:t>
      </w:r>
      <w:r>
        <w:rPr>
          <w:rFonts w:ascii="Arial" w:hAnsi="Arial" w:cs="Arial"/>
        </w:rPr>
        <w:t>% of this department’s replies to our written questions were late.</w:t>
      </w:r>
    </w:p>
    <w:p w14:paraId="6DE80E26" w14:textId="77777777" w:rsidR="00786A9E" w:rsidRPr="00117814" w:rsidRDefault="00786A9E" w:rsidP="000B7862">
      <w:pPr>
        <w:rPr>
          <w:rFonts w:ascii="Arial" w:hAnsi="Arial" w:cs="Arial"/>
        </w:rPr>
      </w:pPr>
    </w:p>
    <w:p w14:paraId="7A73A9CF" w14:textId="5735D384" w:rsidR="00786A9E" w:rsidRPr="00117814" w:rsidRDefault="00117814" w:rsidP="000B7862">
      <w:pPr>
        <w:rPr>
          <w:rFonts w:ascii="Arial" w:hAnsi="Arial" w:cs="Arial"/>
          <w:b/>
          <w:bCs/>
        </w:rPr>
      </w:pPr>
      <w:r w:rsidRPr="00331E8F">
        <w:rPr>
          <w:rFonts w:ascii="Arial" w:hAnsi="Arial" w:cs="Arial"/>
          <w:b/>
          <w:bCs/>
        </w:rPr>
        <w:t>MEC</w:t>
      </w:r>
      <w:r w:rsidRPr="00117814">
        <w:rPr>
          <w:rFonts w:ascii="Arial" w:hAnsi="Arial" w:cs="Arial"/>
          <w:b/>
          <w:bCs/>
        </w:rPr>
        <w:t> Faith Mazibuko</w:t>
      </w:r>
      <w:r w:rsidR="00FD0BB7">
        <w:rPr>
          <w:rFonts w:ascii="Arial" w:hAnsi="Arial" w:cs="Arial"/>
          <w:b/>
          <w:bCs/>
        </w:rPr>
        <w:t xml:space="preserve"> (aka Ms. Combi Courts)</w:t>
      </w:r>
      <w:r w:rsidR="00786A9E" w:rsidRPr="00117814">
        <w:rPr>
          <w:rFonts w:ascii="Arial" w:hAnsi="Arial" w:cs="Arial"/>
          <w:b/>
          <w:bCs/>
        </w:rPr>
        <w:t>: Department of Community Safety</w:t>
      </w:r>
    </w:p>
    <w:p w14:paraId="42465A84" w14:textId="74A71ADE" w:rsidR="00786A9E" w:rsidRPr="00117814" w:rsidRDefault="00786A9E" w:rsidP="000B7862">
      <w:pPr>
        <w:rPr>
          <w:rFonts w:ascii="Arial" w:hAnsi="Arial" w:cs="Arial"/>
          <w:b/>
          <w:bCs/>
        </w:rPr>
      </w:pPr>
      <w:r w:rsidRPr="00117814">
        <w:rPr>
          <w:rFonts w:ascii="Arial" w:hAnsi="Arial" w:cs="Arial"/>
          <w:b/>
          <w:bCs/>
        </w:rPr>
        <w:t xml:space="preserve">Score: </w:t>
      </w:r>
      <w:r w:rsidR="00FD0BB7">
        <w:rPr>
          <w:rFonts w:ascii="Arial" w:hAnsi="Arial" w:cs="Arial"/>
          <w:b/>
          <w:bCs/>
        </w:rPr>
        <w:t>3</w:t>
      </w:r>
      <w:r w:rsidRPr="00117814">
        <w:rPr>
          <w:rFonts w:ascii="Arial" w:hAnsi="Arial" w:cs="Arial"/>
          <w:b/>
          <w:bCs/>
        </w:rPr>
        <w:t>/10</w:t>
      </w:r>
    </w:p>
    <w:p w14:paraId="2E0D0D0C" w14:textId="540A9213" w:rsidR="00331E8F" w:rsidRDefault="00786A9E" w:rsidP="00331E8F">
      <w:pPr>
        <w:spacing w:line="360" w:lineRule="auto"/>
        <w:jc w:val="both"/>
        <w:rPr>
          <w:rFonts w:ascii="Arial" w:hAnsi="Arial" w:cs="Arial"/>
        </w:rPr>
      </w:pPr>
      <w:r w:rsidRPr="00117814">
        <w:rPr>
          <w:rFonts w:ascii="Arial" w:hAnsi="Arial" w:cs="Arial"/>
        </w:rPr>
        <w:t>The M</w:t>
      </w:r>
      <w:r w:rsidR="0065761E">
        <w:rPr>
          <w:rFonts w:ascii="Arial" w:hAnsi="Arial" w:cs="Arial"/>
        </w:rPr>
        <w:t>EC</w:t>
      </w:r>
      <w:r w:rsidRPr="00117814">
        <w:rPr>
          <w:rFonts w:ascii="Arial" w:hAnsi="Arial" w:cs="Arial"/>
        </w:rPr>
        <w:t xml:space="preserve"> for Community Safety does not have a vision for </w:t>
      </w:r>
      <w:r w:rsidR="00331E8F">
        <w:rPr>
          <w:rFonts w:ascii="Arial" w:hAnsi="Arial" w:cs="Arial"/>
        </w:rPr>
        <w:t>the goals which the</w:t>
      </w:r>
      <w:r w:rsidRPr="00117814">
        <w:rPr>
          <w:rFonts w:ascii="Arial" w:hAnsi="Arial" w:cs="Arial"/>
        </w:rPr>
        <w:t xml:space="preserve"> department has set itself. If she has such, she has not articulated it. Her department has not put a plan in place to achieve the Premier</w:t>
      </w:r>
      <w:r w:rsidR="00331E8F">
        <w:rPr>
          <w:rFonts w:ascii="Arial" w:hAnsi="Arial" w:cs="Arial"/>
        </w:rPr>
        <w:t>’s</w:t>
      </w:r>
      <w:r w:rsidRPr="00117814">
        <w:rPr>
          <w:rFonts w:ascii="Arial" w:hAnsi="Arial" w:cs="Arial"/>
        </w:rPr>
        <w:t xml:space="preserve"> promise</w:t>
      </w:r>
      <w:r w:rsidR="00331E8F">
        <w:rPr>
          <w:rFonts w:ascii="Arial" w:hAnsi="Arial" w:cs="Arial"/>
        </w:rPr>
        <w:t xml:space="preserve"> of</w:t>
      </w:r>
      <w:r w:rsidRPr="00117814">
        <w:rPr>
          <w:rFonts w:ascii="Arial" w:hAnsi="Arial" w:cs="Arial"/>
        </w:rPr>
        <w:t xml:space="preserve"> tackling crime and</w:t>
      </w:r>
      <w:r w:rsidR="00331E8F">
        <w:rPr>
          <w:rFonts w:ascii="Arial" w:hAnsi="Arial" w:cs="Arial"/>
        </w:rPr>
        <w:t xml:space="preserve"> the</w:t>
      </w:r>
      <w:r w:rsidRPr="00117814">
        <w:rPr>
          <w:rFonts w:ascii="Arial" w:hAnsi="Arial" w:cs="Arial"/>
        </w:rPr>
        <w:t xml:space="preserve"> promotion of safety in the province. </w:t>
      </w:r>
      <w:r w:rsidR="00FD0BB7">
        <w:rPr>
          <w:rFonts w:ascii="Arial" w:hAnsi="Arial" w:cs="Arial"/>
        </w:rPr>
        <w:t>This is all the more shocking because it is not the MEC’s first stint in this portfolio.</w:t>
      </w:r>
    </w:p>
    <w:p w14:paraId="189C944A" w14:textId="333C565D" w:rsidR="003F1032" w:rsidRDefault="00331E8F" w:rsidP="003F1032">
      <w:pPr>
        <w:spacing w:line="360" w:lineRule="auto"/>
        <w:jc w:val="both"/>
        <w:rPr>
          <w:rFonts w:ascii="Arial" w:hAnsi="Arial" w:cs="Arial"/>
        </w:rPr>
      </w:pPr>
      <w:r>
        <w:rPr>
          <w:rFonts w:ascii="Arial" w:hAnsi="Arial" w:cs="Arial"/>
        </w:rPr>
        <w:t>The MEC</w:t>
      </w:r>
      <w:r w:rsidR="00786A9E" w:rsidRPr="00117814">
        <w:rPr>
          <w:rFonts w:ascii="Arial" w:hAnsi="Arial" w:cs="Arial"/>
        </w:rPr>
        <w:t xml:space="preserve"> has attended the portfolio committee meetings as required.</w:t>
      </w:r>
      <w:r w:rsidR="0065761E">
        <w:rPr>
          <w:rFonts w:ascii="Arial" w:hAnsi="Arial" w:cs="Arial"/>
        </w:rPr>
        <w:t xml:space="preserve"> </w:t>
      </w:r>
      <w:r w:rsidR="00786A9E" w:rsidRPr="00117814">
        <w:rPr>
          <w:rFonts w:ascii="Arial" w:hAnsi="Arial" w:cs="Arial"/>
        </w:rPr>
        <w:t>Generally, the answers received from her department are fairly comprehensive.</w:t>
      </w:r>
      <w:r w:rsidRPr="00331E8F">
        <w:rPr>
          <w:rFonts w:ascii="Arial" w:hAnsi="Arial" w:cs="Arial"/>
        </w:rPr>
        <w:t xml:space="preserve"> </w:t>
      </w:r>
      <w:r w:rsidR="003F1032">
        <w:rPr>
          <w:rFonts w:ascii="Arial" w:hAnsi="Arial" w:cs="Arial"/>
        </w:rPr>
        <w:t>1</w:t>
      </w:r>
      <w:r w:rsidR="003F1032">
        <w:rPr>
          <w:rFonts w:ascii="Arial" w:hAnsi="Arial" w:cs="Arial"/>
        </w:rPr>
        <w:t>00</w:t>
      </w:r>
      <w:r w:rsidR="003F1032">
        <w:rPr>
          <w:rFonts w:ascii="Arial" w:hAnsi="Arial" w:cs="Arial"/>
        </w:rPr>
        <w:t>% of this department’s replies to our written questions were late.</w:t>
      </w:r>
    </w:p>
    <w:p w14:paraId="200B5E96" w14:textId="46F14553" w:rsidR="00786A9E" w:rsidRDefault="00331E8F" w:rsidP="00331E8F">
      <w:pPr>
        <w:spacing w:line="360" w:lineRule="auto"/>
        <w:jc w:val="both"/>
        <w:rPr>
          <w:rFonts w:ascii="Arial" w:hAnsi="Arial" w:cs="Arial"/>
        </w:rPr>
      </w:pPr>
      <w:bookmarkStart w:id="0" w:name="_GoBack"/>
      <w:bookmarkEnd w:id="0"/>
      <w:r>
        <w:rPr>
          <w:rFonts w:ascii="Arial" w:hAnsi="Arial" w:cs="Arial"/>
        </w:rPr>
        <w:t>The MEC</w:t>
      </w:r>
      <w:r w:rsidR="00786A9E" w:rsidRPr="00117814">
        <w:rPr>
          <w:rFonts w:ascii="Arial" w:hAnsi="Arial" w:cs="Arial"/>
        </w:rPr>
        <w:t xml:space="preserve"> has had about three questions for oral reply where she could have been more forthcoming with information. She has without hesitation resounded positively to</w:t>
      </w:r>
      <w:r>
        <w:rPr>
          <w:rFonts w:ascii="Arial" w:hAnsi="Arial" w:cs="Arial"/>
        </w:rPr>
        <w:t xml:space="preserve"> our</w:t>
      </w:r>
      <w:r w:rsidR="00786A9E" w:rsidRPr="00117814">
        <w:rPr>
          <w:rFonts w:ascii="Arial" w:hAnsi="Arial" w:cs="Arial"/>
        </w:rPr>
        <w:t xml:space="preserve"> request</w:t>
      </w:r>
      <w:r>
        <w:rPr>
          <w:rFonts w:ascii="Arial" w:hAnsi="Arial" w:cs="Arial"/>
        </w:rPr>
        <w:t>s</w:t>
      </w:r>
      <w:r w:rsidR="00786A9E" w:rsidRPr="00117814">
        <w:rPr>
          <w:rFonts w:ascii="Arial" w:hAnsi="Arial" w:cs="Arial"/>
        </w:rPr>
        <w:t xml:space="preserve"> for meeting</w:t>
      </w:r>
      <w:r>
        <w:rPr>
          <w:rFonts w:ascii="Arial" w:hAnsi="Arial" w:cs="Arial"/>
        </w:rPr>
        <w:t>s</w:t>
      </w:r>
      <w:r w:rsidR="00786A9E" w:rsidRPr="00117814">
        <w:rPr>
          <w:rFonts w:ascii="Arial" w:hAnsi="Arial" w:cs="Arial"/>
        </w:rPr>
        <w:t>, which w</w:t>
      </w:r>
      <w:r>
        <w:rPr>
          <w:rFonts w:ascii="Arial" w:hAnsi="Arial" w:cs="Arial"/>
        </w:rPr>
        <w:t>ere</w:t>
      </w:r>
      <w:r w:rsidR="00786A9E" w:rsidRPr="00117814">
        <w:rPr>
          <w:rFonts w:ascii="Arial" w:hAnsi="Arial" w:cs="Arial"/>
        </w:rPr>
        <w:t xml:space="preserve"> constructive.</w:t>
      </w:r>
      <w:r w:rsidR="0065761E">
        <w:rPr>
          <w:rFonts w:ascii="Arial" w:hAnsi="Arial" w:cs="Arial"/>
        </w:rPr>
        <w:t xml:space="preserve"> </w:t>
      </w:r>
      <w:r>
        <w:rPr>
          <w:rFonts w:ascii="Arial" w:hAnsi="Arial" w:cs="Arial"/>
        </w:rPr>
        <w:t>The MEC</w:t>
      </w:r>
      <w:r w:rsidR="00786A9E" w:rsidRPr="00117814">
        <w:rPr>
          <w:rFonts w:ascii="Arial" w:hAnsi="Arial" w:cs="Arial"/>
        </w:rPr>
        <w:t xml:space="preserve"> seems to </w:t>
      </w:r>
      <w:r>
        <w:rPr>
          <w:rFonts w:ascii="Arial" w:hAnsi="Arial" w:cs="Arial"/>
        </w:rPr>
        <w:t>keep</w:t>
      </w:r>
      <w:r w:rsidR="00786A9E" w:rsidRPr="00117814">
        <w:rPr>
          <w:rFonts w:ascii="Arial" w:hAnsi="Arial" w:cs="Arial"/>
        </w:rPr>
        <w:t xml:space="preserve"> her officials on their toes, but then given her attitude toward officials in the past, </w:t>
      </w:r>
      <w:r>
        <w:rPr>
          <w:rFonts w:ascii="Arial" w:hAnsi="Arial" w:cs="Arial"/>
        </w:rPr>
        <w:t>we</w:t>
      </w:r>
      <w:r w:rsidR="00786A9E" w:rsidRPr="00117814">
        <w:rPr>
          <w:rFonts w:ascii="Arial" w:hAnsi="Arial" w:cs="Arial"/>
        </w:rPr>
        <w:t xml:space="preserve"> don’t believe it is about accountability but more about control. </w:t>
      </w:r>
      <w:r>
        <w:rPr>
          <w:rFonts w:ascii="Arial" w:hAnsi="Arial" w:cs="Arial"/>
        </w:rPr>
        <w:t>We are</w:t>
      </w:r>
      <w:r w:rsidR="00786A9E" w:rsidRPr="00117814">
        <w:rPr>
          <w:rFonts w:ascii="Arial" w:hAnsi="Arial" w:cs="Arial"/>
        </w:rPr>
        <w:t xml:space="preserve"> keeping a keen eye on this situation</w:t>
      </w:r>
      <w:r>
        <w:rPr>
          <w:rFonts w:ascii="Arial" w:hAnsi="Arial" w:cs="Arial"/>
        </w:rPr>
        <w:t xml:space="preserve">. </w:t>
      </w:r>
      <w:r w:rsidR="00786A9E" w:rsidRPr="00117814">
        <w:rPr>
          <w:rFonts w:ascii="Arial" w:hAnsi="Arial" w:cs="Arial"/>
        </w:rPr>
        <w:t xml:space="preserve">To her credit, the MEC was on the ground speaking to and negotiating with residents in areas affected by the violence a few months ago. </w:t>
      </w:r>
    </w:p>
    <w:p w14:paraId="007027E2" w14:textId="77777777" w:rsidR="00FD0BB7" w:rsidRDefault="00FD0BB7" w:rsidP="00331E8F">
      <w:pPr>
        <w:rPr>
          <w:rFonts w:ascii="Arial" w:hAnsi="Arial" w:cs="Arial"/>
          <w:b/>
          <w:bCs/>
        </w:rPr>
      </w:pPr>
    </w:p>
    <w:p w14:paraId="5D81B1B8" w14:textId="3492D7DE" w:rsidR="00331E8F" w:rsidRPr="00331E8F" w:rsidRDefault="00331E8F" w:rsidP="00331E8F">
      <w:pPr>
        <w:rPr>
          <w:rFonts w:ascii="Arial" w:hAnsi="Arial" w:cs="Arial"/>
          <w:b/>
          <w:bCs/>
        </w:rPr>
      </w:pPr>
      <w:r w:rsidRPr="00331E8F">
        <w:rPr>
          <w:rFonts w:ascii="Arial" w:hAnsi="Arial" w:cs="Arial"/>
          <w:b/>
          <w:bCs/>
        </w:rPr>
        <w:t>Conclusion</w:t>
      </w:r>
    </w:p>
    <w:p w14:paraId="5EA6C684" w14:textId="77777777" w:rsidR="00117814" w:rsidRPr="00331E8F" w:rsidRDefault="00117814" w:rsidP="00331E8F">
      <w:pPr>
        <w:spacing w:line="360" w:lineRule="auto"/>
        <w:jc w:val="both"/>
        <w:rPr>
          <w:rFonts w:ascii="Arial" w:hAnsi="Arial" w:cs="Arial"/>
        </w:rPr>
      </w:pPr>
      <w:r w:rsidRPr="00331E8F">
        <w:rPr>
          <w:rFonts w:ascii="Arial" w:hAnsi="Arial" w:cs="Arial"/>
        </w:rPr>
        <w:t>As highlighted above, the overall picture looks grim.</w:t>
      </w:r>
    </w:p>
    <w:p w14:paraId="79A6696E" w14:textId="77777777" w:rsidR="00117814" w:rsidRPr="00331E8F" w:rsidRDefault="00117814" w:rsidP="00331E8F">
      <w:pPr>
        <w:spacing w:line="360" w:lineRule="auto"/>
        <w:jc w:val="both"/>
        <w:rPr>
          <w:rFonts w:ascii="Arial" w:hAnsi="Arial" w:cs="Arial"/>
        </w:rPr>
      </w:pPr>
      <w:r w:rsidRPr="00331E8F">
        <w:rPr>
          <w:rFonts w:ascii="Arial" w:hAnsi="Arial" w:cs="Arial"/>
        </w:rPr>
        <w:t>As the electorally mandated official opposition in Gauteng, the DA strives to not only hold the executive to account on behalf of our voters, but on behalf of all of Gauteng’s residents. It is in this spirit that we work tirelessly to ensure that every person in Gauteng is afforded the humility as enshrined in our Constitution and to make this a prosperous province that affords every resident a chance at a better life.</w:t>
      </w:r>
    </w:p>
    <w:p w14:paraId="0027A85C" w14:textId="77777777" w:rsidR="00786A9E" w:rsidRPr="00331E8F" w:rsidRDefault="00786A9E" w:rsidP="000B7862">
      <w:pPr>
        <w:rPr>
          <w:rFonts w:ascii="Arial" w:hAnsi="Arial" w:cs="Arial"/>
        </w:rPr>
      </w:pPr>
    </w:p>
    <w:sectPr w:rsidR="00786A9E" w:rsidRPr="00331E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872F" w14:textId="77777777" w:rsidR="00947E18" w:rsidRDefault="00947E18" w:rsidP="008B5BB0">
      <w:pPr>
        <w:spacing w:after="0" w:line="240" w:lineRule="auto"/>
      </w:pPr>
      <w:r>
        <w:separator/>
      </w:r>
    </w:p>
  </w:endnote>
  <w:endnote w:type="continuationSeparator" w:id="0">
    <w:p w14:paraId="178784D4" w14:textId="77777777" w:rsidR="00947E18" w:rsidRDefault="00947E18" w:rsidP="008B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82699"/>
      <w:docPartObj>
        <w:docPartGallery w:val="Page Numbers (Bottom of Page)"/>
        <w:docPartUnique/>
      </w:docPartObj>
    </w:sdtPr>
    <w:sdtEndPr>
      <w:rPr>
        <w:noProof/>
      </w:rPr>
    </w:sdtEndPr>
    <w:sdtContent>
      <w:p w14:paraId="0C728D98" w14:textId="77777777" w:rsidR="008B5BB0" w:rsidRDefault="008B5B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EAE3A" w14:textId="77777777" w:rsidR="008B5BB0" w:rsidRDefault="008B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C786" w14:textId="77777777" w:rsidR="00947E18" w:rsidRDefault="00947E18" w:rsidP="008B5BB0">
      <w:pPr>
        <w:spacing w:after="0" w:line="240" w:lineRule="auto"/>
      </w:pPr>
      <w:r>
        <w:separator/>
      </w:r>
    </w:p>
  </w:footnote>
  <w:footnote w:type="continuationSeparator" w:id="0">
    <w:p w14:paraId="33E89B45" w14:textId="77777777" w:rsidR="00947E18" w:rsidRDefault="00947E18" w:rsidP="008B5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2226"/>
    <w:multiLevelType w:val="multilevel"/>
    <w:tmpl w:val="A3B6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33C07"/>
    <w:multiLevelType w:val="hybridMultilevel"/>
    <w:tmpl w:val="39A617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6ED53D9F"/>
    <w:multiLevelType w:val="hybridMultilevel"/>
    <w:tmpl w:val="84E6DF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A"/>
    <w:rsid w:val="000500C0"/>
    <w:rsid w:val="000719A3"/>
    <w:rsid w:val="000B7862"/>
    <w:rsid w:val="00110314"/>
    <w:rsid w:val="00117814"/>
    <w:rsid w:val="001D6A91"/>
    <w:rsid w:val="001E17D9"/>
    <w:rsid w:val="00214C64"/>
    <w:rsid w:val="002B3E99"/>
    <w:rsid w:val="003200DF"/>
    <w:rsid w:val="00331E8F"/>
    <w:rsid w:val="0037449E"/>
    <w:rsid w:val="00393E32"/>
    <w:rsid w:val="003D65E8"/>
    <w:rsid w:val="003F1032"/>
    <w:rsid w:val="004241A7"/>
    <w:rsid w:val="00475AF8"/>
    <w:rsid w:val="00476CAD"/>
    <w:rsid w:val="005B738D"/>
    <w:rsid w:val="005F16A5"/>
    <w:rsid w:val="0065761E"/>
    <w:rsid w:val="006D5A65"/>
    <w:rsid w:val="00786A9E"/>
    <w:rsid w:val="00787DE0"/>
    <w:rsid w:val="00846B81"/>
    <w:rsid w:val="00846BA6"/>
    <w:rsid w:val="008B5BB0"/>
    <w:rsid w:val="00947E18"/>
    <w:rsid w:val="009C6E2F"/>
    <w:rsid w:val="009E3BB0"/>
    <w:rsid w:val="00AB78CD"/>
    <w:rsid w:val="00B0228D"/>
    <w:rsid w:val="00B03B0A"/>
    <w:rsid w:val="00B57B02"/>
    <w:rsid w:val="00B7699E"/>
    <w:rsid w:val="00B807E1"/>
    <w:rsid w:val="00BB0056"/>
    <w:rsid w:val="00C46C17"/>
    <w:rsid w:val="00C65DAA"/>
    <w:rsid w:val="00C94EBB"/>
    <w:rsid w:val="00D11086"/>
    <w:rsid w:val="00D34AD6"/>
    <w:rsid w:val="00D91903"/>
    <w:rsid w:val="00EE0AF0"/>
    <w:rsid w:val="00F82AF3"/>
    <w:rsid w:val="00FD0B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E884"/>
  <w15:chartTrackingRefBased/>
  <w15:docId w15:val="{E6F621EB-7844-490F-B01F-A533D622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B0"/>
    <w:pPr>
      <w:spacing w:after="0" w:line="240" w:lineRule="auto"/>
      <w:ind w:left="720"/>
    </w:pPr>
    <w:rPr>
      <w:rFonts w:ascii="Calibri" w:hAnsi="Calibri" w:cs="Calibri"/>
    </w:rPr>
  </w:style>
  <w:style w:type="paragraph" w:styleId="Header">
    <w:name w:val="header"/>
    <w:basedOn w:val="Normal"/>
    <w:link w:val="HeaderChar"/>
    <w:uiPriority w:val="99"/>
    <w:unhideWhenUsed/>
    <w:rsid w:val="008B5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BB0"/>
  </w:style>
  <w:style w:type="paragraph" w:styleId="Footer">
    <w:name w:val="footer"/>
    <w:basedOn w:val="Normal"/>
    <w:link w:val="FooterChar"/>
    <w:uiPriority w:val="99"/>
    <w:unhideWhenUsed/>
    <w:rsid w:val="008B5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BB0"/>
  </w:style>
  <w:style w:type="paragraph" w:styleId="PlainText">
    <w:name w:val="Plain Text"/>
    <w:basedOn w:val="Normal"/>
    <w:link w:val="PlainTextChar"/>
    <w:uiPriority w:val="99"/>
    <w:semiHidden/>
    <w:unhideWhenUsed/>
    <w:rsid w:val="00B769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699E"/>
    <w:rPr>
      <w:rFonts w:ascii="Calibri" w:hAnsi="Calibri"/>
      <w:szCs w:val="21"/>
    </w:rPr>
  </w:style>
  <w:style w:type="paragraph" w:styleId="HTMLPreformatted">
    <w:name w:val="HTML Preformatted"/>
    <w:basedOn w:val="Normal"/>
    <w:link w:val="HTMLPreformattedChar"/>
    <w:uiPriority w:val="99"/>
    <w:semiHidden/>
    <w:unhideWhenUsed/>
    <w:rsid w:val="00B57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B57B02"/>
    <w:rPr>
      <w:rFonts w:ascii="Courier New" w:hAnsi="Courier New" w:cs="Courier New"/>
      <w:sz w:val="20"/>
      <w:szCs w:val="20"/>
      <w:lang w:eastAsia="en-ZA"/>
    </w:rPr>
  </w:style>
  <w:style w:type="character" w:customStyle="1" w:styleId="apple-tab-span">
    <w:name w:val="apple-tab-span"/>
    <w:basedOn w:val="DefaultParagraphFont"/>
    <w:rsid w:val="00B57B02"/>
  </w:style>
  <w:style w:type="paragraph" w:styleId="NoSpacing">
    <w:name w:val="No Spacing"/>
    <w:basedOn w:val="Normal"/>
    <w:uiPriority w:val="1"/>
    <w:qFormat/>
    <w:rsid w:val="00117814"/>
    <w:pPr>
      <w:spacing w:after="0" w:line="240" w:lineRule="auto"/>
    </w:pPr>
    <w:rPr>
      <w:rFonts w:ascii="Calibri" w:hAnsi="Calibri" w:cs="Calibri"/>
    </w:rPr>
  </w:style>
  <w:style w:type="character" w:styleId="Emphasis">
    <w:name w:val="Emphasis"/>
    <w:basedOn w:val="DefaultParagraphFont"/>
    <w:uiPriority w:val="20"/>
    <w:qFormat/>
    <w:rsid w:val="00117814"/>
    <w:rPr>
      <w:i/>
      <w:iCs/>
    </w:rPr>
  </w:style>
  <w:style w:type="paragraph" w:customStyle="1" w:styleId="polbody">
    <w:name w:val="polbody"/>
    <w:basedOn w:val="Normal"/>
    <w:rsid w:val="00D1108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2120">
      <w:bodyDiv w:val="1"/>
      <w:marLeft w:val="0"/>
      <w:marRight w:val="0"/>
      <w:marTop w:val="0"/>
      <w:marBottom w:val="0"/>
      <w:divBdr>
        <w:top w:val="none" w:sz="0" w:space="0" w:color="auto"/>
        <w:left w:val="none" w:sz="0" w:space="0" w:color="auto"/>
        <w:bottom w:val="none" w:sz="0" w:space="0" w:color="auto"/>
        <w:right w:val="none" w:sz="0" w:space="0" w:color="auto"/>
      </w:divBdr>
    </w:div>
    <w:div w:id="247547518">
      <w:bodyDiv w:val="1"/>
      <w:marLeft w:val="0"/>
      <w:marRight w:val="0"/>
      <w:marTop w:val="0"/>
      <w:marBottom w:val="0"/>
      <w:divBdr>
        <w:top w:val="none" w:sz="0" w:space="0" w:color="auto"/>
        <w:left w:val="none" w:sz="0" w:space="0" w:color="auto"/>
        <w:bottom w:val="none" w:sz="0" w:space="0" w:color="auto"/>
        <w:right w:val="none" w:sz="0" w:space="0" w:color="auto"/>
      </w:divBdr>
    </w:div>
    <w:div w:id="267742671">
      <w:bodyDiv w:val="1"/>
      <w:marLeft w:val="0"/>
      <w:marRight w:val="0"/>
      <w:marTop w:val="0"/>
      <w:marBottom w:val="0"/>
      <w:divBdr>
        <w:top w:val="none" w:sz="0" w:space="0" w:color="auto"/>
        <w:left w:val="none" w:sz="0" w:space="0" w:color="auto"/>
        <w:bottom w:val="none" w:sz="0" w:space="0" w:color="auto"/>
        <w:right w:val="none" w:sz="0" w:space="0" w:color="auto"/>
      </w:divBdr>
    </w:div>
    <w:div w:id="366026698">
      <w:bodyDiv w:val="1"/>
      <w:marLeft w:val="0"/>
      <w:marRight w:val="0"/>
      <w:marTop w:val="0"/>
      <w:marBottom w:val="0"/>
      <w:divBdr>
        <w:top w:val="none" w:sz="0" w:space="0" w:color="auto"/>
        <w:left w:val="none" w:sz="0" w:space="0" w:color="auto"/>
        <w:bottom w:val="none" w:sz="0" w:space="0" w:color="auto"/>
        <w:right w:val="none" w:sz="0" w:space="0" w:color="auto"/>
      </w:divBdr>
    </w:div>
    <w:div w:id="383331407">
      <w:bodyDiv w:val="1"/>
      <w:marLeft w:val="0"/>
      <w:marRight w:val="0"/>
      <w:marTop w:val="0"/>
      <w:marBottom w:val="0"/>
      <w:divBdr>
        <w:top w:val="none" w:sz="0" w:space="0" w:color="auto"/>
        <w:left w:val="none" w:sz="0" w:space="0" w:color="auto"/>
        <w:bottom w:val="none" w:sz="0" w:space="0" w:color="auto"/>
        <w:right w:val="none" w:sz="0" w:space="0" w:color="auto"/>
      </w:divBdr>
    </w:div>
    <w:div w:id="543715319">
      <w:bodyDiv w:val="1"/>
      <w:marLeft w:val="0"/>
      <w:marRight w:val="0"/>
      <w:marTop w:val="0"/>
      <w:marBottom w:val="0"/>
      <w:divBdr>
        <w:top w:val="none" w:sz="0" w:space="0" w:color="auto"/>
        <w:left w:val="none" w:sz="0" w:space="0" w:color="auto"/>
        <w:bottom w:val="none" w:sz="0" w:space="0" w:color="auto"/>
        <w:right w:val="none" w:sz="0" w:space="0" w:color="auto"/>
      </w:divBdr>
    </w:div>
    <w:div w:id="627014062">
      <w:bodyDiv w:val="1"/>
      <w:marLeft w:val="0"/>
      <w:marRight w:val="0"/>
      <w:marTop w:val="0"/>
      <w:marBottom w:val="0"/>
      <w:divBdr>
        <w:top w:val="none" w:sz="0" w:space="0" w:color="auto"/>
        <w:left w:val="none" w:sz="0" w:space="0" w:color="auto"/>
        <w:bottom w:val="none" w:sz="0" w:space="0" w:color="auto"/>
        <w:right w:val="none" w:sz="0" w:space="0" w:color="auto"/>
      </w:divBdr>
    </w:div>
    <w:div w:id="1019509452">
      <w:bodyDiv w:val="1"/>
      <w:marLeft w:val="0"/>
      <w:marRight w:val="0"/>
      <w:marTop w:val="0"/>
      <w:marBottom w:val="0"/>
      <w:divBdr>
        <w:top w:val="none" w:sz="0" w:space="0" w:color="auto"/>
        <w:left w:val="none" w:sz="0" w:space="0" w:color="auto"/>
        <w:bottom w:val="none" w:sz="0" w:space="0" w:color="auto"/>
        <w:right w:val="none" w:sz="0" w:space="0" w:color="auto"/>
      </w:divBdr>
    </w:div>
    <w:div w:id="1242787294">
      <w:bodyDiv w:val="1"/>
      <w:marLeft w:val="0"/>
      <w:marRight w:val="0"/>
      <w:marTop w:val="0"/>
      <w:marBottom w:val="0"/>
      <w:divBdr>
        <w:top w:val="none" w:sz="0" w:space="0" w:color="auto"/>
        <w:left w:val="none" w:sz="0" w:space="0" w:color="auto"/>
        <w:bottom w:val="none" w:sz="0" w:space="0" w:color="auto"/>
        <w:right w:val="none" w:sz="0" w:space="0" w:color="auto"/>
      </w:divBdr>
    </w:div>
    <w:div w:id="1348216230">
      <w:bodyDiv w:val="1"/>
      <w:marLeft w:val="0"/>
      <w:marRight w:val="0"/>
      <w:marTop w:val="0"/>
      <w:marBottom w:val="0"/>
      <w:divBdr>
        <w:top w:val="none" w:sz="0" w:space="0" w:color="auto"/>
        <w:left w:val="none" w:sz="0" w:space="0" w:color="auto"/>
        <w:bottom w:val="none" w:sz="0" w:space="0" w:color="auto"/>
        <w:right w:val="none" w:sz="0" w:space="0" w:color="auto"/>
      </w:divBdr>
    </w:div>
    <w:div w:id="1492453219">
      <w:bodyDiv w:val="1"/>
      <w:marLeft w:val="0"/>
      <w:marRight w:val="0"/>
      <w:marTop w:val="0"/>
      <w:marBottom w:val="0"/>
      <w:divBdr>
        <w:top w:val="none" w:sz="0" w:space="0" w:color="auto"/>
        <w:left w:val="none" w:sz="0" w:space="0" w:color="auto"/>
        <w:bottom w:val="none" w:sz="0" w:space="0" w:color="auto"/>
        <w:right w:val="none" w:sz="0" w:space="0" w:color="auto"/>
      </w:divBdr>
    </w:div>
    <w:div w:id="1770807200">
      <w:bodyDiv w:val="1"/>
      <w:marLeft w:val="0"/>
      <w:marRight w:val="0"/>
      <w:marTop w:val="0"/>
      <w:marBottom w:val="0"/>
      <w:divBdr>
        <w:top w:val="none" w:sz="0" w:space="0" w:color="auto"/>
        <w:left w:val="none" w:sz="0" w:space="0" w:color="auto"/>
        <w:bottom w:val="none" w:sz="0" w:space="0" w:color="auto"/>
        <w:right w:val="none" w:sz="0" w:space="0" w:color="auto"/>
      </w:divBdr>
    </w:div>
    <w:div w:id="1866743842">
      <w:bodyDiv w:val="1"/>
      <w:marLeft w:val="0"/>
      <w:marRight w:val="0"/>
      <w:marTop w:val="0"/>
      <w:marBottom w:val="0"/>
      <w:divBdr>
        <w:top w:val="none" w:sz="0" w:space="0" w:color="auto"/>
        <w:left w:val="none" w:sz="0" w:space="0" w:color="auto"/>
        <w:bottom w:val="none" w:sz="0" w:space="0" w:color="auto"/>
        <w:right w:val="none" w:sz="0" w:space="0" w:color="auto"/>
      </w:divBdr>
    </w:div>
    <w:div w:id="1942756404">
      <w:bodyDiv w:val="1"/>
      <w:marLeft w:val="0"/>
      <w:marRight w:val="0"/>
      <w:marTop w:val="0"/>
      <w:marBottom w:val="0"/>
      <w:divBdr>
        <w:top w:val="none" w:sz="0" w:space="0" w:color="auto"/>
        <w:left w:val="none" w:sz="0" w:space="0" w:color="auto"/>
        <w:bottom w:val="none" w:sz="0" w:space="0" w:color="auto"/>
        <w:right w:val="none" w:sz="0" w:space="0" w:color="auto"/>
      </w:divBdr>
    </w:div>
    <w:div w:id="1951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Lotter</dc:creator>
  <cp:keywords/>
  <dc:description/>
  <cp:lastModifiedBy>Theresa Lotter</cp:lastModifiedBy>
  <cp:revision>6</cp:revision>
  <cp:lastPrinted>2019-12-06T06:20:00Z</cp:lastPrinted>
  <dcterms:created xsi:type="dcterms:W3CDTF">2019-12-06T08:59:00Z</dcterms:created>
  <dcterms:modified xsi:type="dcterms:W3CDTF">2019-12-06T10:09:00Z</dcterms:modified>
</cp:coreProperties>
</file>