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1E877" w14:textId="77777777" w:rsidR="005D3B6A" w:rsidRPr="00C32C7C" w:rsidRDefault="00C32C7C" w:rsidP="00C32C7C">
      <w:pPr>
        <w:spacing w:before="180" w:after="0" w:line="276" w:lineRule="auto"/>
        <w:contextualSpacing/>
        <w:jc w:val="both"/>
        <w:rPr>
          <w:rFonts w:ascii="Arial" w:eastAsia="Times New Roman" w:hAnsi="Arial" w:cs="Arial"/>
          <w:sz w:val="24"/>
          <w:szCs w:val="24"/>
          <w:lang w:val="en-GB" w:eastAsia="en-GB"/>
        </w:rPr>
      </w:pPr>
      <w:r w:rsidRPr="00C32C7C">
        <w:rPr>
          <w:rFonts w:ascii="Arial" w:hAnsi="Arial" w:cs="Arial"/>
          <w:noProof/>
          <w:sz w:val="24"/>
          <w:szCs w:val="24"/>
          <w:lang w:eastAsia="en-ZA"/>
        </w:rPr>
        <w:drawing>
          <wp:inline distT="0" distB="0" distL="0" distR="0" wp14:anchorId="4D400ABB" wp14:editId="2CE89867">
            <wp:extent cx="2171700" cy="762000"/>
            <wp:effectExtent l="0" t="0" r="0" b="0"/>
            <wp:docPr id="3"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14:paraId="18E00589" w14:textId="77777777" w:rsidR="00C32C7C" w:rsidRPr="00C32C7C" w:rsidRDefault="00C32C7C" w:rsidP="00C32C7C">
      <w:pPr>
        <w:spacing w:before="180" w:after="0" w:line="276" w:lineRule="auto"/>
        <w:contextualSpacing/>
        <w:jc w:val="both"/>
        <w:rPr>
          <w:rFonts w:ascii="Arial" w:eastAsia="Times New Roman" w:hAnsi="Arial" w:cs="Arial"/>
          <w:sz w:val="24"/>
          <w:szCs w:val="24"/>
          <w:lang w:val="en-GB" w:eastAsia="en-GB"/>
        </w:rPr>
      </w:pPr>
    </w:p>
    <w:p w14:paraId="65410640" w14:textId="77777777" w:rsidR="00936D98" w:rsidRPr="00C32C7C" w:rsidRDefault="00936D98" w:rsidP="00C32C7C">
      <w:pPr>
        <w:spacing w:after="0" w:line="276" w:lineRule="auto"/>
        <w:ind w:left="720" w:hanging="720"/>
        <w:jc w:val="center"/>
        <w:outlineLvl w:val="0"/>
        <w:rPr>
          <w:rFonts w:ascii="Arial" w:hAnsi="Arial" w:cs="Arial"/>
          <w:b/>
          <w:sz w:val="24"/>
          <w:szCs w:val="24"/>
        </w:rPr>
      </w:pPr>
      <w:r w:rsidRPr="00C32C7C">
        <w:rPr>
          <w:rFonts w:ascii="Arial" w:hAnsi="Arial" w:cs="Arial"/>
          <w:b/>
          <w:sz w:val="24"/>
          <w:szCs w:val="24"/>
        </w:rPr>
        <w:t>THE NATIONAL ASSEMBLY</w:t>
      </w:r>
    </w:p>
    <w:p w14:paraId="0A99A8E9" w14:textId="77777777" w:rsidR="00B236EF" w:rsidRPr="00C32C7C" w:rsidRDefault="00B236EF" w:rsidP="00C32C7C">
      <w:pPr>
        <w:spacing w:after="0" w:line="276" w:lineRule="auto"/>
        <w:ind w:left="720" w:hanging="720"/>
        <w:jc w:val="center"/>
        <w:outlineLvl w:val="0"/>
        <w:rPr>
          <w:rFonts w:ascii="Arial" w:hAnsi="Arial" w:cs="Arial"/>
          <w:b/>
          <w:sz w:val="24"/>
          <w:szCs w:val="24"/>
        </w:rPr>
      </w:pPr>
    </w:p>
    <w:p w14:paraId="43F19616" w14:textId="77777777" w:rsidR="00936D98" w:rsidRPr="00C32C7C" w:rsidRDefault="00936D98" w:rsidP="00C32C7C">
      <w:pPr>
        <w:spacing w:after="0" w:line="276" w:lineRule="auto"/>
        <w:ind w:left="720" w:hanging="720"/>
        <w:jc w:val="center"/>
        <w:outlineLvl w:val="0"/>
        <w:rPr>
          <w:rFonts w:ascii="Arial" w:hAnsi="Arial" w:cs="Arial"/>
          <w:b/>
          <w:sz w:val="24"/>
          <w:szCs w:val="24"/>
        </w:rPr>
      </w:pPr>
      <w:r w:rsidRPr="00C32C7C">
        <w:rPr>
          <w:rFonts w:ascii="Arial" w:hAnsi="Arial" w:cs="Arial"/>
          <w:b/>
          <w:sz w:val="24"/>
          <w:szCs w:val="24"/>
        </w:rPr>
        <w:t>QUESTION FOR WRITTEN REPLY</w:t>
      </w:r>
    </w:p>
    <w:p w14:paraId="2617A09C" w14:textId="77777777" w:rsidR="000D6045" w:rsidRPr="00C32C7C" w:rsidRDefault="000D6045" w:rsidP="00C32C7C">
      <w:pPr>
        <w:tabs>
          <w:tab w:val="left" w:pos="4020"/>
        </w:tabs>
        <w:spacing w:before="100" w:beforeAutospacing="1" w:after="100" w:afterAutospacing="1" w:line="276" w:lineRule="auto"/>
        <w:ind w:left="720" w:hanging="720"/>
        <w:jc w:val="both"/>
        <w:outlineLvl w:val="0"/>
        <w:rPr>
          <w:rFonts w:ascii="Arial" w:hAnsi="Arial" w:cs="Arial"/>
          <w:b/>
          <w:sz w:val="24"/>
          <w:szCs w:val="24"/>
          <w:lang w:val="en-GB"/>
        </w:rPr>
      </w:pPr>
      <w:r w:rsidRPr="00C32C7C">
        <w:rPr>
          <w:rFonts w:ascii="Arial" w:hAnsi="Arial" w:cs="Arial"/>
          <w:b/>
          <w:sz w:val="24"/>
          <w:szCs w:val="24"/>
          <w:lang w:val="en-GB"/>
        </w:rPr>
        <w:t xml:space="preserve">QUESTION NO. </w:t>
      </w:r>
      <w:r w:rsidR="006F0A4D" w:rsidRPr="00C32C7C">
        <w:rPr>
          <w:rFonts w:ascii="Arial" w:hAnsi="Arial" w:cs="Arial"/>
          <w:b/>
          <w:noProof/>
          <w:sz w:val="24"/>
          <w:szCs w:val="24"/>
          <w:lang w:val="af-ZA"/>
        </w:rPr>
        <w:t>2802</w:t>
      </w:r>
      <w:r w:rsidRPr="00C32C7C">
        <w:rPr>
          <w:rFonts w:ascii="Arial" w:hAnsi="Arial" w:cs="Arial"/>
          <w:b/>
          <w:sz w:val="24"/>
          <w:szCs w:val="24"/>
          <w:lang w:val="en-GB"/>
        </w:rPr>
        <w:tab/>
      </w:r>
    </w:p>
    <w:p w14:paraId="7379599C" w14:textId="77777777" w:rsidR="00CC3AE1" w:rsidRPr="00C32C7C" w:rsidRDefault="00CC3AE1" w:rsidP="00C32C7C">
      <w:pPr>
        <w:spacing w:before="100" w:beforeAutospacing="1" w:after="100" w:afterAutospacing="1" w:line="276" w:lineRule="auto"/>
        <w:ind w:left="720" w:hanging="720"/>
        <w:jc w:val="both"/>
        <w:outlineLvl w:val="0"/>
        <w:rPr>
          <w:rFonts w:ascii="Arial" w:hAnsi="Arial" w:cs="Arial"/>
          <w:b/>
          <w:sz w:val="24"/>
          <w:szCs w:val="24"/>
        </w:rPr>
      </w:pPr>
      <w:r w:rsidRPr="00C32C7C">
        <w:rPr>
          <w:rFonts w:ascii="Arial" w:hAnsi="Arial" w:cs="Arial"/>
          <w:b/>
          <w:sz w:val="24"/>
          <w:szCs w:val="24"/>
        </w:rPr>
        <w:t>Mr M Waters (DA) to ask the Minister of Trade, Industry and Competition</w:t>
      </w:r>
      <w:r w:rsidRPr="00C32C7C">
        <w:rPr>
          <w:rFonts w:ascii="Arial" w:hAnsi="Arial" w:cs="Arial"/>
          <w:b/>
          <w:sz w:val="24"/>
          <w:szCs w:val="24"/>
        </w:rPr>
        <w:fldChar w:fldCharType="begin"/>
      </w:r>
      <w:r w:rsidRPr="00C32C7C">
        <w:rPr>
          <w:rFonts w:ascii="Arial" w:hAnsi="Arial" w:cs="Arial"/>
          <w:sz w:val="24"/>
          <w:szCs w:val="24"/>
        </w:rPr>
        <w:instrText xml:space="preserve"> XE "</w:instrText>
      </w:r>
      <w:r w:rsidRPr="00C32C7C">
        <w:rPr>
          <w:rFonts w:ascii="Arial" w:hAnsi="Arial" w:cs="Arial"/>
          <w:b/>
          <w:sz w:val="24"/>
          <w:szCs w:val="24"/>
        </w:rPr>
        <w:instrText>Trade, Industry and Competition</w:instrText>
      </w:r>
      <w:r w:rsidRPr="00C32C7C">
        <w:rPr>
          <w:rFonts w:ascii="Arial" w:hAnsi="Arial" w:cs="Arial"/>
          <w:sz w:val="24"/>
          <w:szCs w:val="24"/>
        </w:rPr>
        <w:instrText xml:space="preserve">" </w:instrText>
      </w:r>
      <w:r w:rsidRPr="00C32C7C">
        <w:rPr>
          <w:rFonts w:ascii="Arial" w:hAnsi="Arial" w:cs="Arial"/>
          <w:b/>
          <w:sz w:val="24"/>
          <w:szCs w:val="24"/>
        </w:rPr>
        <w:fldChar w:fldCharType="end"/>
      </w:r>
      <w:r w:rsidRPr="00C32C7C">
        <w:rPr>
          <w:rFonts w:ascii="Arial" w:hAnsi="Arial" w:cs="Arial"/>
          <w:b/>
          <w:sz w:val="24"/>
          <w:szCs w:val="24"/>
        </w:rPr>
        <w:t>:</w:t>
      </w:r>
    </w:p>
    <w:p w14:paraId="116FA6D1" w14:textId="77777777" w:rsidR="00CC3AE1" w:rsidRPr="00C32C7C" w:rsidRDefault="00CC3AE1" w:rsidP="00C32C7C">
      <w:pPr>
        <w:spacing w:before="100" w:beforeAutospacing="1" w:after="100" w:afterAutospacing="1" w:line="276" w:lineRule="auto"/>
        <w:ind w:left="720" w:hanging="720"/>
        <w:jc w:val="both"/>
        <w:outlineLvl w:val="0"/>
        <w:rPr>
          <w:rFonts w:ascii="Arial" w:hAnsi="Arial" w:cs="Arial"/>
          <w:sz w:val="24"/>
          <w:szCs w:val="24"/>
        </w:rPr>
      </w:pPr>
      <w:r w:rsidRPr="00C32C7C">
        <w:rPr>
          <w:rFonts w:ascii="Arial" w:hAnsi="Arial" w:cs="Arial"/>
          <w:sz w:val="24"/>
          <w:szCs w:val="24"/>
        </w:rPr>
        <w:t>(1)</w:t>
      </w:r>
      <w:r w:rsidRPr="00C32C7C">
        <w:rPr>
          <w:rFonts w:ascii="Arial" w:hAnsi="Arial" w:cs="Arial"/>
          <w:sz w:val="24"/>
          <w:szCs w:val="24"/>
        </w:rPr>
        <w:tab/>
        <w:t xml:space="preserve">With reference to the document that was presented to the Portfolio Committee on Trade, Industry and Competition by the National Lotteries Commission (details furnished), (a) of the R27 320 758, 64 allocated to project number 73535, what amount was used for the Carnival Heritage Museum, (b) what is the physical address of the museum and (c) on what date was the museum (i) completed and (ii) officially opened; </w:t>
      </w:r>
    </w:p>
    <w:p w14:paraId="035F5E32" w14:textId="77777777" w:rsidR="00CC3AE1" w:rsidRPr="00C32C7C" w:rsidRDefault="00CC3AE1" w:rsidP="00C32C7C">
      <w:pPr>
        <w:spacing w:before="100" w:beforeAutospacing="1" w:after="100" w:afterAutospacing="1" w:line="276" w:lineRule="auto"/>
        <w:ind w:left="720" w:hanging="720"/>
        <w:jc w:val="both"/>
        <w:outlineLvl w:val="0"/>
        <w:rPr>
          <w:rFonts w:ascii="Arial" w:hAnsi="Arial" w:cs="Arial"/>
          <w:sz w:val="24"/>
          <w:szCs w:val="24"/>
        </w:rPr>
      </w:pPr>
      <w:r w:rsidRPr="00C32C7C">
        <w:rPr>
          <w:rFonts w:ascii="Arial" w:hAnsi="Arial" w:cs="Arial"/>
          <w:sz w:val="24"/>
          <w:szCs w:val="24"/>
        </w:rPr>
        <w:t>(2)</w:t>
      </w:r>
      <w:r w:rsidRPr="00C32C7C">
        <w:rPr>
          <w:rFonts w:ascii="Arial" w:hAnsi="Arial" w:cs="Arial"/>
          <w:sz w:val="24"/>
          <w:szCs w:val="24"/>
        </w:rPr>
        <w:tab/>
        <w:t>whether land and/or a building has been bought; if not, what is the position in this regard; if so, (a) in what name has the property been registered and (b) who is running the museum? NW3626E</w:t>
      </w:r>
    </w:p>
    <w:p w14:paraId="7CAD5577" w14:textId="77777777" w:rsidR="00C32C7C" w:rsidRPr="00C32C7C" w:rsidRDefault="00C32C7C" w:rsidP="00C32C7C">
      <w:pPr>
        <w:spacing w:before="100" w:beforeAutospacing="1" w:after="100" w:afterAutospacing="1" w:line="276" w:lineRule="auto"/>
        <w:ind w:left="720" w:hanging="720"/>
        <w:jc w:val="both"/>
        <w:outlineLvl w:val="0"/>
        <w:rPr>
          <w:rFonts w:ascii="Arial" w:eastAsia="Times New Roman" w:hAnsi="Arial" w:cs="Arial"/>
          <w:b/>
          <w:bCs/>
          <w:sz w:val="24"/>
          <w:szCs w:val="24"/>
          <w:lang w:val="en-US"/>
        </w:rPr>
      </w:pPr>
    </w:p>
    <w:p w14:paraId="20B4A401" w14:textId="77777777" w:rsidR="00C32C7C" w:rsidRPr="00C32C7C" w:rsidRDefault="00C32C7C" w:rsidP="00C32C7C">
      <w:pPr>
        <w:spacing w:before="100" w:beforeAutospacing="1" w:after="100" w:afterAutospacing="1" w:line="276" w:lineRule="auto"/>
        <w:ind w:left="720" w:hanging="720"/>
        <w:jc w:val="both"/>
        <w:outlineLvl w:val="0"/>
        <w:rPr>
          <w:rFonts w:ascii="Arial" w:eastAsia="Times New Roman" w:hAnsi="Arial" w:cs="Arial"/>
          <w:b/>
          <w:bCs/>
          <w:sz w:val="24"/>
          <w:szCs w:val="24"/>
          <w:lang w:val="en-US"/>
        </w:rPr>
      </w:pPr>
      <w:r w:rsidRPr="00C32C7C">
        <w:rPr>
          <w:rFonts w:ascii="Arial" w:eastAsia="Times New Roman" w:hAnsi="Arial" w:cs="Arial"/>
          <w:b/>
          <w:bCs/>
          <w:sz w:val="24"/>
          <w:szCs w:val="24"/>
          <w:lang w:val="en-US"/>
        </w:rPr>
        <w:t>REPLY</w:t>
      </w:r>
    </w:p>
    <w:p w14:paraId="7F25E978" w14:textId="77777777" w:rsidR="002277E2" w:rsidRDefault="00C32C7C" w:rsidP="00C32C7C">
      <w:pPr>
        <w:spacing w:after="0" w:line="276" w:lineRule="auto"/>
        <w:jc w:val="both"/>
        <w:rPr>
          <w:rFonts w:ascii="Arial" w:eastAsia="Times New Roman" w:hAnsi="Arial" w:cs="Arial"/>
          <w:bCs/>
          <w:sz w:val="24"/>
          <w:szCs w:val="24"/>
          <w:lang w:val="en-US"/>
        </w:rPr>
      </w:pPr>
      <w:r w:rsidRPr="00E93DEF">
        <w:rPr>
          <w:rFonts w:ascii="Arial" w:eastAsia="Times New Roman" w:hAnsi="Arial" w:cs="Arial"/>
          <w:bCs/>
          <w:sz w:val="24"/>
          <w:szCs w:val="24"/>
          <w:lang w:val="en-US"/>
        </w:rPr>
        <w:t xml:space="preserve">I have been furnished with a reply </w:t>
      </w:r>
      <w:r>
        <w:rPr>
          <w:rFonts w:ascii="Arial" w:eastAsia="Times New Roman" w:hAnsi="Arial" w:cs="Arial"/>
          <w:bCs/>
          <w:sz w:val="24"/>
          <w:szCs w:val="24"/>
          <w:lang w:val="en-US"/>
        </w:rPr>
        <w:t xml:space="preserve">to the question submitted, </w:t>
      </w:r>
      <w:r w:rsidRPr="00E93DEF">
        <w:rPr>
          <w:rFonts w:ascii="Arial" w:eastAsia="Times New Roman" w:hAnsi="Arial" w:cs="Arial"/>
          <w:bCs/>
          <w:sz w:val="24"/>
          <w:szCs w:val="24"/>
          <w:lang w:val="en-US"/>
        </w:rPr>
        <w:t xml:space="preserve">by </w:t>
      </w:r>
      <w:r>
        <w:rPr>
          <w:rFonts w:ascii="Arial" w:eastAsia="Times New Roman" w:hAnsi="Arial" w:cs="Arial"/>
          <w:bCs/>
          <w:sz w:val="24"/>
          <w:szCs w:val="24"/>
          <w:lang w:val="en-US"/>
        </w:rPr>
        <w:t>Ms Thabang Mampane, Commissioner</w:t>
      </w:r>
      <w:r w:rsidRPr="00E93DEF">
        <w:rPr>
          <w:rFonts w:ascii="Arial" w:eastAsia="Times New Roman" w:hAnsi="Arial" w:cs="Arial"/>
          <w:bCs/>
          <w:sz w:val="24"/>
          <w:szCs w:val="24"/>
          <w:lang w:val="en-US"/>
        </w:rPr>
        <w:t xml:space="preserve"> of the National Lotteries Commission</w:t>
      </w:r>
      <w:r w:rsidR="002277E2">
        <w:rPr>
          <w:rFonts w:ascii="Arial" w:eastAsia="Times New Roman" w:hAnsi="Arial" w:cs="Arial"/>
          <w:bCs/>
          <w:sz w:val="24"/>
          <w:szCs w:val="24"/>
          <w:lang w:val="en-US"/>
        </w:rPr>
        <w:t>.</w:t>
      </w:r>
    </w:p>
    <w:p w14:paraId="36B9CC64" w14:textId="77777777" w:rsidR="002277E2" w:rsidRDefault="002277E2" w:rsidP="00C32C7C">
      <w:pPr>
        <w:spacing w:after="0" w:line="276" w:lineRule="auto"/>
        <w:jc w:val="both"/>
        <w:rPr>
          <w:rFonts w:ascii="Arial" w:eastAsia="Times New Roman" w:hAnsi="Arial" w:cs="Arial"/>
          <w:bCs/>
          <w:sz w:val="24"/>
          <w:szCs w:val="24"/>
          <w:lang w:val="en-US"/>
        </w:rPr>
      </w:pPr>
    </w:p>
    <w:p w14:paraId="4D0471E2" w14:textId="758ED849" w:rsidR="00C32C7C" w:rsidRDefault="002277E2" w:rsidP="00C32C7C">
      <w:pPr>
        <w:spacing w:after="0" w:line="276" w:lineRule="auto"/>
        <w:jc w:val="both"/>
        <w:rPr>
          <w:rFonts w:ascii="Arial" w:eastAsia="Times New Roman" w:hAnsi="Arial" w:cs="Arial"/>
          <w:bCs/>
          <w:sz w:val="24"/>
          <w:szCs w:val="24"/>
          <w:lang w:val="en-US"/>
        </w:rPr>
      </w:pPr>
      <w:r>
        <w:rPr>
          <w:rFonts w:ascii="Arial" w:eastAsia="Times New Roman" w:hAnsi="Arial" w:cs="Arial"/>
          <w:bCs/>
          <w:sz w:val="24"/>
          <w:szCs w:val="24"/>
          <w:lang w:val="en-US"/>
        </w:rPr>
        <w:t>Ms Mampane’s reply is as follows:</w:t>
      </w:r>
      <w:r w:rsidR="00C32C7C" w:rsidRPr="00E93DEF">
        <w:rPr>
          <w:rFonts w:ascii="Arial" w:eastAsia="Times New Roman" w:hAnsi="Arial" w:cs="Arial"/>
          <w:bCs/>
          <w:sz w:val="24"/>
          <w:szCs w:val="24"/>
          <w:lang w:val="en-US"/>
        </w:rPr>
        <w:t xml:space="preserve"> </w:t>
      </w:r>
      <w:r w:rsidR="00C32C7C">
        <w:rPr>
          <w:rFonts w:ascii="Arial" w:eastAsia="Times New Roman" w:hAnsi="Arial" w:cs="Arial"/>
          <w:bCs/>
          <w:sz w:val="24"/>
          <w:szCs w:val="24"/>
          <w:lang w:val="en-US"/>
        </w:rPr>
        <w:t xml:space="preserve"> </w:t>
      </w:r>
    </w:p>
    <w:p w14:paraId="3E91DBCB" w14:textId="77777777" w:rsidR="003B123F" w:rsidRPr="003B123F" w:rsidRDefault="003B123F" w:rsidP="003B123F">
      <w:pPr>
        <w:autoSpaceDE w:val="0"/>
        <w:autoSpaceDN w:val="0"/>
        <w:adjustRightInd w:val="0"/>
        <w:spacing w:line="360" w:lineRule="auto"/>
        <w:jc w:val="both"/>
        <w:rPr>
          <w:rFonts w:ascii="Arial" w:hAnsi="Arial" w:cs="Arial"/>
          <w:bCs/>
          <w:i/>
        </w:rPr>
      </w:pPr>
    </w:p>
    <w:p w14:paraId="7CA9DBC6" w14:textId="287C3F31" w:rsidR="003B123F" w:rsidRPr="003B123F" w:rsidRDefault="005D41E0" w:rsidP="003B123F">
      <w:pPr>
        <w:pStyle w:val="ListParagraph"/>
        <w:numPr>
          <w:ilvl w:val="0"/>
          <w:numId w:val="43"/>
        </w:numPr>
        <w:autoSpaceDE w:val="0"/>
        <w:autoSpaceDN w:val="0"/>
        <w:adjustRightInd w:val="0"/>
        <w:spacing w:after="0" w:line="360" w:lineRule="auto"/>
        <w:jc w:val="both"/>
        <w:rPr>
          <w:rFonts w:ascii="Arial" w:hAnsi="Arial" w:cs="Arial"/>
          <w:bCs/>
          <w:i/>
        </w:rPr>
      </w:pPr>
      <w:r>
        <w:rPr>
          <w:rFonts w:ascii="Arial" w:hAnsi="Arial" w:cs="Arial"/>
          <w:bCs/>
          <w:i/>
        </w:rPr>
        <w:t>“</w:t>
      </w:r>
      <w:r w:rsidR="003B123F" w:rsidRPr="003B123F">
        <w:rPr>
          <w:rFonts w:ascii="Arial" w:hAnsi="Arial" w:cs="Arial"/>
          <w:bCs/>
          <w:i/>
        </w:rPr>
        <w:t xml:space="preserve">(a) An amount of R 5 000 000.00 was allocated for the building of the Carnival Heritage Museum. </w:t>
      </w:r>
    </w:p>
    <w:p w14:paraId="1B6143C0" w14:textId="77777777" w:rsidR="003B123F" w:rsidRPr="003B123F" w:rsidRDefault="003B123F" w:rsidP="003B123F">
      <w:pPr>
        <w:autoSpaceDE w:val="0"/>
        <w:autoSpaceDN w:val="0"/>
        <w:adjustRightInd w:val="0"/>
        <w:spacing w:line="360" w:lineRule="auto"/>
        <w:ind w:left="720"/>
        <w:jc w:val="both"/>
        <w:rPr>
          <w:rFonts w:ascii="Arial" w:hAnsi="Arial" w:cs="Arial"/>
          <w:bCs/>
          <w:i/>
        </w:rPr>
      </w:pPr>
      <w:r w:rsidRPr="003B123F">
        <w:rPr>
          <w:rFonts w:ascii="Arial" w:hAnsi="Arial" w:cs="Arial"/>
          <w:bCs/>
          <w:i/>
        </w:rPr>
        <w:t>(b) The address is ERF 82, 5/7 Crete Road, Wetton, Cape Town.</w:t>
      </w:r>
    </w:p>
    <w:p w14:paraId="7D70EA4C" w14:textId="77777777" w:rsidR="003B123F" w:rsidRPr="003B123F" w:rsidRDefault="003B123F" w:rsidP="003B123F">
      <w:pPr>
        <w:autoSpaceDE w:val="0"/>
        <w:autoSpaceDN w:val="0"/>
        <w:adjustRightInd w:val="0"/>
        <w:spacing w:line="360" w:lineRule="auto"/>
        <w:ind w:left="720"/>
        <w:jc w:val="both"/>
        <w:rPr>
          <w:rFonts w:ascii="Arial" w:hAnsi="Arial" w:cs="Arial"/>
          <w:bCs/>
          <w:i/>
        </w:rPr>
      </w:pPr>
      <w:r w:rsidRPr="003B123F">
        <w:rPr>
          <w:rFonts w:ascii="Arial" w:hAnsi="Arial" w:cs="Arial"/>
          <w:bCs/>
          <w:i/>
        </w:rPr>
        <w:t>(c) (i) The Cape Town Minstrels Carnival Association is renting the building where  the museum is operating.</w:t>
      </w:r>
    </w:p>
    <w:p w14:paraId="6FD965BC" w14:textId="77777777" w:rsidR="003B123F" w:rsidRPr="003B123F" w:rsidRDefault="003B123F" w:rsidP="003B123F">
      <w:pPr>
        <w:autoSpaceDE w:val="0"/>
        <w:autoSpaceDN w:val="0"/>
        <w:adjustRightInd w:val="0"/>
        <w:spacing w:line="360" w:lineRule="auto"/>
        <w:ind w:left="720"/>
        <w:jc w:val="both"/>
        <w:rPr>
          <w:rFonts w:ascii="Arial" w:hAnsi="Arial" w:cs="Arial"/>
          <w:bCs/>
          <w:i/>
        </w:rPr>
      </w:pPr>
      <w:r w:rsidRPr="003B123F">
        <w:rPr>
          <w:rFonts w:ascii="Arial" w:hAnsi="Arial" w:cs="Arial"/>
          <w:bCs/>
          <w:i/>
        </w:rPr>
        <w:t>(c) (ii)The museum was officially opened on the 24</w:t>
      </w:r>
      <w:r w:rsidRPr="003B123F">
        <w:rPr>
          <w:rFonts w:ascii="Arial" w:hAnsi="Arial" w:cs="Arial"/>
          <w:bCs/>
          <w:i/>
          <w:vertAlign w:val="superscript"/>
        </w:rPr>
        <w:t>th</w:t>
      </w:r>
      <w:r w:rsidRPr="003B123F">
        <w:rPr>
          <w:rFonts w:ascii="Arial" w:hAnsi="Arial" w:cs="Arial"/>
          <w:bCs/>
          <w:i/>
        </w:rPr>
        <w:t xml:space="preserve"> September 2016.</w:t>
      </w:r>
    </w:p>
    <w:p w14:paraId="0220CE85" w14:textId="77777777" w:rsidR="003B123F" w:rsidRPr="003B123F" w:rsidRDefault="003B123F" w:rsidP="003B123F">
      <w:pPr>
        <w:autoSpaceDE w:val="0"/>
        <w:autoSpaceDN w:val="0"/>
        <w:adjustRightInd w:val="0"/>
        <w:spacing w:line="360" w:lineRule="auto"/>
        <w:ind w:left="720"/>
        <w:jc w:val="both"/>
        <w:rPr>
          <w:rFonts w:ascii="Arial" w:hAnsi="Arial" w:cs="Arial"/>
          <w:bCs/>
          <w:i/>
        </w:rPr>
      </w:pPr>
    </w:p>
    <w:p w14:paraId="3F9F631D" w14:textId="77777777" w:rsidR="003B123F" w:rsidRPr="003B123F" w:rsidRDefault="003B123F" w:rsidP="003B123F">
      <w:pPr>
        <w:pStyle w:val="ListParagraph"/>
        <w:numPr>
          <w:ilvl w:val="0"/>
          <w:numId w:val="43"/>
        </w:numPr>
        <w:autoSpaceDE w:val="0"/>
        <w:autoSpaceDN w:val="0"/>
        <w:adjustRightInd w:val="0"/>
        <w:spacing w:after="0" w:line="360" w:lineRule="auto"/>
        <w:jc w:val="both"/>
        <w:rPr>
          <w:rFonts w:ascii="Arial" w:hAnsi="Arial" w:cs="Arial"/>
          <w:bCs/>
          <w:i/>
        </w:rPr>
      </w:pPr>
      <w:r w:rsidRPr="003B123F">
        <w:rPr>
          <w:rFonts w:ascii="Arial" w:hAnsi="Arial" w:cs="Arial"/>
          <w:bCs/>
          <w:i/>
        </w:rPr>
        <w:lastRenderedPageBreak/>
        <w:t xml:space="preserve">In terms of further information received, the land (ERF 1221 Schaap Kraal) was bought by the organisation but subsequently sold.  </w:t>
      </w:r>
    </w:p>
    <w:p w14:paraId="60AA1C1D" w14:textId="77777777" w:rsidR="003B123F" w:rsidRPr="003B123F" w:rsidRDefault="003B123F" w:rsidP="003B123F">
      <w:pPr>
        <w:pStyle w:val="ListParagraph"/>
        <w:autoSpaceDE w:val="0"/>
        <w:autoSpaceDN w:val="0"/>
        <w:adjustRightInd w:val="0"/>
        <w:spacing w:line="360" w:lineRule="auto"/>
        <w:jc w:val="both"/>
        <w:rPr>
          <w:rFonts w:ascii="Arial" w:hAnsi="Arial" w:cs="Arial"/>
          <w:bCs/>
          <w:i/>
        </w:rPr>
      </w:pPr>
    </w:p>
    <w:p w14:paraId="79056770" w14:textId="77777777" w:rsidR="003B123F" w:rsidRPr="003B123F" w:rsidRDefault="003B123F" w:rsidP="003B123F">
      <w:pPr>
        <w:autoSpaceDE w:val="0"/>
        <w:autoSpaceDN w:val="0"/>
        <w:adjustRightInd w:val="0"/>
        <w:spacing w:line="360" w:lineRule="auto"/>
        <w:ind w:firstLine="720"/>
        <w:jc w:val="both"/>
        <w:rPr>
          <w:rFonts w:ascii="Arial" w:hAnsi="Arial" w:cs="Arial"/>
          <w:bCs/>
          <w:i/>
        </w:rPr>
      </w:pPr>
      <w:r w:rsidRPr="003B123F">
        <w:rPr>
          <w:rFonts w:ascii="Arial" w:hAnsi="Arial" w:cs="Arial"/>
          <w:bCs/>
          <w:i/>
        </w:rPr>
        <w:t xml:space="preserve">(a) The purchased land was under Cape Town Minstrels Carnival Association.    </w:t>
      </w:r>
    </w:p>
    <w:p w14:paraId="5F5E2AE6" w14:textId="77777777" w:rsidR="003B123F" w:rsidRPr="003B123F" w:rsidRDefault="003B123F" w:rsidP="003B123F">
      <w:pPr>
        <w:autoSpaceDE w:val="0"/>
        <w:autoSpaceDN w:val="0"/>
        <w:adjustRightInd w:val="0"/>
        <w:spacing w:line="360" w:lineRule="auto"/>
        <w:ind w:left="720" w:firstLine="400"/>
        <w:jc w:val="both"/>
        <w:rPr>
          <w:rFonts w:ascii="Arial" w:hAnsi="Arial" w:cs="Arial"/>
          <w:bCs/>
          <w:i/>
        </w:rPr>
      </w:pPr>
      <w:r w:rsidRPr="003B123F">
        <w:rPr>
          <w:rFonts w:ascii="Arial" w:hAnsi="Arial" w:cs="Arial"/>
          <w:bCs/>
          <w:i/>
        </w:rPr>
        <w:t xml:space="preserve">The Cape Town Minstrels Carnival Association is currently renting a building          </w:t>
      </w:r>
    </w:p>
    <w:p w14:paraId="3AA09318" w14:textId="77777777" w:rsidR="003B123F" w:rsidRPr="003B123F" w:rsidRDefault="003B123F" w:rsidP="003B123F">
      <w:pPr>
        <w:autoSpaceDE w:val="0"/>
        <w:autoSpaceDN w:val="0"/>
        <w:adjustRightInd w:val="0"/>
        <w:spacing w:line="360" w:lineRule="auto"/>
        <w:ind w:left="720" w:firstLine="400"/>
        <w:jc w:val="both"/>
        <w:rPr>
          <w:rFonts w:ascii="Arial" w:hAnsi="Arial" w:cs="Arial"/>
          <w:bCs/>
          <w:i/>
        </w:rPr>
      </w:pPr>
      <w:r w:rsidRPr="003B123F">
        <w:rPr>
          <w:rFonts w:ascii="Arial" w:hAnsi="Arial" w:cs="Arial"/>
          <w:bCs/>
          <w:i/>
        </w:rPr>
        <w:t>where the museum is operating as per paragraph 1 (b) above.</w:t>
      </w:r>
    </w:p>
    <w:p w14:paraId="3D37DBE2" w14:textId="77777777" w:rsidR="003B123F" w:rsidRPr="003B123F" w:rsidRDefault="003B123F" w:rsidP="003B123F">
      <w:pPr>
        <w:autoSpaceDE w:val="0"/>
        <w:autoSpaceDN w:val="0"/>
        <w:adjustRightInd w:val="0"/>
        <w:spacing w:line="360" w:lineRule="auto"/>
        <w:jc w:val="both"/>
        <w:rPr>
          <w:rFonts w:ascii="Arial" w:hAnsi="Arial" w:cs="Arial"/>
          <w:bCs/>
          <w:i/>
        </w:rPr>
      </w:pPr>
      <w:r w:rsidRPr="003B123F">
        <w:rPr>
          <w:rFonts w:ascii="Arial" w:hAnsi="Arial" w:cs="Arial"/>
          <w:bCs/>
          <w:i/>
        </w:rPr>
        <w:tab/>
        <w:t xml:space="preserve"> (b) The Cape Town Minstrels Carnival Association is running the museum.</w:t>
      </w:r>
    </w:p>
    <w:p w14:paraId="22FB309D" w14:textId="77777777" w:rsidR="003B123F" w:rsidRPr="003B123F" w:rsidRDefault="003B123F" w:rsidP="003B123F">
      <w:pPr>
        <w:autoSpaceDE w:val="0"/>
        <w:autoSpaceDN w:val="0"/>
        <w:adjustRightInd w:val="0"/>
        <w:spacing w:line="360" w:lineRule="auto"/>
        <w:jc w:val="both"/>
        <w:rPr>
          <w:rFonts w:ascii="Arial" w:hAnsi="Arial" w:cs="Arial"/>
          <w:bCs/>
          <w:i/>
        </w:rPr>
      </w:pPr>
    </w:p>
    <w:p w14:paraId="1984C3C4" w14:textId="30270BD7" w:rsidR="003B123F" w:rsidRPr="003B123F" w:rsidRDefault="003B123F" w:rsidP="005D41E0">
      <w:pPr>
        <w:autoSpaceDE w:val="0"/>
        <w:autoSpaceDN w:val="0"/>
        <w:adjustRightInd w:val="0"/>
        <w:spacing w:line="360" w:lineRule="auto"/>
        <w:ind w:left="720"/>
        <w:jc w:val="both"/>
        <w:rPr>
          <w:rFonts w:ascii="Arial" w:hAnsi="Arial" w:cs="Arial"/>
          <w:bCs/>
          <w:i/>
        </w:rPr>
      </w:pPr>
      <w:r w:rsidRPr="003B123F">
        <w:rPr>
          <w:rFonts w:ascii="Arial" w:hAnsi="Arial" w:cs="Arial"/>
          <w:bCs/>
          <w:i/>
        </w:rPr>
        <w:t>The NLC is continu</w:t>
      </w:r>
      <w:r w:rsidR="00F90134">
        <w:rPr>
          <w:rFonts w:ascii="Arial" w:hAnsi="Arial" w:cs="Arial"/>
          <w:bCs/>
          <w:i/>
        </w:rPr>
        <w:t>ing</w:t>
      </w:r>
      <w:r w:rsidRPr="003B123F">
        <w:rPr>
          <w:rFonts w:ascii="Arial" w:hAnsi="Arial" w:cs="Arial"/>
          <w:bCs/>
          <w:i/>
        </w:rPr>
        <w:t xml:space="preserve"> to ensure due diligence on the funding including reassessment of information and reports submitted and will at the appropriate time take remedial action should the need arise.</w:t>
      </w:r>
      <w:r w:rsidR="005D41E0">
        <w:rPr>
          <w:rFonts w:ascii="Arial" w:hAnsi="Arial" w:cs="Arial"/>
          <w:bCs/>
          <w:i/>
        </w:rPr>
        <w:t>”</w:t>
      </w:r>
    </w:p>
    <w:p w14:paraId="1556E9AF" w14:textId="77777777" w:rsidR="002150F1" w:rsidRPr="00C32C7C" w:rsidRDefault="002150F1" w:rsidP="00C32C7C">
      <w:pPr>
        <w:spacing w:after="0" w:line="276" w:lineRule="auto"/>
        <w:jc w:val="both"/>
        <w:rPr>
          <w:rFonts w:ascii="Arial" w:hAnsi="Arial" w:cs="Arial"/>
          <w:b/>
          <w:bCs/>
          <w:sz w:val="24"/>
          <w:szCs w:val="24"/>
        </w:rPr>
      </w:pPr>
    </w:p>
    <w:p w14:paraId="424F89E2" w14:textId="77777777" w:rsidR="00C32C7C" w:rsidRPr="00C32C7C" w:rsidRDefault="00C32C7C" w:rsidP="00C32C7C">
      <w:pPr>
        <w:spacing w:after="0" w:line="276" w:lineRule="auto"/>
        <w:jc w:val="both"/>
        <w:rPr>
          <w:rFonts w:ascii="Arial" w:hAnsi="Arial" w:cs="Arial"/>
          <w:b/>
          <w:bCs/>
          <w:sz w:val="24"/>
          <w:szCs w:val="24"/>
        </w:rPr>
      </w:pPr>
    </w:p>
    <w:p w14:paraId="18C9E895" w14:textId="59BC2BAD" w:rsidR="0031644A" w:rsidRPr="00C32C7C" w:rsidRDefault="00922BC1" w:rsidP="00922BC1">
      <w:pPr>
        <w:spacing w:line="276" w:lineRule="auto"/>
        <w:jc w:val="center"/>
        <w:rPr>
          <w:rFonts w:ascii="Arial" w:eastAsia="Calibri" w:hAnsi="Arial" w:cs="Arial"/>
          <w:b/>
          <w:sz w:val="24"/>
          <w:szCs w:val="24"/>
        </w:rPr>
      </w:pPr>
      <w:r>
        <w:rPr>
          <w:rFonts w:ascii="Arial" w:hAnsi="Arial" w:cs="Arial"/>
          <w:b/>
          <w:bCs/>
          <w:sz w:val="24"/>
          <w:szCs w:val="24"/>
        </w:rPr>
        <w:t>-END-</w:t>
      </w:r>
    </w:p>
    <w:p w14:paraId="14EC6DE1" w14:textId="77777777" w:rsidR="00EA5109" w:rsidRPr="00C32C7C" w:rsidRDefault="00EA5109" w:rsidP="00C32C7C">
      <w:pPr>
        <w:spacing w:after="0" w:line="276" w:lineRule="auto"/>
        <w:ind w:left="720" w:hanging="720"/>
        <w:jc w:val="both"/>
        <w:outlineLvl w:val="0"/>
        <w:rPr>
          <w:rFonts w:ascii="Arial" w:eastAsia="Calibri" w:hAnsi="Arial" w:cs="Arial"/>
          <w:b/>
          <w:bCs/>
          <w:sz w:val="24"/>
          <w:szCs w:val="24"/>
        </w:rPr>
      </w:pPr>
    </w:p>
    <w:sectPr w:rsidR="00EA5109" w:rsidRPr="00C32C7C" w:rsidSect="00B236EF">
      <w:headerReference w:type="default" r:id="rId9"/>
      <w:footerReference w:type="default" r:id="rId10"/>
      <w:pgSz w:w="11906" w:h="16838"/>
      <w:pgMar w:top="1264" w:right="1440" w:bottom="426" w:left="144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126CA" w14:textId="77777777" w:rsidR="00247CA9" w:rsidRDefault="00247CA9" w:rsidP="006D054B">
      <w:pPr>
        <w:spacing w:after="0" w:line="240" w:lineRule="auto"/>
      </w:pPr>
      <w:r>
        <w:separator/>
      </w:r>
    </w:p>
  </w:endnote>
  <w:endnote w:type="continuationSeparator" w:id="0">
    <w:p w14:paraId="3B70988E" w14:textId="77777777" w:rsidR="00247CA9" w:rsidRDefault="00247CA9"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altName w:val="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2321733"/>
      <w:docPartObj>
        <w:docPartGallery w:val="Page Numbers (Bottom of Page)"/>
        <w:docPartUnique/>
      </w:docPartObj>
    </w:sdtPr>
    <w:sdtEndPr>
      <w:rPr>
        <w:noProof/>
      </w:rPr>
    </w:sdtEndPr>
    <w:sdtContent>
      <w:p w14:paraId="7BE8247A" w14:textId="0F59EC48" w:rsidR="00C90387" w:rsidRDefault="00C90387">
        <w:pPr>
          <w:pStyle w:val="Footer"/>
          <w:jc w:val="center"/>
        </w:pPr>
        <w:r>
          <w:fldChar w:fldCharType="begin"/>
        </w:r>
        <w:r>
          <w:instrText xml:space="preserve"> PAGE   \* MERGEFORMAT </w:instrText>
        </w:r>
        <w:r>
          <w:fldChar w:fldCharType="separate"/>
        </w:r>
        <w:r w:rsidR="00F90134">
          <w:rPr>
            <w:noProof/>
          </w:rPr>
          <w:t>1</w:t>
        </w:r>
        <w:r>
          <w:rPr>
            <w:noProof/>
          </w:rPr>
          <w:fldChar w:fldCharType="end"/>
        </w:r>
      </w:p>
    </w:sdtContent>
  </w:sdt>
  <w:p w14:paraId="13CC46F2" w14:textId="77777777" w:rsidR="00C90387" w:rsidRDefault="00B70823" w:rsidP="00C90387">
    <w:pPr>
      <w:pStyle w:val="Footer"/>
      <w:jc w:val="center"/>
    </w:pPr>
    <w:r>
      <w:t>Parliamentary Question</w:t>
    </w:r>
    <w:r w:rsidR="00450499">
      <w:t xml:space="preserve">: NA PQ </w:t>
    </w:r>
    <w:r w:rsidR="006F0A4D">
      <w:t>2802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D931B" w14:textId="77777777" w:rsidR="00247CA9" w:rsidRDefault="00247CA9" w:rsidP="006D054B">
      <w:pPr>
        <w:spacing w:after="0" w:line="240" w:lineRule="auto"/>
      </w:pPr>
      <w:r>
        <w:separator/>
      </w:r>
    </w:p>
  </w:footnote>
  <w:footnote w:type="continuationSeparator" w:id="0">
    <w:p w14:paraId="326CD090" w14:textId="77777777" w:rsidR="00247CA9" w:rsidRDefault="00247CA9"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B508" w14:textId="77777777" w:rsidR="00C90387" w:rsidRDefault="00C90387" w:rsidP="00B236EF">
    <w:pPr>
      <w:pStyle w:val="Header"/>
    </w:pPr>
  </w:p>
  <w:p w14:paraId="1543F2EA" w14:textId="77777777" w:rsidR="00C90387" w:rsidRDefault="00C90387" w:rsidP="00B236EF">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15:restartNumberingAfterBreak="0">
    <w:nsid w:val="22E563D9"/>
    <w:multiLevelType w:val="hybridMultilevel"/>
    <w:tmpl w:val="C52A5AF2"/>
    <w:lvl w:ilvl="0" w:tplc="ACB29FF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0B110BB"/>
    <w:multiLevelType w:val="hybridMultilevel"/>
    <w:tmpl w:val="18D60D7C"/>
    <w:lvl w:ilvl="0" w:tplc="80BE856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8A18FD"/>
    <w:multiLevelType w:val="hybridMultilevel"/>
    <w:tmpl w:val="3EC2198E"/>
    <w:lvl w:ilvl="0" w:tplc="DF041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D6B4999"/>
    <w:multiLevelType w:val="hybridMultilevel"/>
    <w:tmpl w:val="BF049AA4"/>
    <w:lvl w:ilvl="0" w:tplc="A66857F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5"/>
  </w:num>
  <w:num w:numId="2">
    <w:abstractNumId w:val="35"/>
  </w:num>
  <w:num w:numId="3">
    <w:abstractNumId w:val="23"/>
  </w:num>
  <w:num w:numId="4">
    <w:abstractNumId w:val="10"/>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6"/>
  </w:num>
  <w:num w:numId="7">
    <w:abstractNumId w:val="6"/>
  </w:num>
  <w:num w:numId="8">
    <w:abstractNumId w:val="28"/>
  </w:num>
  <w:num w:numId="9">
    <w:abstractNumId w:val="21"/>
  </w:num>
  <w:num w:numId="10">
    <w:abstractNumId w:val="1"/>
  </w:num>
  <w:num w:numId="11">
    <w:abstractNumId w:val="17"/>
  </w:num>
  <w:num w:numId="12">
    <w:abstractNumId w:val="24"/>
  </w:num>
  <w:num w:numId="13">
    <w:abstractNumId w:val="32"/>
  </w:num>
  <w:num w:numId="14">
    <w:abstractNumId w:val="15"/>
  </w:num>
  <w:num w:numId="15">
    <w:abstractNumId w:val="4"/>
  </w:num>
  <w:num w:numId="16">
    <w:abstractNumId w:val="16"/>
  </w:num>
  <w:num w:numId="17">
    <w:abstractNumId w:val="26"/>
  </w:num>
  <w:num w:numId="18">
    <w:abstractNumId w:val="20"/>
  </w:num>
  <w:num w:numId="19">
    <w:abstractNumId w:val="25"/>
  </w:num>
  <w:num w:numId="20">
    <w:abstractNumId w:val="2"/>
  </w:num>
  <w:num w:numId="21">
    <w:abstractNumId w:val="30"/>
  </w:num>
  <w:num w:numId="22">
    <w:abstractNumId w:val="14"/>
  </w:num>
  <w:num w:numId="23">
    <w:abstractNumId w:val="18"/>
  </w:num>
  <w:num w:numId="24">
    <w:abstractNumId w:val="11"/>
  </w:num>
  <w:num w:numId="25">
    <w:abstractNumId w:val="12"/>
  </w:num>
  <w:num w:numId="26">
    <w:abstractNumId w:val="5"/>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0"/>
  </w:num>
  <w:num w:numId="31">
    <w:abstractNumId w:val="34"/>
  </w:num>
  <w:num w:numId="32">
    <w:abstractNumId w:val="38"/>
  </w:num>
  <w:num w:numId="33">
    <w:abstractNumId w:val="29"/>
  </w:num>
  <w:num w:numId="34">
    <w:abstractNumId w:val="19"/>
  </w:num>
  <w:num w:numId="35">
    <w:abstractNumId w:val="9"/>
  </w:num>
  <w:num w:numId="36">
    <w:abstractNumId w:val="3"/>
  </w:num>
  <w:num w:numId="37">
    <w:abstractNumId w:val="27"/>
  </w:num>
  <w:num w:numId="38">
    <w:abstractNumId w:val="37"/>
  </w:num>
  <w:num w:numId="39">
    <w:abstractNumId w:val="33"/>
  </w:num>
  <w:num w:numId="40">
    <w:abstractNumId w:val="2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351"/>
    <w:rsid w:val="00004549"/>
    <w:rsid w:val="00006948"/>
    <w:rsid w:val="000077EE"/>
    <w:rsid w:val="00014467"/>
    <w:rsid w:val="000148F3"/>
    <w:rsid w:val="00030EF0"/>
    <w:rsid w:val="0003191E"/>
    <w:rsid w:val="00031D1F"/>
    <w:rsid w:val="00041805"/>
    <w:rsid w:val="00046D78"/>
    <w:rsid w:val="00057BE8"/>
    <w:rsid w:val="000629A5"/>
    <w:rsid w:val="0006536D"/>
    <w:rsid w:val="0006700B"/>
    <w:rsid w:val="00071E10"/>
    <w:rsid w:val="000949D8"/>
    <w:rsid w:val="000B0517"/>
    <w:rsid w:val="000B2DB1"/>
    <w:rsid w:val="000C209D"/>
    <w:rsid w:val="000C4638"/>
    <w:rsid w:val="000D3BB4"/>
    <w:rsid w:val="000D6045"/>
    <w:rsid w:val="000D608B"/>
    <w:rsid w:val="000F730D"/>
    <w:rsid w:val="00115727"/>
    <w:rsid w:val="00130895"/>
    <w:rsid w:val="001442F0"/>
    <w:rsid w:val="0016019E"/>
    <w:rsid w:val="001602E3"/>
    <w:rsid w:val="00172E12"/>
    <w:rsid w:val="00173512"/>
    <w:rsid w:val="00176749"/>
    <w:rsid w:val="00182352"/>
    <w:rsid w:val="001877AA"/>
    <w:rsid w:val="0019258D"/>
    <w:rsid w:val="00197D18"/>
    <w:rsid w:val="001A33E4"/>
    <w:rsid w:val="001E2965"/>
    <w:rsid w:val="001F5D3D"/>
    <w:rsid w:val="00212F7F"/>
    <w:rsid w:val="002150F1"/>
    <w:rsid w:val="00226F0C"/>
    <w:rsid w:val="002277E2"/>
    <w:rsid w:val="002303BF"/>
    <w:rsid w:val="00231380"/>
    <w:rsid w:val="002329A1"/>
    <w:rsid w:val="0023521C"/>
    <w:rsid w:val="0024155F"/>
    <w:rsid w:val="00242E7F"/>
    <w:rsid w:val="002447C0"/>
    <w:rsid w:val="002459C4"/>
    <w:rsid w:val="00247CA9"/>
    <w:rsid w:val="00251810"/>
    <w:rsid w:val="002534B7"/>
    <w:rsid w:val="00275207"/>
    <w:rsid w:val="0028153A"/>
    <w:rsid w:val="002855D7"/>
    <w:rsid w:val="0028785A"/>
    <w:rsid w:val="0029040E"/>
    <w:rsid w:val="0029231C"/>
    <w:rsid w:val="00294D96"/>
    <w:rsid w:val="002A1D56"/>
    <w:rsid w:val="002A46DB"/>
    <w:rsid w:val="002A5258"/>
    <w:rsid w:val="002B0ED2"/>
    <w:rsid w:val="002C1B9E"/>
    <w:rsid w:val="002D0830"/>
    <w:rsid w:val="002D69F4"/>
    <w:rsid w:val="00301F58"/>
    <w:rsid w:val="0031644A"/>
    <w:rsid w:val="00331194"/>
    <w:rsid w:val="00332C21"/>
    <w:rsid w:val="00336052"/>
    <w:rsid w:val="00342A59"/>
    <w:rsid w:val="00346AB5"/>
    <w:rsid w:val="00351BDA"/>
    <w:rsid w:val="00353870"/>
    <w:rsid w:val="00355851"/>
    <w:rsid w:val="003632E6"/>
    <w:rsid w:val="0038197F"/>
    <w:rsid w:val="00383F6C"/>
    <w:rsid w:val="003849F7"/>
    <w:rsid w:val="00385BF1"/>
    <w:rsid w:val="003A3726"/>
    <w:rsid w:val="003B123F"/>
    <w:rsid w:val="003B2450"/>
    <w:rsid w:val="003C5DAD"/>
    <w:rsid w:val="003D1BB0"/>
    <w:rsid w:val="003D6475"/>
    <w:rsid w:val="00402C36"/>
    <w:rsid w:val="00405055"/>
    <w:rsid w:val="00414059"/>
    <w:rsid w:val="00414E30"/>
    <w:rsid w:val="00416295"/>
    <w:rsid w:val="00431C51"/>
    <w:rsid w:val="00432417"/>
    <w:rsid w:val="004348E7"/>
    <w:rsid w:val="00437E8B"/>
    <w:rsid w:val="004469F4"/>
    <w:rsid w:val="00450499"/>
    <w:rsid w:val="00461B7A"/>
    <w:rsid w:val="00484CF4"/>
    <w:rsid w:val="00493614"/>
    <w:rsid w:val="004B2BE0"/>
    <w:rsid w:val="004B512B"/>
    <w:rsid w:val="004C432F"/>
    <w:rsid w:val="004D0F02"/>
    <w:rsid w:val="004E2E71"/>
    <w:rsid w:val="004F21E0"/>
    <w:rsid w:val="004F429F"/>
    <w:rsid w:val="004F6E62"/>
    <w:rsid w:val="0051724E"/>
    <w:rsid w:val="00522CB2"/>
    <w:rsid w:val="00526B52"/>
    <w:rsid w:val="00532838"/>
    <w:rsid w:val="005401FB"/>
    <w:rsid w:val="00546254"/>
    <w:rsid w:val="0054791A"/>
    <w:rsid w:val="00555272"/>
    <w:rsid w:val="005624DD"/>
    <w:rsid w:val="00567F57"/>
    <w:rsid w:val="00575A3A"/>
    <w:rsid w:val="00585078"/>
    <w:rsid w:val="0058630C"/>
    <w:rsid w:val="00597203"/>
    <w:rsid w:val="005A5FEE"/>
    <w:rsid w:val="005C3727"/>
    <w:rsid w:val="005D0895"/>
    <w:rsid w:val="005D3B6A"/>
    <w:rsid w:val="005D41E0"/>
    <w:rsid w:val="005E30FD"/>
    <w:rsid w:val="00605B19"/>
    <w:rsid w:val="006212FC"/>
    <w:rsid w:val="00622A03"/>
    <w:rsid w:val="00630075"/>
    <w:rsid w:val="00640078"/>
    <w:rsid w:val="00640E3F"/>
    <w:rsid w:val="006420D0"/>
    <w:rsid w:val="006445D1"/>
    <w:rsid w:val="00645F45"/>
    <w:rsid w:val="006847A1"/>
    <w:rsid w:val="0068622F"/>
    <w:rsid w:val="006932B2"/>
    <w:rsid w:val="00694349"/>
    <w:rsid w:val="006B0FE2"/>
    <w:rsid w:val="006B1132"/>
    <w:rsid w:val="006C6F31"/>
    <w:rsid w:val="006D054B"/>
    <w:rsid w:val="006D0D2E"/>
    <w:rsid w:val="006E5CFB"/>
    <w:rsid w:val="006F0A4D"/>
    <w:rsid w:val="00707C88"/>
    <w:rsid w:val="0072078E"/>
    <w:rsid w:val="00746C90"/>
    <w:rsid w:val="007477F1"/>
    <w:rsid w:val="00755CC6"/>
    <w:rsid w:val="007574E5"/>
    <w:rsid w:val="00761225"/>
    <w:rsid w:val="00764318"/>
    <w:rsid w:val="0078637F"/>
    <w:rsid w:val="007874E8"/>
    <w:rsid w:val="00792751"/>
    <w:rsid w:val="007A39A1"/>
    <w:rsid w:val="007B14C3"/>
    <w:rsid w:val="007B412F"/>
    <w:rsid w:val="007B7DA8"/>
    <w:rsid w:val="007C0F9A"/>
    <w:rsid w:val="007D00AC"/>
    <w:rsid w:val="007D1596"/>
    <w:rsid w:val="007D1D58"/>
    <w:rsid w:val="007D2A4F"/>
    <w:rsid w:val="007F37C9"/>
    <w:rsid w:val="007F5435"/>
    <w:rsid w:val="00803209"/>
    <w:rsid w:val="00833E81"/>
    <w:rsid w:val="00841350"/>
    <w:rsid w:val="008528EA"/>
    <w:rsid w:val="00853BDC"/>
    <w:rsid w:val="00855ABA"/>
    <w:rsid w:val="008634FA"/>
    <w:rsid w:val="00891DBB"/>
    <w:rsid w:val="00892467"/>
    <w:rsid w:val="00894F69"/>
    <w:rsid w:val="008A31A0"/>
    <w:rsid w:val="008A796E"/>
    <w:rsid w:val="008D06C0"/>
    <w:rsid w:val="008F2BF5"/>
    <w:rsid w:val="00911828"/>
    <w:rsid w:val="00916351"/>
    <w:rsid w:val="00922BC1"/>
    <w:rsid w:val="0093226B"/>
    <w:rsid w:val="00936D98"/>
    <w:rsid w:val="009433BE"/>
    <w:rsid w:val="0094388C"/>
    <w:rsid w:val="009574A0"/>
    <w:rsid w:val="00962A53"/>
    <w:rsid w:val="009644E4"/>
    <w:rsid w:val="00970287"/>
    <w:rsid w:val="009910BC"/>
    <w:rsid w:val="0099215A"/>
    <w:rsid w:val="009A0FF0"/>
    <w:rsid w:val="009C3E7C"/>
    <w:rsid w:val="009D1E80"/>
    <w:rsid w:val="009D6756"/>
    <w:rsid w:val="009D6C77"/>
    <w:rsid w:val="009F3102"/>
    <w:rsid w:val="009F4DA1"/>
    <w:rsid w:val="009F79FD"/>
    <w:rsid w:val="009F7DCC"/>
    <w:rsid w:val="00A01A30"/>
    <w:rsid w:val="00A1169C"/>
    <w:rsid w:val="00A1795F"/>
    <w:rsid w:val="00A21156"/>
    <w:rsid w:val="00A4327B"/>
    <w:rsid w:val="00A46E81"/>
    <w:rsid w:val="00A557B1"/>
    <w:rsid w:val="00A669C1"/>
    <w:rsid w:val="00A81AFD"/>
    <w:rsid w:val="00A8329E"/>
    <w:rsid w:val="00A84F6F"/>
    <w:rsid w:val="00A91FE1"/>
    <w:rsid w:val="00A922E1"/>
    <w:rsid w:val="00AB1371"/>
    <w:rsid w:val="00AB27A3"/>
    <w:rsid w:val="00AB6763"/>
    <w:rsid w:val="00AC2D13"/>
    <w:rsid w:val="00AC42AA"/>
    <w:rsid w:val="00AD1369"/>
    <w:rsid w:val="00AD5816"/>
    <w:rsid w:val="00AD5AE5"/>
    <w:rsid w:val="00AD7FCF"/>
    <w:rsid w:val="00AE418E"/>
    <w:rsid w:val="00AE59AB"/>
    <w:rsid w:val="00AE642E"/>
    <w:rsid w:val="00AE6F53"/>
    <w:rsid w:val="00AF0D93"/>
    <w:rsid w:val="00AF23A5"/>
    <w:rsid w:val="00AF2B6D"/>
    <w:rsid w:val="00AF736F"/>
    <w:rsid w:val="00B04589"/>
    <w:rsid w:val="00B21A58"/>
    <w:rsid w:val="00B2231A"/>
    <w:rsid w:val="00B236EF"/>
    <w:rsid w:val="00B263F6"/>
    <w:rsid w:val="00B43F0E"/>
    <w:rsid w:val="00B536E7"/>
    <w:rsid w:val="00B54A00"/>
    <w:rsid w:val="00B5532B"/>
    <w:rsid w:val="00B55CFF"/>
    <w:rsid w:val="00B61B07"/>
    <w:rsid w:val="00B66060"/>
    <w:rsid w:val="00B66578"/>
    <w:rsid w:val="00B70823"/>
    <w:rsid w:val="00B77AE5"/>
    <w:rsid w:val="00B9157F"/>
    <w:rsid w:val="00BA3106"/>
    <w:rsid w:val="00BA3DD8"/>
    <w:rsid w:val="00BB36A7"/>
    <w:rsid w:val="00BB497F"/>
    <w:rsid w:val="00BB62D5"/>
    <w:rsid w:val="00BC478C"/>
    <w:rsid w:val="00BC607B"/>
    <w:rsid w:val="00BC7558"/>
    <w:rsid w:val="00BF4AC5"/>
    <w:rsid w:val="00C02FFC"/>
    <w:rsid w:val="00C0398D"/>
    <w:rsid w:val="00C05717"/>
    <w:rsid w:val="00C07922"/>
    <w:rsid w:val="00C14505"/>
    <w:rsid w:val="00C1754E"/>
    <w:rsid w:val="00C17749"/>
    <w:rsid w:val="00C20636"/>
    <w:rsid w:val="00C20B86"/>
    <w:rsid w:val="00C23C1E"/>
    <w:rsid w:val="00C26949"/>
    <w:rsid w:val="00C32BB4"/>
    <w:rsid w:val="00C32C7C"/>
    <w:rsid w:val="00C4613A"/>
    <w:rsid w:val="00C56886"/>
    <w:rsid w:val="00C60F52"/>
    <w:rsid w:val="00C71BF9"/>
    <w:rsid w:val="00C77734"/>
    <w:rsid w:val="00C84F7E"/>
    <w:rsid w:val="00C8544C"/>
    <w:rsid w:val="00C85DD8"/>
    <w:rsid w:val="00C87296"/>
    <w:rsid w:val="00C90387"/>
    <w:rsid w:val="00C923B0"/>
    <w:rsid w:val="00C9270E"/>
    <w:rsid w:val="00CC0725"/>
    <w:rsid w:val="00CC3AE1"/>
    <w:rsid w:val="00CC7044"/>
    <w:rsid w:val="00CD0132"/>
    <w:rsid w:val="00D02EE1"/>
    <w:rsid w:val="00D13244"/>
    <w:rsid w:val="00D3539F"/>
    <w:rsid w:val="00D37942"/>
    <w:rsid w:val="00D410C1"/>
    <w:rsid w:val="00D462DD"/>
    <w:rsid w:val="00D52868"/>
    <w:rsid w:val="00D66290"/>
    <w:rsid w:val="00D722D0"/>
    <w:rsid w:val="00D75E12"/>
    <w:rsid w:val="00D81223"/>
    <w:rsid w:val="00D906CA"/>
    <w:rsid w:val="00D93BDC"/>
    <w:rsid w:val="00D95D80"/>
    <w:rsid w:val="00D97348"/>
    <w:rsid w:val="00DA24F7"/>
    <w:rsid w:val="00DC0177"/>
    <w:rsid w:val="00DD063F"/>
    <w:rsid w:val="00DE45A5"/>
    <w:rsid w:val="00DE4BB9"/>
    <w:rsid w:val="00E44BAD"/>
    <w:rsid w:val="00E51496"/>
    <w:rsid w:val="00E554C9"/>
    <w:rsid w:val="00E6096E"/>
    <w:rsid w:val="00E6241E"/>
    <w:rsid w:val="00E846E6"/>
    <w:rsid w:val="00E900D5"/>
    <w:rsid w:val="00EA2BA8"/>
    <w:rsid w:val="00EA5109"/>
    <w:rsid w:val="00EA51FF"/>
    <w:rsid w:val="00EA6E2E"/>
    <w:rsid w:val="00EC7AAB"/>
    <w:rsid w:val="00ED46F3"/>
    <w:rsid w:val="00EE05BB"/>
    <w:rsid w:val="00EE6E0C"/>
    <w:rsid w:val="00EF6351"/>
    <w:rsid w:val="00F04A3B"/>
    <w:rsid w:val="00F065DF"/>
    <w:rsid w:val="00F15796"/>
    <w:rsid w:val="00F20BA6"/>
    <w:rsid w:val="00F20C9F"/>
    <w:rsid w:val="00F32232"/>
    <w:rsid w:val="00F3784D"/>
    <w:rsid w:val="00F51CB8"/>
    <w:rsid w:val="00F652B8"/>
    <w:rsid w:val="00F665B1"/>
    <w:rsid w:val="00F671DD"/>
    <w:rsid w:val="00F716B6"/>
    <w:rsid w:val="00F8074E"/>
    <w:rsid w:val="00F829BC"/>
    <w:rsid w:val="00F862E5"/>
    <w:rsid w:val="00F90134"/>
    <w:rsid w:val="00F9020F"/>
    <w:rsid w:val="00FB765E"/>
    <w:rsid w:val="00FC3523"/>
    <w:rsid w:val="00FC3609"/>
    <w:rsid w:val="00FC502E"/>
    <w:rsid w:val="00FD0332"/>
    <w:rsid w:val="00FD1E8A"/>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FC806"/>
  <w15:docId w15:val="{3823E57C-DA5B-4042-B11A-033B2777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482849032">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282C-D1D3-4AB9-87A7-FC39212B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cp:lastPrinted>2020-03-20T10:31:00Z</cp:lastPrinted>
  <dcterms:created xsi:type="dcterms:W3CDTF">2021-01-06T07:36:00Z</dcterms:created>
  <dcterms:modified xsi:type="dcterms:W3CDTF">2021-01-06T07:36:00Z</dcterms:modified>
</cp:coreProperties>
</file>