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85274">
        <w:rPr>
          <w:b/>
          <w:bCs/>
          <w:sz w:val="24"/>
          <w:u w:val="single"/>
        </w:rPr>
        <w:t xml:space="preserve">ORAL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B06883">
        <w:rPr>
          <w:b/>
          <w:bCs/>
          <w:sz w:val="24"/>
          <w:u w:val="single"/>
        </w:rPr>
        <w:t>3</w:t>
      </w:r>
      <w:r w:rsidR="007941E6">
        <w:rPr>
          <w:b/>
          <w:bCs/>
          <w:sz w:val="24"/>
          <w:u w:val="single"/>
        </w:rPr>
        <w:t>35</w:t>
      </w:r>
    </w:p>
    <w:p w:rsidR="00585274" w:rsidRDefault="00585274">
      <w:pPr>
        <w:pStyle w:val="BodyText"/>
        <w:rPr>
          <w:b/>
          <w:bCs/>
          <w:sz w:val="24"/>
          <w:u w:val="single"/>
        </w:rPr>
      </w:pPr>
    </w:p>
    <w:p w:rsidR="00585274" w:rsidRPr="0034705D" w:rsidRDefault="00585274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Questions Day:</w:t>
      </w:r>
      <w:r>
        <w:rPr>
          <w:b/>
          <w:bCs/>
          <w:sz w:val="24"/>
          <w:u w:val="single"/>
        </w:rPr>
        <w:tab/>
      </w:r>
      <w:r w:rsidR="005C27A9">
        <w:rPr>
          <w:b/>
          <w:bCs/>
          <w:sz w:val="24"/>
          <w:u w:val="single"/>
        </w:rPr>
        <w:t xml:space="preserve">Wednesday, </w:t>
      </w:r>
      <w:r w:rsidR="00746686">
        <w:rPr>
          <w:b/>
          <w:bCs/>
          <w:sz w:val="24"/>
          <w:u w:val="single"/>
        </w:rPr>
        <w:t>0</w:t>
      </w:r>
      <w:r w:rsidR="00B06883">
        <w:rPr>
          <w:b/>
          <w:bCs/>
          <w:sz w:val="24"/>
          <w:u w:val="single"/>
        </w:rPr>
        <w:t xml:space="preserve">1 November </w:t>
      </w:r>
      <w:r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</w:t>
      </w:r>
      <w:r w:rsidR="00746686">
        <w:rPr>
          <w:b/>
          <w:bCs/>
          <w:sz w:val="24"/>
          <w:u w:val="single"/>
        </w:rPr>
        <w:t>1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B06883">
        <w:rPr>
          <w:b/>
          <w:bCs/>
          <w:sz w:val="24"/>
          <w:u w:val="single"/>
        </w:rPr>
        <w:t>23 NOVEMBER</w:t>
      </w:r>
      <w:r w:rsidR="009C0CEE">
        <w:rPr>
          <w:b/>
          <w:bCs/>
          <w:sz w:val="24"/>
          <w:u w:val="single"/>
        </w:rPr>
        <w:t xml:space="preserve">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</w:t>
      </w:r>
      <w:r w:rsidR="00746686">
        <w:rPr>
          <w:b/>
          <w:bCs/>
          <w:sz w:val="24"/>
          <w:u w:val="single"/>
        </w:rPr>
        <w:t>1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B06883">
        <w:rPr>
          <w:b/>
          <w:bCs/>
          <w:sz w:val="24"/>
          <w:u w:val="single"/>
        </w:rPr>
        <w:t>28</w:t>
      </w:r>
      <w:r w:rsidRPr="00067DAB">
        <w:rPr>
          <w:b/>
          <w:bCs/>
          <w:sz w:val="24"/>
          <w:u w:val="single"/>
        </w:rPr>
        <w:t>)</w:t>
      </w:r>
    </w:p>
    <w:p w:rsidR="007941E6" w:rsidRPr="007941E6" w:rsidRDefault="007941E6" w:rsidP="007941E6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7941E6">
        <w:rPr>
          <w:b/>
          <w:sz w:val="24"/>
          <w:u w:val="single"/>
        </w:rPr>
        <w:t>Ms H Ismail (DA) to ask the Minister of Health</w:t>
      </w:r>
      <w:r w:rsidRPr="007941E6">
        <w:rPr>
          <w:b/>
          <w:sz w:val="24"/>
          <w:u w:val="single"/>
        </w:rPr>
        <w:fldChar w:fldCharType="begin"/>
      </w:r>
      <w:r w:rsidRPr="007941E6">
        <w:rPr>
          <w:u w:val="single"/>
        </w:rPr>
        <w:instrText xml:space="preserve"> XE "</w:instrText>
      </w:r>
      <w:r w:rsidRPr="007941E6">
        <w:rPr>
          <w:b/>
          <w:sz w:val="24"/>
          <w:u w:val="single"/>
        </w:rPr>
        <w:instrText>Health</w:instrText>
      </w:r>
      <w:r w:rsidRPr="007941E6">
        <w:rPr>
          <w:u w:val="single"/>
        </w:rPr>
        <w:instrText xml:space="preserve">" </w:instrText>
      </w:r>
      <w:r w:rsidRPr="007941E6">
        <w:rPr>
          <w:b/>
          <w:sz w:val="24"/>
          <w:u w:val="single"/>
        </w:rPr>
        <w:fldChar w:fldCharType="end"/>
      </w:r>
      <w:r w:rsidRPr="007941E6">
        <w:rPr>
          <w:b/>
          <w:sz w:val="24"/>
          <w:u w:val="single"/>
        </w:rPr>
        <w:t xml:space="preserve">: </w:t>
      </w:r>
      <w:r w:rsidRPr="007941E6">
        <w:rPr>
          <w:b/>
          <w:sz w:val="24"/>
          <w:u w:val="single"/>
        </w:rPr>
        <w:tab/>
      </w:r>
    </w:p>
    <w:p w:rsidR="00934D52" w:rsidRPr="00B06883" w:rsidRDefault="007941E6" w:rsidP="007941E6">
      <w:pPr>
        <w:spacing w:before="100" w:beforeAutospacing="1" w:after="100" w:afterAutospacing="1"/>
        <w:jc w:val="both"/>
        <w:rPr>
          <w:sz w:val="24"/>
          <w:lang w:eastAsia="en-ZA"/>
        </w:rPr>
      </w:pPr>
      <w:r w:rsidRPr="007941E6">
        <w:rPr>
          <w:sz w:val="24"/>
        </w:rPr>
        <w:t xml:space="preserve">What total number of (a) J&amp;J and (b) Pfizer COVID-19 vaccines have had to be discarded because they were </w:t>
      </w:r>
      <w:proofErr w:type="spellStart"/>
      <w:r w:rsidRPr="007941E6">
        <w:rPr>
          <w:sz w:val="24"/>
        </w:rPr>
        <w:t>unsuitabile</w:t>
      </w:r>
      <w:proofErr w:type="spellEnd"/>
      <w:r w:rsidRPr="007941E6">
        <w:rPr>
          <w:sz w:val="24"/>
        </w:rPr>
        <w:t xml:space="preserve"> to be administered?</w:t>
      </w:r>
    </w:p>
    <w:p w:rsidR="00E238C2" w:rsidRDefault="005C27A9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NO</w:t>
      </w:r>
      <w:r w:rsidR="00B06883">
        <w:rPr>
          <w:color w:val="000000"/>
        </w:rPr>
        <w:t>29</w:t>
      </w:r>
      <w:r w:rsidR="007941E6">
        <w:rPr>
          <w:color w:val="000000"/>
        </w:rPr>
        <w:t>98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D73A46" w:rsidRPr="000C0CD1" w:rsidRDefault="00E238C2" w:rsidP="000C0CD1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r w:rsidR="002B6E08" w:rsidRPr="002B6E08">
        <w:rPr>
          <w:sz w:val="24"/>
          <w:lang w:val="en-ZA"/>
        </w:rPr>
        <w:t xml:space="preserve"> </w:t>
      </w:r>
    </w:p>
    <w:p w:rsidR="00934D52" w:rsidRDefault="00934D52" w:rsidP="00934D52">
      <w:pPr>
        <w:jc w:val="both"/>
        <w:rPr>
          <w:rFonts w:eastAsia="Arial"/>
          <w:sz w:val="24"/>
        </w:rPr>
      </w:pPr>
    </w:p>
    <w:p w:rsidR="006A0977" w:rsidRDefault="006A0977" w:rsidP="006A0977">
      <w:pPr>
        <w:jc w:val="both"/>
        <w:rPr>
          <w:sz w:val="24"/>
          <w:lang w:val="en-US"/>
        </w:rPr>
      </w:pPr>
      <w:r w:rsidRPr="005E1D7C">
        <w:rPr>
          <w:sz w:val="24"/>
          <w:lang w:val="en-US"/>
        </w:rPr>
        <w:t>The total number of vaccine doses recorded on the stock visibility system (21 November</w:t>
      </w:r>
      <w:r>
        <w:rPr>
          <w:sz w:val="24"/>
          <w:lang w:val="en-US"/>
        </w:rPr>
        <w:t xml:space="preserve"> 2021</w:t>
      </w:r>
      <w:r w:rsidRPr="005E1D7C">
        <w:rPr>
          <w:sz w:val="24"/>
          <w:lang w:val="en-US"/>
        </w:rPr>
        <w:t>) since 17 May 2021, as lost due to avoidable wastage, including damages and expiry date, are 274,312 nationally (0,9% of doses distributed). This is for the public and private sector and includes those doses lost during the unrest in July</w:t>
      </w:r>
      <w:r>
        <w:rPr>
          <w:sz w:val="24"/>
          <w:lang w:val="en-US"/>
        </w:rPr>
        <w:t xml:space="preserve"> 2021</w:t>
      </w:r>
      <w:r w:rsidRPr="005E1D7C">
        <w:rPr>
          <w:sz w:val="24"/>
          <w:lang w:val="en-US"/>
        </w:rPr>
        <w:t xml:space="preserve">. </w:t>
      </w:r>
    </w:p>
    <w:p w:rsidR="006A0977" w:rsidRPr="005E1D7C" w:rsidRDefault="006A0977" w:rsidP="006A0977">
      <w:pPr>
        <w:jc w:val="both"/>
        <w:rPr>
          <w:sz w:val="24"/>
          <w:lang w:val="en-US"/>
        </w:rPr>
      </w:pPr>
    </w:p>
    <w:p w:rsidR="006A0977" w:rsidRPr="005E1D7C" w:rsidRDefault="006A0977" w:rsidP="006A0977">
      <w:pPr>
        <w:pStyle w:val="ListParagraph"/>
        <w:numPr>
          <w:ilvl w:val="0"/>
          <w:numId w:val="8"/>
        </w:numPr>
        <w:spacing w:after="240"/>
        <w:ind w:hanging="720"/>
        <w:contextualSpacing w:val="0"/>
        <w:rPr>
          <w:sz w:val="24"/>
          <w:lang w:val="en-US"/>
        </w:rPr>
      </w:pPr>
      <w:r w:rsidRPr="005E1D7C">
        <w:rPr>
          <w:sz w:val="24"/>
          <w:lang w:val="en-US"/>
        </w:rPr>
        <w:t>J&amp;J – 29</w:t>
      </w:r>
      <w:r>
        <w:rPr>
          <w:sz w:val="24"/>
          <w:lang w:val="en-US"/>
        </w:rPr>
        <w:t>,</w:t>
      </w:r>
      <w:r w:rsidRPr="005E1D7C">
        <w:rPr>
          <w:sz w:val="24"/>
          <w:lang w:val="en-US"/>
        </w:rPr>
        <w:t>080 doses</w:t>
      </w:r>
    </w:p>
    <w:p w:rsidR="006E6A77" w:rsidRDefault="006A0977" w:rsidP="006A0977">
      <w:pPr>
        <w:pStyle w:val="ListParagraph"/>
        <w:numPr>
          <w:ilvl w:val="0"/>
          <w:numId w:val="8"/>
        </w:numPr>
        <w:spacing w:after="160" w:line="259" w:lineRule="auto"/>
        <w:ind w:hanging="720"/>
        <w:rPr>
          <w:sz w:val="24"/>
          <w:lang w:val="en-US"/>
        </w:rPr>
      </w:pPr>
      <w:r w:rsidRPr="005E1D7C">
        <w:rPr>
          <w:sz w:val="24"/>
          <w:lang w:val="en-US"/>
        </w:rPr>
        <w:t>Pfizer – 245</w:t>
      </w:r>
      <w:r>
        <w:rPr>
          <w:sz w:val="24"/>
          <w:lang w:val="en-US"/>
        </w:rPr>
        <w:t>,</w:t>
      </w:r>
      <w:r w:rsidRPr="005E1D7C">
        <w:rPr>
          <w:sz w:val="24"/>
          <w:lang w:val="en-US"/>
        </w:rPr>
        <w:t>232</w:t>
      </w:r>
    </w:p>
    <w:p w:rsidR="006A0977" w:rsidRPr="006A0977" w:rsidRDefault="006A0977" w:rsidP="006A0977">
      <w:pPr>
        <w:pStyle w:val="ListParagraph"/>
        <w:spacing w:after="160" w:line="259" w:lineRule="auto"/>
        <w:rPr>
          <w:sz w:val="24"/>
          <w:lang w:val="en-US"/>
        </w:rPr>
      </w:pPr>
    </w:p>
    <w:p w:rsidR="00E238C2" w:rsidRPr="00253510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E238C2" w:rsidRPr="00253510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775" w:rsidRDefault="000B5775">
      <w:r>
        <w:separator/>
      </w:r>
    </w:p>
  </w:endnote>
  <w:endnote w:type="continuationSeparator" w:id="0">
    <w:p w:rsidR="000B5775" w:rsidRDefault="000B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60" w:rsidRDefault="003C5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60" w:rsidRDefault="003C5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4668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775" w:rsidRDefault="000B5775">
      <w:r>
        <w:separator/>
      </w:r>
    </w:p>
  </w:footnote>
  <w:footnote w:type="continuationSeparator" w:id="0">
    <w:p w:rsidR="000B5775" w:rsidRDefault="000B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C55"/>
    <w:multiLevelType w:val="hybridMultilevel"/>
    <w:tmpl w:val="51BAB1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EEC"/>
    <w:multiLevelType w:val="hybridMultilevel"/>
    <w:tmpl w:val="F5904B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5E8"/>
    <w:multiLevelType w:val="hybridMultilevel"/>
    <w:tmpl w:val="8F009824"/>
    <w:lvl w:ilvl="0" w:tplc="612AFE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B36F1"/>
    <w:multiLevelType w:val="hybridMultilevel"/>
    <w:tmpl w:val="372E2DD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7B507A"/>
    <w:multiLevelType w:val="hybridMultilevel"/>
    <w:tmpl w:val="3DA2C9FA"/>
    <w:lvl w:ilvl="0" w:tplc="30A6DF94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7374"/>
    <w:multiLevelType w:val="hybridMultilevel"/>
    <w:tmpl w:val="089C907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950502"/>
    <w:multiLevelType w:val="hybridMultilevel"/>
    <w:tmpl w:val="8AFA0C1E"/>
    <w:lvl w:ilvl="0" w:tplc="18EA2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10BF6"/>
    <w:multiLevelType w:val="hybridMultilevel"/>
    <w:tmpl w:val="37484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51"/>
    <w:rsid w:val="0000585F"/>
    <w:rsid w:val="00007447"/>
    <w:rsid w:val="00012AE9"/>
    <w:rsid w:val="00020133"/>
    <w:rsid w:val="00025DC9"/>
    <w:rsid w:val="0004183B"/>
    <w:rsid w:val="00056AD2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B4AB8"/>
    <w:rsid w:val="000B5775"/>
    <w:rsid w:val="000C0CD1"/>
    <w:rsid w:val="000C6D46"/>
    <w:rsid w:val="000D4C33"/>
    <w:rsid w:val="000E5FCB"/>
    <w:rsid w:val="000F059B"/>
    <w:rsid w:val="000F3BF5"/>
    <w:rsid w:val="000F50B5"/>
    <w:rsid w:val="000F64EE"/>
    <w:rsid w:val="0010050F"/>
    <w:rsid w:val="00103056"/>
    <w:rsid w:val="00103544"/>
    <w:rsid w:val="00105E3C"/>
    <w:rsid w:val="00107743"/>
    <w:rsid w:val="0011153B"/>
    <w:rsid w:val="001126D2"/>
    <w:rsid w:val="00134634"/>
    <w:rsid w:val="00150F90"/>
    <w:rsid w:val="001513C7"/>
    <w:rsid w:val="00160BDE"/>
    <w:rsid w:val="001646AE"/>
    <w:rsid w:val="001651E2"/>
    <w:rsid w:val="001738BD"/>
    <w:rsid w:val="00182D05"/>
    <w:rsid w:val="00186E43"/>
    <w:rsid w:val="001A5759"/>
    <w:rsid w:val="001B62F5"/>
    <w:rsid w:val="001B67CA"/>
    <w:rsid w:val="001C0252"/>
    <w:rsid w:val="001C2FB1"/>
    <w:rsid w:val="001C433A"/>
    <w:rsid w:val="001C4B60"/>
    <w:rsid w:val="001C79BF"/>
    <w:rsid w:val="001D2E01"/>
    <w:rsid w:val="001D4DC3"/>
    <w:rsid w:val="001E53FE"/>
    <w:rsid w:val="001E6713"/>
    <w:rsid w:val="001E7247"/>
    <w:rsid w:val="002024FD"/>
    <w:rsid w:val="00202CF5"/>
    <w:rsid w:val="00215E53"/>
    <w:rsid w:val="002242A9"/>
    <w:rsid w:val="002323A5"/>
    <w:rsid w:val="00233C3B"/>
    <w:rsid w:val="0024216E"/>
    <w:rsid w:val="002440B3"/>
    <w:rsid w:val="00252CCB"/>
    <w:rsid w:val="00253510"/>
    <w:rsid w:val="00262AF3"/>
    <w:rsid w:val="00267FDF"/>
    <w:rsid w:val="00271665"/>
    <w:rsid w:val="002A0E7D"/>
    <w:rsid w:val="002A5288"/>
    <w:rsid w:val="002B20CB"/>
    <w:rsid w:val="002B32D0"/>
    <w:rsid w:val="002B6E08"/>
    <w:rsid w:val="002C1A8C"/>
    <w:rsid w:val="002D4F89"/>
    <w:rsid w:val="002D571D"/>
    <w:rsid w:val="002E23F0"/>
    <w:rsid w:val="002E3FA9"/>
    <w:rsid w:val="002F747D"/>
    <w:rsid w:val="00300051"/>
    <w:rsid w:val="00311920"/>
    <w:rsid w:val="0031798D"/>
    <w:rsid w:val="00330A1B"/>
    <w:rsid w:val="00337FE4"/>
    <w:rsid w:val="00346CE1"/>
    <w:rsid w:val="0034705D"/>
    <w:rsid w:val="00355BB7"/>
    <w:rsid w:val="00357A10"/>
    <w:rsid w:val="00366B08"/>
    <w:rsid w:val="00366E06"/>
    <w:rsid w:val="003811E5"/>
    <w:rsid w:val="00391636"/>
    <w:rsid w:val="0039184B"/>
    <w:rsid w:val="003A1B0E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781B"/>
    <w:rsid w:val="00430D20"/>
    <w:rsid w:val="0043313B"/>
    <w:rsid w:val="00434530"/>
    <w:rsid w:val="0043501B"/>
    <w:rsid w:val="004359D4"/>
    <w:rsid w:val="00435FC4"/>
    <w:rsid w:val="004456A9"/>
    <w:rsid w:val="0045368D"/>
    <w:rsid w:val="0047178D"/>
    <w:rsid w:val="00473216"/>
    <w:rsid w:val="0047454A"/>
    <w:rsid w:val="0048302D"/>
    <w:rsid w:val="00483FEE"/>
    <w:rsid w:val="00487E16"/>
    <w:rsid w:val="004A25DE"/>
    <w:rsid w:val="004A398A"/>
    <w:rsid w:val="004B1268"/>
    <w:rsid w:val="004B3491"/>
    <w:rsid w:val="004C5286"/>
    <w:rsid w:val="004C740F"/>
    <w:rsid w:val="004D260E"/>
    <w:rsid w:val="004D4DBF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70065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7140"/>
    <w:rsid w:val="005E7BF6"/>
    <w:rsid w:val="005F1D11"/>
    <w:rsid w:val="005F42A0"/>
    <w:rsid w:val="00600F82"/>
    <w:rsid w:val="00610BC7"/>
    <w:rsid w:val="006175C7"/>
    <w:rsid w:val="00623E12"/>
    <w:rsid w:val="00635745"/>
    <w:rsid w:val="00635890"/>
    <w:rsid w:val="00637291"/>
    <w:rsid w:val="0063794C"/>
    <w:rsid w:val="006467A4"/>
    <w:rsid w:val="00646F50"/>
    <w:rsid w:val="00657B4C"/>
    <w:rsid w:val="006664AE"/>
    <w:rsid w:val="00672640"/>
    <w:rsid w:val="006779D4"/>
    <w:rsid w:val="00683343"/>
    <w:rsid w:val="00683E46"/>
    <w:rsid w:val="006A0977"/>
    <w:rsid w:val="006A34EA"/>
    <w:rsid w:val="006B2324"/>
    <w:rsid w:val="006C67FA"/>
    <w:rsid w:val="006E6A77"/>
    <w:rsid w:val="006E6C41"/>
    <w:rsid w:val="006E77B3"/>
    <w:rsid w:val="006E7C45"/>
    <w:rsid w:val="006F221E"/>
    <w:rsid w:val="006F3DB9"/>
    <w:rsid w:val="006F4912"/>
    <w:rsid w:val="006F501B"/>
    <w:rsid w:val="006F7E16"/>
    <w:rsid w:val="00721839"/>
    <w:rsid w:val="00730651"/>
    <w:rsid w:val="00735915"/>
    <w:rsid w:val="00746686"/>
    <w:rsid w:val="00757359"/>
    <w:rsid w:val="00762416"/>
    <w:rsid w:val="00770C17"/>
    <w:rsid w:val="00771EB2"/>
    <w:rsid w:val="00773A22"/>
    <w:rsid w:val="00783312"/>
    <w:rsid w:val="007941E6"/>
    <w:rsid w:val="007A0D02"/>
    <w:rsid w:val="007A3E1B"/>
    <w:rsid w:val="007A6FF8"/>
    <w:rsid w:val="007C1F51"/>
    <w:rsid w:val="007C4D71"/>
    <w:rsid w:val="007E6493"/>
    <w:rsid w:val="007E6896"/>
    <w:rsid w:val="007F547F"/>
    <w:rsid w:val="007F6D34"/>
    <w:rsid w:val="00802311"/>
    <w:rsid w:val="008027EE"/>
    <w:rsid w:val="008067F9"/>
    <w:rsid w:val="0081272C"/>
    <w:rsid w:val="00815BE6"/>
    <w:rsid w:val="00827A03"/>
    <w:rsid w:val="0084076E"/>
    <w:rsid w:val="00840A8F"/>
    <w:rsid w:val="00845845"/>
    <w:rsid w:val="00846CD4"/>
    <w:rsid w:val="008603CC"/>
    <w:rsid w:val="0086637B"/>
    <w:rsid w:val="00891B7A"/>
    <w:rsid w:val="008A2BAB"/>
    <w:rsid w:val="008A34C5"/>
    <w:rsid w:val="008B5402"/>
    <w:rsid w:val="008B7C94"/>
    <w:rsid w:val="008C0456"/>
    <w:rsid w:val="008C3326"/>
    <w:rsid w:val="008D2430"/>
    <w:rsid w:val="008D437A"/>
    <w:rsid w:val="008D749E"/>
    <w:rsid w:val="008F081F"/>
    <w:rsid w:val="008F1C96"/>
    <w:rsid w:val="0090105B"/>
    <w:rsid w:val="00906A75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52EC0"/>
    <w:rsid w:val="00960541"/>
    <w:rsid w:val="00967924"/>
    <w:rsid w:val="009756B6"/>
    <w:rsid w:val="00980B87"/>
    <w:rsid w:val="009855D2"/>
    <w:rsid w:val="009873B3"/>
    <w:rsid w:val="009922DD"/>
    <w:rsid w:val="00993155"/>
    <w:rsid w:val="009934AA"/>
    <w:rsid w:val="00997EC4"/>
    <w:rsid w:val="009A2424"/>
    <w:rsid w:val="009A3F64"/>
    <w:rsid w:val="009C00C3"/>
    <w:rsid w:val="009C0CEE"/>
    <w:rsid w:val="009D2E42"/>
    <w:rsid w:val="009D3DA5"/>
    <w:rsid w:val="009D62A1"/>
    <w:rsid w:val="009E05A5"/>
    <w:rsid w:val="009E3757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41FC8"/>
    <w:rsid w:val="00A42F9C"/>
    <w:rsid w:val="00A431D7"/>
    <w:rsid w:val="00A51CEC"/>
    <w:rsid w:val="00A6048F"/>
    <w:rsid w:val="00A7509E"/>
    <w:rsid w:val="00A80F10"/>
    <w:rsid w:val="00A87CFA"/>
    <w:rsid w:val="00AA17BF"/>
    <w:rsid w:val="00AB0EAC"/>
    <w:rsid w:val="00AB3C74"/>
    <w:rsid w:val="00AC6AC3"/>
    <w:rsid w:val="00AD5F10"/>
    <w:rsid w:val="00AF11C7"/>
    <w:rsid w:val="00B06883"/>
    <w:rsid w:val="00B0762E"/>
    <w:rsid w:val="00B23C6B"/>
    <w:rsid w:val="00B2423A"/>
    <w:rsid w:val="00B25F37"/>
    <w:rsid w:val="00B30D8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5B77"/>
    <w:rsid w:val="00B87D92"/>
    <w:rsid w:val="00B9163D"/>
    <w:rsid w:val="00BA134A"/>
    <w:rsid w:val="00BB6259"/>
    <w:rsid w:val="00BB6DED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25A9"/>
    <w:rsid w:val="00C461AD"/>
    <w:rsid w:val="00C50944"/>
    <w:rsid w:val="00C52573"/>
    <w:rsid w:val="00C61949"/>
    <w:rsid w:val="00C64DD4"/>
    <w:rsid w:val="00C71939"/>
    <w:rsid w:val="00C723FE"/>
    <w:rsid w:val="00C82762"/>
    <w:rsid w:val="00C91D4D"/>
    <w:rsid w:val="00C97997"/>
    <w:rsid w:val="00CA0E36"/>
    <w:rsid w:val="00CB41D7"/>
    <w:rsid w:val="00CB7B23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31C9F"/>
    <w:rsid w:val="00D45BA5"/>
    <w:rsid w:val="00D50BCC"/>
    <w:rsid w:val="00D5344B"/>
    <w:rsid w:val="00D5360E"/>
    <w:rsid w:val="00D67753"/>
    <w:rsid w:val="00D7008E"/>
    <w:rsid w:val="00D73A46"/>
    <w:rsid w:val="00D75166"/>
    <w:rsid w:val="00D81183"/>
    <w:rsid w:val="00D821B8"/>
    <w:rsid w:val="00D84ADA"/>
    <w:rsid w:val="00D84AEC"/>
    <w:rsid w:val="00D94626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11BD3"/>
    <w:rsid w:val="00E1432D"/>
    <w:rsid w:val="00E161FB"/>
    <w:rsid w:val="00E238C2"/>
    <w:rsid w:val="00E27656"/>
    <w:rsid w:val="00E42417"/>
    <w:rsid w:val="00E43571"/>
    <w:rsid w:val="00E471EC"/>
    <w:rsid w:val="00E61438"/>
    <w:rsid w:val="00E61656"/>
    <w:rsid w:val="00E6419C"/>
    <w:rsid w:val="00E70BD1"/>
    <w:rsid w:val="00E85240"/>
    <w:rsid w:val="00E943DE"/>
    <w:rsid w:val="00EA464E"/>
    <w:rsid w:val="00EB064F"/>
    <w:rsid w:val="00EB5DC4"/>
    <w:rsid w:val="00ED527A"/>
    <w:rsid w:val="00EE56A6"/>
    <w:rsid w:val="00EF7FEE"/>
    <w:rsid w:val="00F006CF"/>
    <w:rsid w:val="00F0467C"/>
    <w:rsid w:val="00F14236"/>
    <w:rsid w:val="00F2300D"/>
    <w:rsid w:val="00F24479"/>
    <w:rsid w:val="00F27780"/>
    <w:rsid w:val="00F3238C"/>
    <w:rsid w:val="00F467DC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B5A74"/>
    <w:rsid w:val="00FC3262"/>
    <w:rsid w:val="00FD42B3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BE75BD0-08CD-40C4-8AA8-A97BFDB4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 Paragraph,Grey Bullet List,Grey Bullet Style,References,Riana Table Bullets 1,List Paragraph 1,Bullets,Recommendation,List Paragraph1,Bullet List,Table of contents numbered,Heading1,Chapter Numbering,Body text,MCHIP_list paragraph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character" w:customStyle="1" w:styleId="ListParagraphChar">
    <w:name w:val="List Paragraph Char"/>
    <w:aliases w:val="Indent Paragraph Char,Grey Bullet List Char,Grey Bullet Style Char,References Char,Riana Table Bullets 1 Char,List Paragraph 1 Char,Bullets Char,Recommendation Char,List Paragraph1 Char,Bullet List Char,Heading1 Char,Body text Char"/>
    <w:basedOn w:val="DefaultParagraphFont"/>
    <w:link w:val="ListParagraph"/>
    <w:uiPriority w:val="34"/>
    <w:rsid w:val="006A0977"/>
    <w:rPr>
      <w:rFonts w:ascii="Arial" w:eastAsia="Calibri" w:hAnsi="Arial" w:cs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joe.kgatla@gmail.com</cp:lastModifiedBy>
  <cp:revision>2</cp:revision>
  <cp:lastPrinted>2018-04-19T07:10:00Z</cp:lastPrinted>
  <dcterms:created xsi:type="dcterms:W3CDTF">2021-12-01T20:47:00Z</dcterms:created>
  <dcterms:modified xsi:type="dcterms:W3CDTF">2021-12-01T20:47:00Z</dcterms:modified>
</cp:coreProperties>
</file>