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18" w:rsidRDefault="00F73218" w:rsidP="00F73218">
      <w:pPr>
        <w:pStyle w:val="xmsonormal"/>
        <w:rPr>
          <w:lang w:val="en-US"/>
        </w:rPr>
      </w:pPr>
      <w:r>
        <w:rPr>
          <w:rFonts w:ascii="Verdana" w:hAnsi="Verdana"/>
          <w:b/>
          <w:bCs/>
          <w:sz w:val="40"/>
          <w:szCs w:val="40"/>
          <w:lang w:val="en"/>
        </w:rPr>
        <w:t>KZN Legislature Budget</w:t>
      </w:r>
      <w:r>
        <w:rPr>
          <w:rFonts w:ascii="Verdana" w:hAnsi="Verdana"/>
          <w:b/>
          <w:bCs/>
          <w:sz w:val="40"/>
          <w:szCs w:val="40"/>
          <w:lang w:val="en"/>
        </w:rPr>
        <w:t xml:space="preserve"> Debate</w:t>
      </w:r>
      <w:bookmarkStart w:id="0" w:name="_GoBack"/>
      <w:bookmarkEnd w:id="0"/>
      <w:r>
        <w:rPr>
          <w:rFonts w:ascii="Verdana" w:hAnsi="Verdana"/>
          <w:b/>
          <w:bCs/>
          <w:sz w:val="40"/>
          <w:szCs w:val="40"/>
          <w:lang w:val="en"/>
        </w:rPr>
        <w:t>: Budget cuts set to affect proper functioning of this critical oversight institution</w:t>
      </w:r>
    </w:p>
    <w:p w:rsidR="00F73218" w:rsidRDefault="00F73218" w:rsidP="00F73218">
      <w:pPr>
        <w:pStyle w:val="xmsonormal"/>
        <w:rPr>
          <w:lang w:val="en-US"/>
        </w:rPr>
      </w:pPr>
      <w:r>
        <w:rPr>
          <w:rFonts w:ascii="Verdana" w:hAnsi="Verdana"/>
          <w:lang w:val="en"/>
        </w:rPr>
        <w:t> </w:t>
      </w:r>
    </w:p>
    <w:p w:rsidR="00F73218" w:rsidRDefault="00F73218" w:rsidP="00F73218">
      <w:pPr>
        <w:pStyle w:val="xmsonormal"/>
        <w:rPr>
          <w:lang w:val="en-US"/>
        </w:rPr>
      </w:pPr>
      <w:r>
        <w:rPr>
          <w:rFonts w:ascii="Verdana" w:hAnsi="Verdana"/>
          <w:lang w:val="en"/>
        </w:rPr>
        <w:t>The Democratic Alliance (DA) notes the KwaZulu-Natal (KZN) Legislature budget of R644 million and remains concerned about the impact of current budget cuts on the proper functioning of the provincial parliament. As indicated by the committee Chairperson, the implication of these cuts is that the Legislature is unable to fund critical posts which support its core mandate. The DA sincerely hopes that ongoing engagements with Provincial Treasury, to assist with this funding will result in a positive outcome.</w:t>
      </w:r>
    </w:p>
    <w:p w:rsidR="00F73218" w:rsidRDefault="00F73218" w:rsidP="00F73218">
      <w:pPr>
        <w:pStyle w:val="xmsonormal"/>
        <w:rPr>
          <w:lang w:val="en-US"/>
        </w:rPr>
      </w:pPr>
      <w:r>
        <w:rPr>
          <w:rFonts w:ascii="Verdana" w:hAnsi="Verdana"/>
          <w:lang w:val="en"/>
        </w:rPr>
        <w:t> </w:t>
      </w:r>
    </w:p>
    <w:p w:rsidR="00F73218" w:rsidRDefault="00F73218" w:rsidP="00F73218">
      <w:pPr>
        <w:pStyle w:val="xmsonormal"/>
        <w:rPr>
          <w:lang w:val="en-US"/>
        </w:rPr>
      </w:pPr>
      <w:r>
        <w:rPr>
          <w:rFonts w:ascii="Verdana" w:hAnsi="Verdana"/>
          <w:lang w:val="en"/>
        </w:rPr>
        <w:t xml:space="preserve">The committee Chairperson also raised serious issues around the current budget allocation mechanism. This must be resolved soon. The Provincial Executive sits around the table and decides on the future of the Legislature </w:t>
      </w:r>
      <w:r>
        <w:rPr>
          <w:rFonts w:ascii="Verdana" w:hAnsi="Verdana"/>
          <w:color w:val="1F497D"/>
          <w:lang w:val="en"/>
        </w:rPr>
        <w:t>–</w:t>
      </w:r>
      <w:r>
        <w:rPr>
          <w:rFonts w:ascii="Verdana" w:hAnsi="Verdana"/>
          <w:lang w:val="en"/>
        </w:rPr>
        <w:t xml:space="preserve"> the same institution responsible for overseeing its own work and performance.</w:t>
      </w:r>
    </w:p>
    <w:p w:rsidR="00F73218" w:rsidRDefault="00F73218" w:rsidP="00F73218">
      <w:pPr>
        <w:pStyle w:val="xmsonormal"/>
        <w:rPr>
          <w:lang w:val="en-US"/>
        </w:rPr>
      </w:pPr>
      <w:r>
        <w:rPr>
          <w:rFonts w:ascii="Verdana" w:hAnsi="Verdana"/>
          <w:lang w:val="en"/>
        </w:rPr>
        <w:t> </w:t>
      </w:r>
    </w:p>
    <w:p w:rsidR="00F73218" w:rsidRDefault="00F73218" w:rsidP="00F73218">
      <w:pPr>
        <w:pStyle w:val="xmsonormal"/>
        <w:rPr>
          <w:lang w:val="en-US"/>
        </w:rPr>
      </w:pPr>
      <w:proofErr w:type="spellStart"/>
      <w:r>
        <w:rPr>
          <w:rFonts w:ascii="Verdana" w:hAnsi="Verdana"/>
          <w:lang w:val="en"/>
        </w:rPr>
        <w:t>Inkinga</w:t>
      </w:r>
      <w:proofErr w:type="spellEnd"/>
      <w:r>
        <w:rPr>
          <w:rFonts w:ascii="Verdana" w:hAnsi="Verdana"/>
          <w:lang w:val="en"/>
        </w:rPr>
        <w:t xml:space="preserve"> </w:t>
      </w:r>
      <w:proofErr w:type="spellStart"/>
      <w:r>
        <w:rPr>
          <w:rFonts w:ascii="Verdana" w:hAnsi="Verdana"/>
          <w:lang w:val="en"/>
        </w:rPr>
        <w:t>ukuthi</w:t>
      </w:r>
      <w:proofErr w:type="spellEnd"/>
      <w:r>
        <w:rPr>
          <w:rFonts w:ascii="Verdana" w:hAnsi="Verdana"/>
          <w:lang w:val="en"/>
        </w:rPr>
        <w:t xml:space="preserve"> </w:t>
      </w:r>
      <w:proofErr w:type="spellStart"/>
      <w:r>
        <w:rPr>
          <w:rFonts w:ascii="Verdana" w:hAnsi="Verdana"/>
          <w:lang w:val="en"/>
        </w:rPr>
        <w:t>ngelinye</w:t>
      </w:r>
      <w:proofErr w:type="spellEnd"/>
      <w:r>
        <w:rPr>
          <w:rFonts w:ascii="Verdana" w:hAnsi="Verdana"/>
          <w:lang w:val="en"/>
        </w:rPr>
        <w:t xml:space="preserve"> </w:t>
      </w:r>
      <w:proofErr w:type="spellStart"/>
      <w:r>
        <w:rPr>
          <w:rFonts w:ascii="Verdana" w:hAnsi="Verdana"/>
          <w:lang w:val="en"/>
        </w:rPr>
        <w:t>ilanga</w:t>
      </w:r>
      <w:proofErr w:type="spellEnd"/>
      <w:r>
        <w:rPr>
          <w:rFonts w:ascii="Verdana" w:hAnsi="Verdana"/>
          <w:lang w:val="en"/>
        </w:rPr>
        <w:t xml:space="preserve"> </w:t>
      </w:r>
      <w:proofErr w:type="spellStart"/>
      <w:r>
        <w:rPr>
          <w:rFonts w:ascii="Verdana" w:hAnsi="Verdana"/>
          <w:lang w:val="en"/>
        </w:rPr>
        <w:t>kophatha</w:t>
      </w:r>
      <w:proofErr w:type="spellEnd"/>
      <w:r>
        <w:rPr>
          <w:rFonts w:ascii="Verdana" w:hAnsi="Verdana"/>
          <w:lang w:val="en"/>
        </w:rPr>
        <w:t xml:space="preserve"> </w:t>
      </w:r>
      <w:proofErr w:type="spellStart"/>
      <w:r>
        <w:rPr>
          <w:rFonts w:ascii="Verdana" w:hAnsi="Verdana"/>
          <w:lang w:val="en"/>
        </w:rPr>
        <w:t>abantu</w:t>
      </w:r>
      <w:proofErr w:type="spellEnd"/>
      <w:r>
        <w:rPr>
          <w:rFonts w:ascii="Verdana" w:hAnsi="Verdana"/>
          <w:lang w:val="en"/>
        </w:rPr>
        <w:t xml:space="preserve"> </w:t>
      </w:r>
      <w:proofErr w:type="spellStart"/>
      <w:r>
        <w:rPr>
          <w:rFonts w:ascii="Verdana" w:hAnsi="Verdana"/>
          <w:lang w:val="en"/>
        </w:rPr>
        <w:t>abangafuni</w:t>
      </w:r>
      <w:proofErr w:type="spellEnd"/>
      <w:r>
        <w:rPr>
          <w:rFonts w:ascii="Verdana" w:hAnsi="Verdana"/>
          <w:lang w:val="en"/>
        </w:rPr>
        <w:t xml:space="preserve"> </w:t>
      </w:r>
      <w:proofErr w:type="spellStart"/>
      <w:r>
        <w:rPr>
          <w:rFonts w:ascii="Verdana" w:hAnsi="Verdana"/>
          <w:lang w:val="en"/>
        </w:rPr>
        <w:t>ukusebenza</w:t>
      </w:r>
      <w:proofErr w:type="spellEnd"/>
      <w:r>
        <w:rPr>
          <w:rFonts w:ascii="Verdana" w:hAnsi="Verdana"/>
          <w:lang w:val="en"/>
        </w:rPr>
        <w:t xml:space="preserve"> </w:t>
      </w:r>
      <w:proofErr w:type="spellStart"/>
      <w:r>
        <w:rPr>
          <w:rFonts w:ascii="Verdana" w:hAnsi="Verdana"/>
          <w:lang w:val="en"/>
        </w:rPr>
        <w:t>ngobuqotho</w:t>
      </w:r>
      <w:proofErr w:type="spellEnd"/>
      <w:r>
        <w:rPr>
          <w:rFonts w:ascii="Verdana" w:hAnsi="Verdana"/>
          <w:lang w:val="en"/>
        </w:rPr>
        <w:t xml:space="preserve">, </w:t>
      </w:r>
      <w:proofErr w:type="spellStart"/>
      <w:r>
        <w:rPr>
          <w:rFonts w:ascii="Verdana" w:hAnsi="Verdana"/>
          <w:lang w:val="en"/>
        </w:rPr>
        <w:t>abangavele</w:t>
      </w:r>
      <w:proofErr w:type="spellEnd"/>
      <w:r>
        <w:rPr>
          <w:rFonts w:ascii="Verdana" w:hAnsi="Verdana"/>
          <w:lang w:val="en"/>
        </w:rPr>
        <w:t xml:space="preserve"> </w:t>
      </w:r>
      <w:proofErr w:type="spellStart"/>
      <w:r>
        <w:rPr>
          <w:rFonts w:ascii="Verdana" w:hAnsi="Verdana"/>
          <w:lang w:val="en"/>
        </w:rPr>
        <w:t>benze</w:t>
      </w:r>
      <w:proofErr w:type="spellEnd"/>
      <w:r>
        <w:rPr>
          <w:rFonts w:ascii="Verdana" w:hAnsi="Verdana"/>
          <w:lang w:val="en"/>
        </w:rPr>
        <w:t xml:space="preserve"> </w:t>
      </w:r>
      <w:proofErr w:type="spellStart"/>
      <w:r>
        <w:rPr>
          <w:rFonts w:ascii="Verdana" w:hAnsi="Verdana"/>
          <w:lang w:val="en"/>
        </w:rPr>
        <w:t>okulula</w:t>
      </w:r>
      <w:proofErr w:type="spellEnd"/>
      <w:r>
        <w:rPr>
          <w:rFonts w:ascii="Verdana" w:hAnsi="Verdana"/>
          <w:lang w:val="en"/>
        </w:rPr>
        <w:t xml:space="preserve"> </w:t>
      </w:r>
      <w:proofErr w:type="spellStart"/>
      <w:r>
        <w:rPr>
          <w:rFonts w:ascii="Verdana" w:hAnsi="Verdana"/>
          <w:lang w:val="en"/>
        </w:rPr>
        <w:t>nje</w:t>
      </w:r>
      <w:proofErr w:type="spellEnd"/>
      <w:r>
        <w:rPr>
          <w:rFonts w:ascii="Verdana" w:hAnsi="Verdana"/>
          <w:lang w:val="en"/>
        </w:rPr>
        <w:t xml:space="preserve"> </w:t>
      </w:r>
      <w:proofErr w:type="spellStart"/>
      <w:r>
        <w:rPr>
          <w:rFonts w:ascii="Verdana" w:hAnsi="Verdana"/>
          <w:lang w:val="en"/>
        </w:rPr>
        <w:t>ukuthi</w:t>
      </w:r>
      <w:proofErr w:type="spellEnd"/>
      <w:r>
        <w:rPr>
          <w:rFonts w:ascii="Verdana" w:hAnsi="Verdana"/>
          <w:lang w:val="en"/>
        </w:rPr>
        <w:t xml:space="preserve"> </w:t>
      </w:r>
      <w:proofErr w:type="spellStart"/>
      <w:r>
        <w:rPr>
          <w:rFonts w:ascii="Verdana" w:hAnsi="Verdana"/>
          <w:lang w:val="en"/>
        </w:rPr>
        <w:t>banciphise</w:t>
      </w:r>
      <w:proofErr w:type="spellEnd"/>
      <w:r>
        <w:rPr>
          <w:rFonts w:ascii="Verdana" w:hAnsi="Verdana"/>
          <w:lang w:val="en"/>
        </w:rPr>
        <w:t xml:space="preserve"> </w:t>
      </w:r>
      <w:proofErr w:type="spellStart"/>
      <w:r>
        <w:rPr>
          <w:rFonts w:ascii="Verdana" w:hAnsi="Verdana"/>
          <w:lang w:val="en"/>
        </w:rPr>
        <w:t>kakhulu</w:t>
      </w:r>
      <w:proofErr w:type="spellEnd"/>
      <w:r>
        <w:rPr>
          <w:rFonts w:ascii="Verdana" w:hAnsi="Verdana"/>
          <w:lang w:val="en"/>
        </w:rPr>
        <w:t xml:space="preserve"> </w:t>
      </w:r>
      <w:proofErr w:type="spellStart"/>
      <w:r>
        <w:rPr>
          <w:rFonts w:ascii="Verdana" w:hAnsi="Verdana"/>
          <w:lang w:val="en"/>
        </w:rPr>
        <w:t>isabelomali</w:t>
      </w:r>
      <w:proofErr w:type="spellEnd"/>
      <w:r>
        <w:rPr>
          <w:rFonts w:ascii="Verdana" w:hAnsi="Verdana"/>
          <w:lang w:val="en"/>
        </w:rPr>
        <w:t xml:space="preserve"> </w:t>
      </w:r>
      <w:proofErr w:type="spellStart"/>
      <w:r>
        <w:rPr>
          <w:rFonts w:ascii="Verdana" w:hAnsi="Verdana"/>
          <w:lang w:val="en"/>
        </w:rPr>
        <w:t>seSishayamthetho</w:t>
      </w:r>
      <w:proofErr w:type="spellEnd"/>
      <w:r>
        <w:rPr>
          <w:rFonts w:ascii="Verdana" w:hAnsi="Verdana"/>
          <w:lang w:val="en"/>
        </w:rPr>
        <w:t xml:space="preserve">. </w:t>
      </w:r>
    </w:p>
    <w:p w:rsidR="00F73218" w:rsidRDefault="00F73218" w:rsidP="00F73218">
      <w:pPr>
        <w:pStyle w:val="xmsonormal"/>
        <w:spacing w:after="240" w:line="360" w:lineRule="auto"/>
        <w:jc w:val="both"/>
        <w:rPr>
          <w:lang w:val="en-US"/>
        </w:rPr>
      </w:pPr>
      <w:proofErr w:type="spellStart"/>
      <w:r>
        <w:rPr>
          <w:rFonts w:ascii="Verdana" w:hAnsi="Verdana"/>
          <w:lang w:val="en"/>
        </w:rPr>
        <w:t>Laphoke</w:t>
      </w:r>
      <w:proofErr w:type="spellEnd"/>
      <w:r>
        <w:rPr>
          <w:rFonts w:ascii="Verdana" w:hAnsi="Verdana"/>
          <w:lang w:val="en"/>
        </w:rPr>
        <w:t xml:space="preserve"> </w:t>
      </w:r>
      <w:proofErr w:type="spellStart"/>
      <w:r>
        <w:rPr>
          <w:rFonts w:ascii="Verdana" w:hAnsi="Verdana"/>
          <w:lang w:val="en"/>
        </w:rPr>
        <w:t>utholukuthi</w:t>
      </w:r>
      <w:proofErr w:type="spellEnd"/>
      <w:r>
        <w:rPr>
          <w:rFonts w:ascii="Verdana" w:hAnsi="Verdana"/>
          <w:lang w:val="en"/>
        </w:rPr>
        <w:t xml:space="preserve"> </w:t>
      </w:r>
      <w:proofErr w:type="spellStart"/>
      <w:r>
        <w:rPr>
          <w:rFonts w:ascii="Verdana" w:hAnsi="Verdana"/>
          <w:lang w:val="en"/>
        </w:rPr>
        <w:t>amalunga</w:t>
      </w:r>
      <w:proofErr w:type="spellEnd"/>
      <w:r>
        <w:rPr>
          <w:rFonts w:ascii="Verdana" w:hAnsi="Verdana"/>
          <w:lang w:val="en"/>
        </w:rPr>
        <w:t xml:space="preserve"> </w:t>
      </w:r>
      <w:proofErr w:type="spellStart"/>
      <w:r>
        <w:rPr>
          <w:rFonts w:ascii="Verdana" w:hAnsi="Verdana"/>
          <w:lang w:val="en"/>
        </w:rPr>
        <w:t>esishayamthetho</w:t>
      </w:r>
      <w:proofErr w:type="spellEnd"/>
      <w:r>
        <w:rPr>
          <w:rFonts w:ascii="Verdana" w:hAnsi="Verdana"/>
          <w:lang w:val="en"/>
        </w:rPr>
        <w:t xml:space="preserve"> </w:t>
      </w:r>
      <w:proofErr w:type="spellStart"/>
      <w:r>
        <w:rPr>
          <w:rFonts w:ascii="Verdana" w:hAnsi="Verdana"/>
          <w:lang w:val="en"/>
        </w:rPr>
        <w:t>awasakwazi</w:t>
      </w:r>
      <w:proofErr w:type="spellEnd"/>
      <w:r>
        <w:rPr>
          <w:rFonts w:ascii="Verdana" w:hAnsi="Verdana"/>
          <w:lang w:val="en"/>
        </w:rPr>
        <w:t xml:space="preserve"> </w:t>
      </w:r>
      <w:proofErr w:type="spellStart"/>
      <w:r>
        <w:rPr>
          <w:rFonts w:ascii="Verdana" w:hAnsi="Verdana"/>
          <w:lang w:val="en"/>
        </w:rPr>
        <w:t>ukwenza</w:t>
      </w:r>
      <w:proofErr w:type="spellEnd"/>
      <w:r>
        <w:rPr>
          <w:rFonts w:ascii="Verdana" w:hAnsi="Verdana"/>
          <w:lang w:val="en"/>
        </w:rPr>
        <w:t xml:space="preserve"> </w:t>
      </w:r>
      <w:proofErr w:type="spellStart"/>
      <w:r>
        <w:rPr>
          <w:rFonts w:ascii="Verdana" w:hAnsi="Verdana"/>
          <w:lang w:val="en"/>
        </w:rPr>
        <w:t>amaOversight</w:t>
      </w:r>
      <w:proofErr w:type="spellEnd"/>
      <w:r>
        <w:rPr>
          <w:rFonts w:ascii="Verdana" w:hAnsi="Verdana"/>
          <w:lang w:val="en"/>
        </w:rPr>
        <w:t xml:space="preserve"> </w:t>
      </w:r>
      <w:proofErr w:type="spellStart"/>
      <w:r>
        <w:rPr>
          <w:rFonts w:ascii="Verdana" w:hAnsi="Verdana"/>
          <w:lang w:val="en"/>
        </w:rPr>
        <w:t>ngoba</w:t>
      </w:r>
      <w:proofErr w:type="spellEnd"/>
      <w:r>
        <w:rPr>
          <w:rFonts w:ascii="Verdana" w:hAnsi="Verdana"/>
          <w:lang w:val="en"/>
        </w:rPr>
        <w:t xml:space="preserve"> </w:t>
      </w:r>
      <w:proofErr w:type="spellStart"/>
      <w:r>
        <w:rPr>
          <w:rFonts w:ascii="Verdana" w:hAnsi="Verdana"/>
          <w:lang w:val="en"/>
        </w:rPr>
        <w:t>phela</w:t>
      </w:r>
      <w:proofErr w:type="spellEnd"/>
      <w:r>
        <w:rPr>
          <w:rFonts w:ascii="Verdana" w:hAnsi="Verdana"/>
          <w:lang w:val="en"/>
        </w:rPr>
        <w:t xml:space="preserve"> </w:t>
      </w:r>
      <w:proofErr w:type="spellStart"/>
      <w:r>
        <w:rPr>
          <w:rFonts w:ascii="Verdana" w:hAnsi="Verdana"/>
          <w:lang w:val="en"/>
        </w:rPr>
        <w:t>kuzothiwa</w:t>
      </w:r>
      <w:proofErr w:type="spellEnd"/>
      <w:r>
        <w:rPr>
          <w:rFonts w:ascii="Verdana" w:hAnsi="Verdana"/>
          <w:lang w:val="en"/>
        </w:rPr>
        <w:t xml:space="preserve"> </w:t>
      </w:r>
      <w:proofErr w:type="spellStart"/>
      <w:r>
        <w:rPr>
          <w:rFonts w:ascii="Verdana" w:hAnsi="Verdana"/>
          <w:lang w:val="en"/>
        </w:rPr>
        <w:t>imali</w:t>
      </w:r>
      <w:proofErr w:type="spellEnd"/>
      <w:r>
        <w:rPr>
          <w:rFonts w:ascii="Verdana" w:hAnsi="Verdana"/>
          <w:lang w:val="en"/>
        </w:rPr>
        <w:t xml:space="preserve"> </w:t>
      </w:r>
      <w:proofErr w:type="spellStart"/>
      <w:r>
        <w:rPr>
          <w:rFonts w:ascii="Verdana" w:hAnsi="Verdana"/>
          <w:lang w:val="en"/>
        </w:rPr>
        <w:t>ayikho</w:t>
      </w:r>
      <w:proofErr w:type="spellEnd"/>
      <w:r>
        <w:rPr>
          <w:rFonts w:ascii="Verdana" w:hAnsi="Verdana"/>
          <w:lang w:val="en"/>
        </w:rPr>
        <w:t xml:space="preserve">. </w:t>
      </w:r>
    </w:p>
    <w:p w:rsidR="00F73218" w:rsidRDefault="00F73218" w:rsidP="00F73218">
      <w:pPr>
        <w:pStyle w:val="xmsonormal"/>
        <w:spacing w:after="240" w:line="360" w:lineRule="auto"/>
        <w:jc w:val="both"/>
        <w:rPr>
          <w:lang w:val="en-US"/>
        </w:rPr>
      </w:pPr>
      <w:proofErr w:type="spellStart"/>
      <w:r>
        <w:rPr>
          <w:rFonts w:ascii="Verdana" w:hAnsi="Verdana"/>
          <w:lang w:val="en"/>
        </w:rPr>
        <w:t>Asishoke</w:t>
      </w:r>
      <w:proofErr w:type="spellEnd"/>
      <w:r>
        <w:rPr>
          <w:rFonts w:ascii="Verdana" w:hAnsi="Verdana"/>
          <w:lang w:val="en"/>
        </w:rPr>
        <w:t xml:space="preserve"> </w:t>
      </w:r>
      <w:proofErr w:type="spellStart"/>
      <w:r>
        <w:rPr>
          <w:rFonts w:ascii="Verdana" w:hAnsi="Verdana"/>
          <w:lang w:val="en"/>
        </w:rPr>
        <w:t>kodwa</w:t>
      </w:r>
      <w:proofErr w:type="spellEnd"/>
      <w:r>
        <w:rPr>
          <w:rFonts w:ascii="Verdana" w:hAnsi="Verdana"/>
          <w:lang w:val="en"/>
        </w:rPr>
        <w:t xml:space="preserve"> </w:t>
      </w:r>
      <w:proofErr w:type="spellStart"/>
      <w:r>
        <w:rPr>
          <w:rFonts w:ascii="Verdana" w:hAnsi="Verdana"/>
          <w:lang w:val="en"/>
        </w:rPr>
        <w:t>ukuthi</w:t>
      </w:r>
      <w:proofErr w:type="spellEnd"/>
      <w:r>
        <w:rPr>
          <w:rFonts w:ascii="Verdana" w:hAnsi="Verdana"/>
          <w:lang w:val="en"/>
        </w:rPr>
        <w:t xml:space="preserve"> </w:t>
      </w:r>
      <w:proofErr w:type="spellStart"/>
      <w:r>
        <w:rPr>
          <w:rFonts w:ascii="Verdana" w:hAnsi="Verdana"/>
          <w:lang w:val="en"/>
        </w:rPr>
        <w:t>sesifike</w:t>
      </w:r>
      <w:proofErr w:type="spellEnd"/>
      <w:r>
        <w:rPr>
          <w:rFonts w:ascii="Verdana" w:hAnsi="Verdana"/>
          <w:lang w:val="en"/>
        </w:rPr>
        <w:t xml:space="preserve"> </w:t>
      </w:r>
      <w:proofErr w:type="spellStart"/>
      <w:r>
        <w:rPr>
          <w:rFonts w:ascii="Verdana" w:hAnsi="Verdana"/>
          <w:lang w:val="en"/>
        </w:rPr>
        <w:t>kulelozinga</w:t>
      </w:r>
      <w:proofErr w:type="spellEnd"/>
      <w:r>
        <w:rPr>
          <w:rFonts w:ascii="Verdana" w:hAnsi="Verdana"/>
          <w:lang w:val="en"/>
        </w:rPr>
        <w:t xml:space="preserve"> </w:t>
      </w:r>
      <w:proofErr w:type="spellStart"/>
      <w:r>
        <w:rPr>
          <w:rFonts w:ascii="Verdana" w:hAnsi="Verdana"/>
          <w:lang w:val="en"/>
        </w:rPr>
        <w:t>ngoba</w:t>
      </w:r>
      <w:proofErr w:type="spellEnd"/>
      <w:r>
        <w:rPr>
          <w:rFonts w:ascii="Verdana" w:hAnsi="Verdana"/>
          <w:lang w:val="en"/>
        </w:rPr>
        <w:t xml:space="preserve"> </w:t>
      </w:r>
      <w:proofErr w:type="spellStart"/>
      <w:r>
        <w:rPr>
          <w:rFonts w:ascii="Verdana" w:hAnsi="Verdana"/>
          <w:lang w:val="en"/>
        </w:rPr>
        <w:t>sibonile</w:t>
      </w:r>
      <w:proofErr w:type="spellEnd"/>
      <w:r>
        <w:rPr>
          <w:rFonts w:ascii="Verdana" w:hAnsi="Verdana"/>
          <w:lang w:val="en"/>
        </w:rPr>
        <w:t xml:space="preserve"> </w:t>
      </w:r>
      <w:proofErr w:type="spellStart"/>
      <w:r>
        <w:rPr>
          <w:rFonts w:ascii="Verdana" w:hAnsi="Verdana"/>
          <w:lang w:val="en"/>
        </w:rPr>
        <w:t>isabelo</w:t>
      </w:r>
      <w:proofErr w:type="spellEnd"/>
      <w:r>
        <w:rPr>
          <w:rFonts w:ascii="Verdana" w:hAnsi="Verdana"/>
          <w:lang w:val="en"/>
        </w:rPr>
        <w:t xml:space="preserve"> </w:t>
      </w:r>
      <w:proofErr w:type="spellStart"/>
      <w:r>
        <w:rPr>
          <w:rFonts w:ascii="Verdana" w:hAnsi="Verdana"/>
          <w:lang w:val="en"/>
        </w:rPr>
        <w:t>zimali</w:t>
      </w:r>
      <w:proofErr w:type="spellEnd"/>
      <w:r>
        <w:rPr>
          <w:rFonts w:ascii="Verdana" w:hAnsi="Verdana"/>
          <w:lang w:val="en"/>
        </w:rPr>
        <w:t xml:space="preserve"> </w:t>
      </w:r>
      <w:proofErr w:type="spellStart"/>
      <w:r>
        <w:rPr>
          <w:rFonts w:ascii="Verdana" w:hAnsi="Verdana"/>
          <w:lang w:val="en"/>
        </w:rPr>
        <w:t>sehliswa</w:t>
      </w:r>
      <w:proofErr w:type="spellEnd"/>
      <w:r>
        <w:rPr>
          <w:rFonts w:ascii="Verdana" w:hAnsi="Verdana"/>
          <w:lang w:val="en"/>
        </w:rPr>
        <w:t xml:space="preserve"> </w:t>
      </w:r>
      <w:proofErr w:type="spellStart"/>
      <w:r>
        <w:rPr>
          <w:rFonts w:ascii="Verdana" w:hAnsi="Verdana"/>
          <w:lang w:val="en"/>
        </w:rPr>
        <w:t>kuwonke</w:t>
      </w:r>
      <w:proofErr w:type="spellEnd"/>
      <w:r>
        <w:rPr>
          <w:rFonts w:ascii="Verdana" w:hAnsi="Verdana"/>
          <w:lang w:val="en"/>
        </w:rPr>
        <w:t xml:space="preserve"> </w:t>
      </w:r>
      <w:proofErr w:type="spellStart"/>
      <w:r>
        <w:rPr>
          <w:rFonts w:ascii="Verdana" w:hAnsi="Verdana"/>
          <w:lang w:val="en"/>
        </w:rPr>
        <w:t>ama</w:t>
      </w:r>
      <w:proofErr w:type="spellEnd"/>
      <w:r>
        <w:rPr>
          <w:rFonts w:ascii="Verdana" w:hAnsi="Verdana"/>
          <w:lang w:val="en"/>
        </w:rPr>
        <w:t xml:space="preserve"> departments. </w:t>
      </w:r>
    </w:p>
    <w:p w:rsidR="00F73218" w:rsidRDefault="00F73218" w:rsidP="00F73218">
      <w:pPr>
        <w:pStyle w:val="xmsonormal"/>
        <w:spacing w:after="240" w:line="360" w:lineRule="auto"/>
        <w:jc w:val="both"/>
        <w:rPr>
          <w:lang w:val="en-US"/>
        </w:rPr>
      </w:pPr>
      <w:proofErr w:type="spellStart"/>
      <w:r>
        <w:rPr>
          <w:rFonts w:ascii="Verdana" w:hAnsi="Verdana"/>
          <w:lang w:val="en"/>
        </w:rPr>
        <w:t>Ukuthi</w:t>
      </w:r>
      <w:proofErr w:type="spellEnd"/>
      <w:r>
        <w:rPr>
          <w:rFonts w:ascii="Verdana" w:hAnsi="Verdana"/>
          <w:lang w:val="en"/>
        </w:rPr>
        <w:t xml:space="preserve"> </w:t>
      </w:r>
      <w:proofErr w:type="spellStart"/>
      <w:r>
        <w:rPr>
          <w:rFonts w:ascii="Verdana" w:hAnsi="Verdana"/>
          <w:lang w:val="en"/>
        </w:rPr>
        <w:t>nje</w:t>
      </w:r>
      <w:proofErr w:type="spellEnd"/>
      <w:r>
        <w:rPr>
          <w:rFonts w:ascii="Verdana" w:hAnsi="Verdana"/>
          <w:lang w:val="en"/>
        </w:rPr>
        <w:t xml:space="preserve"> </w:t>
      </w:r>
      <w:proofErr w:type="spellStart"/>
      <w:r>
        <w:rPr>
          <w:rFonts w:ascii="Verdana" w:hAnsi="Verdana"/>
          <w:lang w:val="en"/>
        </w:rPr>
        <w:t>sibheke</w:t>
      </w:r>
      <w:proofErr w:type="spellEnd"/>
      <w:r>
        <w:rPr>
          <w:rFonts w:ascii="Verdana" w:hAnsi="Verdana"/>
          <w:lang w:val="en"/>
        </w:rPr>
        <w:t xml:space="preserve"> </w:t>
      </w:r>
      <w:proofErr w:type="spellStart"/>
      <w:r>
        <w:rPr>
          <w:rFonts w:ascii="Verdana" w:hAnsi="Verdana"/>
          <w:lang w:val="en"/>
        </w:rPr>
        <w:t>ukuthi</w:t>
      </w:r>
      <w:proofErr w:type="spellEnd"/>
      <w:r>
        <w:rPr>
          <w:rFonts w:ascii="Verdana" w:hAnsi="Verdana"/>
          <w:lang w:val="en"/>
        </w:rPr>
        <w:t xml:space="preserve"> </w:t>
      </w:r>
      <w:proofErr w:type="spellStart"/>
      <w:r>
        <w:rPr>
          <w:rFonts w:ascii="Verdana" w:hAnsi="Verdana"/>
          <w:lang w:val="en"/>
        </w:rPr>
        <w:t>wona</w:t>
      </w:r>
      <w:proofErr w:type="spellEnd"/>
      <w:r>
        <w:rPr>
          <w:rFonts w:ascii="Verdana" w:hAnsi="Verdana"/>
          <w:lang w:val="en"/>
        </w:rPr>
        <w:t xml:space="preserve"> </w:t>
      </w:r>
      <w:proofErr w:type="spellStart"/>
      <w:r>
        <w:rPr>
          <w:rFonts w:ascii="Verdana" w:hAnsi="Verdana"/>
          <w:lang w:val="en"/>
        </w:rPr>
        <w:t>ungadlaleka</w:t>
      </w:r>
      <w:proofErr w:type="spellEnd"/>
      <w:r>
        <w:rPr>
          <w:rFonts w:ascii="Verdana" w:hAnsi="Verdana"/>
          <w:lang w:val="en"/>
        </w:rPr>
        <w:t xml:space="preserve"> </w:t>
      </w:r>
      <w:proofErr w:type="spellStart"/>
      <w:r>
        <w:rPr>
          <w:rFonts w:ascii="Verdana" w:hAnsi="Verdana"/>
          <w:lang w:val="en"/>
        </w:rPr>
        <w:t>umakheqana</w:t>
      </w:r>
      <w:proofErr w:type="spellEnd"/>
      <w:r>
        <w:rPr>
          <w:rFonts w:ascii="Verdana" w:hAnsi="Verdana"/>
          <w:lang w:val="en"/>
        </w:rPr>
        <w:t xml:space="preserve"> </w:t>
      </w:r>
      <w:proofErr w:type="spellStart"/>
      <w:r>
        <w:rPr>
          <w:rFonts w:ascii="Verdana" w:hAnsi="Verdana"/>
          <w:lang w:val="en"/>
        </w:rPr>
        <w:t>nokuphaselana</w:t>
      </w:r>
      <w:proofErr w:type="spellEnd"/>
      <w:r>
        <w:rPr>
          <w:rFonts w:ascii="Verdana" w:hAnsi="Verdana"/>
          <w:lang w:val="en"/>
        </w:rPr>
        <w:t xml:space="preserve"> </w:t>
      </w:r>
      <w:proofErr w:type="spellStart"/>
      <w:r>
        <w:rPr>
          <w:rFonts w:ascii="Verdana" w:hAnsi="Verdana"/>
          <w:lang w:val="en"/>
        </w:rPr>
        <w:t>ibhola</w:t>
      </w:r>
      <w:proofErr w:type="spellEnd"/>
      <w:r>
        <w:rPr>
          <w:rFonts w:ascii="Verdana" w:hAnsi="Verdana"/>
          <w:lang w:val="en"/>
        </w:rPr>
        <w:t xml:space="preserve"> </w:t>
      </w:r>
      <w:proofErr w:type="spellStart"/>
      <w:r>
        <w:rPr>
          <w:rFonts w:ascii="Verdana" w:hAnsi="Verdana"/>
          <w:lang w:val="en"/>
        </w:rPr>
        <w:t>ngemuza</w:t>
      </w:r>
      <w:proofErr w:type="spellEnd"/>
      <w:r>
        <w:rPr>
          <w:rFonts w:ascii="Verdana" w:hAnsi="Verdana"/>
          <w:color w:val="1F497D"/>
          <w:lang w:val="en"/>
        </w:rPr>
        <w:t>.</w:t>
      </w:r>
    </w:p>
    <w:p w:rsidR="00F73218" w:rsidRDefault="00F73218" w:rsidP="00F73218">
      <w:pPr>
        <w:pStyle w:val="xmsonormal"/>
        <w:rPr>
          <w:lang w:val="en-US"/>
        </w:rPr>
      </w:pPr>
      <w:r>
        <w:rPr>
          <w:rFonts w:ascii="Verdana" w:hAnsi="Verdana"/>
          <w:lang w:val="en"/>
        </w:rPr>
        <w:t>Critically, during the Covid-19 pandemic the Speaker ensured that the business of the Legislature continued under difficult conditions. The Legislature Secretary and her staff must also be commended for their support of Members and to improving systems within the institution. The clean audit is not a surprise because this team works hard.</w:t>
      </w:r>
    </w:p>
    <w:p w:rsidR="00F73218" w:rsidRDefault="00F73218" w:rsidP="00F73218">
      <w:pPr>
        <w:pStyle w:val="xmsonormal"/>
        <w:spacing w:after="240" w:line="360" w:lineRule="auto"/>
        <w:jc w:val="both"/>
        <w:rPr>
          <w:lang w:val="en-US"/>
        </w:rPr>
      </w:pPr>
      <w:r>
        <w:rPr>
          <w:rFonts w:ascii="Verdana" w:hAnsi="Verdana"/>
          <w:b/>
          <w:bCs/>
          <w:i/>
          <w:iCs/>
          <w:lang w:val="en"/>
        </w:rPr>
        <w:t>Shocking state of Legislature offices</w:t>
      </w:r>
    </w:p>
    <w:p w:rsidR="00F73218" w:rsidRDefault="00F73218" w:rsidP="00F73218">
      <w:pPr>
        <w:pStyle w:val="xmsonormal"/>
        <w:spacing w:after="240" w:line="360" w:lineRule="auto"/>
        <w:jc w:val="both"/>
        <w:rPr>
          <w:lang w:val="en-US"/>
        </w:rPr>
      </w:pPr>
      <w:r>
        <w:rPr>
          <w:rFonts w:ascii="Verdana" w:hAnsi="Verdana"/>
          <w:lang w:val="en"/>
        </w:rPr>
        <w:t xml:space="preserve">While the committee Chairperson did highlight the issue of Members’ office space, this remains a particular concern to the DA. I can safely say that DA members only have offices on paper. None of them are in any condition to work in. Files cannot even be safely stored there due to a roof that leaks, while the damp and </w:t>
      </w:r>
      <w:r>
        <w:rPr>
          <w:rFonts w:ascii="Verdana" w:hAnsi="Verdana"/>
          <w:lang w:val="en"/>
        </w:rPr>
        <w:lastRenderedPageBreak/>
        <w:t xml:space="preserve">the resultant smell pose a health risk, particularly to staff who work there all day. Other issues include; </w:t>
      </w:r>
    </w:p>
    <w:p w:rsidR="00F73218" w:rsidRDefault="00F73218" w:rsidP="00F73218">
      <w:pPr>
        <w:pStyle w:val="xmsonormal"/>
        <w:spacing w:line="360" w:lineRule="auto"/>
        <w:ind w:left="720" w:hanging="360"/>
        <w:jc w:val="both"/>
        <w:rPr>
          <w:lang w:val="en-US"/>
        </w:rPr>
      </w:pPr>
      <w:r>
        <w:rPr>
          <w:rFonts w:ascii="Verdana" w:hAnsi="Verdana"/>
          <w:lang w:val="en"/>
        </w:rPr>
        <w:t>●</w:t>
      </w:r>
      <w:r>
        <w:rPr>
          <w:rFonts w:ascii="Times New Roman" w:hAnsi="Times New Roman" w:cs="Times New Roman"/>
          <w:sz w:val="14"/>
          <w:szCs w:val="14"/>
          <w:lang w:val="en"/>
        </w:rPr>
        <w:t xml:space="preserve">     </w:t>
      </w:r>
      <w:r>
        <w:rPr>
          <w:rFonts w:ascii="Verdana" w:hAnsi="Verdana"/>
          <w:lang w:val="en"/>
        </w:rPr>
        <w:t xml:space="preserve">Damp on the walls  </w:t>
      </w:r>
    </w:p>
    <w:p w:rsidR="00F73218" w:rsidRDefault="00F73218" w:rsidP="00F73218">
      <w:pPr>
        <w:pStyle w:val="xmsonormal"/>
        <w:spacing w:line="360" w:lineRule="auto"/>
        <w:ind w:left="720" w:hanging="360"/>
        <w:jc w:val="both"/>
        <w:rPr>
          <w:lang w:val="en-US"/>
        </w:rPr>
      </w:pPr>
      <w:r>
        <w:rPr>
          <w:rFonts w:ascii="Verdana" w:hAnsi="Verdana"/>
          <w:lang w:val="en"/>
        </w:rPr>
        <w:t>●</w:t>
      </w:r>
      <w:r>
        <w:rPr>
          <w:rFonts w:ascii="Times New Roman" w:hAnsi="Times New Roman" w:cs="Times New Roman"/>
          <w:sz w:val="14"/>
          <w:szCs w:val="14"/>
          <w:lang w:val="en"/>
        </w:rPr>
        <w:t xml:space="preserve">     </w:t>
      </w:r>
      <w:r>
        <w:rPr>
          <w:rFonts w:ascii="Verdana" w:hAnsi="Verdana"/>
          <w:lang w:val="en"/>
        </w:rPr>
        <w:t>Leaking toilets with the ladies’ toilet leaking onto the IT server</w:t>
      </w:r>
    </w:p>
    <w:p w:rsidR="00F73218" w:rsidRDefault="00F73218" w:rsidP="00F73218">
      <w:pPr>
        <w:pStyle w:val="xmsonormal"/>
        <w:spacing w:line="360" w:lineRule="auto"/>
        <w:ind w:left="720" w:hanging="360"/>
        <w:jc w:val="both"/>
        <w:rPr>
          <w:lang w:val="en-US"/>
        </w:rPr>
      </w:pPr>
      <w:r>
        <w:rPr>
          <w:rFonts w:ascii="Verdana" w:hAnsi="Verdana"/>
          <w:lang w:val="en"/>
        </w:rPr>
        <w:t>●</w:t>
      </w:r>
      <w:r>
        <w:rPr>
          <w:rFonts w:ascii="Times New Roman" w:hAnsi="Times New Roman" w:cs="Times New Roman"/>
          <w:sz w:val="14"/>
          <w:szCs w:val="14"/>
          <w:lang w:val="en"/>
        </w:rPr>
        <w:t xml:space="preserve">     </w:t>
      </w:r>
      <w:r>
        <w:rPr>
          <w:rFonts w:ascii="Verdana" w:hAnsi="Verdana"/>
          <w:lang w:val="en"/>
        </w:rPr>
        <w:t>Ongoing delays when it comes to painting by maintenance staff while the paint smell is also terrible and;</w:t>
      </w:r>
    </w:p>
    <w:p w:rsidR="00F73218" w:rsidRDefault="00F73218" w:rsidP="00F73218">
      <w:pPr>
        <w:pStyle w:val="xmsonormal"/>
        <w:spacing w:line="360" w:lineRule="auto"/>
        <w:ind w:left="720" w:hanging="360"/>
        <w:jc w:val="both"/>
        <w:rPr>
          <w:lang w:val="en-US"/>
        </w:rPr>
      </w:pPr>
      <w:r>
        <w:rPr>
          <w:rFonts w:ascii="Verdana" w:hAnsi="Verdana"/>
          <w:lang w:val="en"/>
        </w:rPr>
        <w:t>●</w:t>
      </w:r>
      <w:r>
        <w:rPr>
          <w:rFonts w:ascii="Times New Roman" w:hAnsi="Times New Roman" w:cs="Times New Roman"/>
          <w:sz w:val="14"/>
          <w:szCs w:val="14"/>
          <w:lang w:val="en"/>
        </w:rPr>
        <w:t xml:space="preserve">     </w:t>
      </w:r>
      <w:r>
        <w:rPr>
          <w:rFonts w:ascii="Verdana" w:hAnsi="Verdana"/>
          <w:lang w:val="en"/>
        </w:rPr>
        <w:t>Three weeks of working on air conditioning which is still not completed.</w:t>
      </w:r>
    </w:p>
    <w:p w:rsidR="00F73218" w:rsidRDefault="00F73218" w:rsidP="00F73218">
      <w:pPr>
        <w:pStyle w:val="xmsonormal"/>
        <w:spacing w:line="360" w:lineRule="auto"/>
        <w:jc w:val="both"/>
        <w:rPr>
          <w:lang w:val="en-US"/>
        </w:rPr>
      </w:pPr>
      <w:r>
        <w:rPr>
          <w:rFonts w:ascii="Verdana" w:hAnsi="Verdana"/>
          <w:lang w:val="en"/>
        </w:rPr>
        <w:t> </w:t>
      </w:r>
    </w:p>
    <w:p w:rsidR="00F73218" w:rsidRDefault="00F73218" w:rsidP="00F73218">
      <w:pPr>
        <w:pStyle w:val="xmsonormal"/>
        <w:spacing w:after="240" w:line="360" w:lineRule="auto"/>
        <w:jc w:val="both"/>
        <w:rPr>
          <w:lang w:val="en-US"/>
        </w:rPr>
      </w:pPr>
      <w:r>
        <w:rPr>
          <w:rFonts w:ascii="Verdana" w:hAnsi="Verdana"/>
          <w:lang w:val="en"/>
        </w:rPr>
        <w:t xml:space="preserve">Given the shocking conditions, the DA allowed support staff to work from home. When they returned though, they came back to the same conditions. Meanwhile, the Legislature pays vast sums to a Landlord who clearly has no interest in maintaining the building. It is a shocking waste of money to continuously rent this property. </w:t>
      </w:r>
    </w:p>
    <w:p w:rsidR="00F73218" w:rsidRDefault="00F73218" w:rsidP="00F73218">
      <w:pPr>
        <w:pStyle w:val="xmsonormal"/>
        <w:spacing w:after="240" w:line="360" w:lineRule="auto"/>
        <w:jc w:val="both"/>
        <w:rPr>
          <w:lang w:val="en-US"/>
        </w:rPr>
      </w:pPr>
      <w:r>
        <w:rPr>
          <w:rFonts w:ascii="Verdana" w:hAnsi="Verdana"/>
          <w:lang w:val="en"/>
        </w:rPr>
        <w:t>The DA supports the request to consider a new approach of office sharing existing Legislature-owned buildings. We also note the Legislature’s proposal of re-looking at office space for the DA. The challenge is that we still have to wait for the “work from home policy” to be finalized. The DA cannot wait any longer for this and the Legislature must at least accommodate our support staff.</w:t>
      </w:r>
    </w:p>
    <w:p w:rsidR="00F73218" w:rsidRDefault="00F73218" w:rsidP="00F73218">
      <w:pPr>
        <w:pStyle w:val="xmsonormal"/>
        <w:spacing w:after="240" w:line="360" w:lineRule="auto"/>
        <w:jc w:val="both"/>
        <w:rPr>
          <w:lang w:val="en-US"/>
        </w:rPr>
      </w:pPr>
      <w:r>
        <w:rPr>
          <w:rFonts w:ascii="Verdana" w:hAnsi="Verdana"/>
          <w:b/>
          <w:bCs/>
          <w:i/>
          <w:iCs/>
          <w:lang w:val="en"/>
        </w:rPr>
        <w:t>Legislature oversights</w:t>
      </w:r>
    </w:p>
    <w:p w:rsidR="00F73218" w:rsidRDefault="00F73218" w:rsidP="00F73218">
      <w:pPr>
        <w:pStyle w:val="xmsonormal"/>
        <w:spacing w:after="240" w:line="360" w:lineRule="auto"/>
        <w:jc w:val="both"/>
        <w:rPr>
          <w:lang w:val="en-US"/>
        </w:rPr>
      </w:pPr>
      <w:r>
        <w:rPr>
          <w:rFonts w:ascii="Verdana" w:hAnsi="Verdana"/>
          <w:lang w:val="en"/>
        </w:rPr>
        <w:t>The DA commends the Speaker for taking proactive oversight measures after the 2021 July unrest and the recent floods. This is critical when our people are affected or confronted by huge challenges. However, there are inspections which leave Members with more questions and answers and which also deter them from attending future multi-party visits. And there are also oversights that are rubber stamp exercises or plain political campaigning which amounts to wasteful expenditure.</w:t>
      </w:r>
    </w:p>
    <w:p w:rsidR="00F73218" w:rsidRDefault="00F73218" w:rsidP="00F73218">
      <w:pPr>
        <w:pStyle w:val="xmsonormal"/>
        <w:spacing w:after="240" w:line="360" w:lineRule="auto"/>
        <w:jc w:val="both"/>
        <w:rPr>
          <w:lang w:val="en-US"/>
        </w:rPr>
      </w:pPr>
      <w:r>
        <w:rPr>
          <w:rFonts w:ascii="Verdana" w:hAnsi="Verdana"/>
          <w:lang w:val="en"/>
        </w:rPr>
        <w:t xml:space="preserve">A recent example is the April floods oversight to the uThukela Districts. An earlier presentation indicated that the area had been affected by the floods, however when Members actually visited sites they were given different stories and when they visited houses it was clear that the damage had nothing to do with the current disaster. Before the visit to the Ladysmith Central Business District we were even </w:t>
      </w:r>
      <w:r>
        <w:rPr>
          <w:rFonts w:ascii="Verdana" w:hAnsi="Verdana"/>
          <w:lang w:val="en"/>
        </w:rPr>
        <w:lastRenderedPageBreak/>
        <w:t xml:space="preserve">told that there was water, when in fact there was none. </w:t>
      </w:r>
      <w:proofErr w:type="spellStart"/>
      <w:r>
        <w:rPr>
          <w:rFonts w:ascii="Verdana" w:hAnsi="Verdana"/>
          <w:lang w:val="en"/>
        </w:rPr>
        <w:t>Kwadlalwa</w:t>
      </w:r>
      <w:proofErr w:type="spellEnd"/>
      <w:r>
        <w:rPr>
          <w:rFonts w:ascii="Verdana" w:hAnsi="Verdana"/>
          <w:lang w:val="en"/>
        </w:rPr>
        <w:t xml:space="preserve"> </w:t>
      </w:r>
      <w:proofErr w:type="spellStart"/>
      <w:r>
        <w:rPr>
          <w:rFonts w:ascii="Verdana" w:hAnsi="Verdana"/>
          <w:lang w:val="en"/>
        </w:rPr>
        <w:t>ngathi</w:t>
      </w:r>
      <w:proofErr w:type="spellEnd"/>
      <w:r>
        <w:rPr>
          <w:rFonts w:ascii="Verdana" w:hAnsi="Verdana"/>
          <w:lang w:val="en"/>
        </w:rPr>
        <w:t xml:space="preserve"> </w:t>
      </w:r>
      <w:proofErr w:type="spellStart"/>
      <w:r>
        <w:rPr>
          <w:rFonts w:ascii="Verdana" w:hAnsi="Verdana"/>
          <w:lang w:val="en"/>
        </w:rPr>
        <w:t>eMnambithi</w:t>
      </w:r>
      <w:proofErr w:type="spellEnd"/>
      <w:r>
        <w:rPr>
          <w:rFonts w:ascii="Verdana" w:hAnsi="Verdana"/>
          <w:lang w:val="en"/>
        </w:rPr>
        <w:t xml:space="preserve">. Hon Kunene </w:t>
      </w:r>
      <w:proofErr w:type="spellStart"/>
      <w:r>
        <w:rPr>
          <w:rFonts w:ascii="Verdana" w:hAnsi="Verdana"/>
          <w:lang w:val="en"/>
        </w:rPr>
        <w:t>waze</w:t>
      </w:r>
      <w:proofErr w:type="spellEnd"/>
      <w:r>
        <w:rPr>
          <w:rFonts w:ascii="Verdana" w:hAnsi="Verdana"/>
          <w:lang w:val="en"/>
        </w:rPr>
        <w:t xml:space="preserve"> </w:t>
      </w:r>
      <w:proofErr w:type="spellStart"/>
      <w:r>
        <w:rPr>
          <w:rFonts w:ascii="Verdana" w:hAnsi="Verdana"/>
          <w:lang w:val="en"/>
        </w:rPr>
        <w:t>wathi</w:t>
      </w:r>
      <w:proofErr w:type="spellEnd"/>
      <w:r>
        <w:rPr>
          <w:rFonts w:ascii="Verdana" w:hAnsi="Verdana"/>
          <w:lang w:val="en"/>
        </w:rPr>
        <w:t xml:space="preserve"> </w:t>
      </w:r>
      <w:proofErr w:type="spellStart"/>
      <w:r>
        <w:rPr>
          <w:rFonts w:ascii="Verdana" w:hAnsi="Verdana"/>
          <w:lang w:val="en"/>
        </w:rPr>
        <w:t>akuyona</w:t>
      </w:r>
      <w:proofErr w:type="spellEnd"/>
      <w:r>
        <w:rPr>
          <w:rFonts w:ascii="Verdana" w:hAnsi="Verdana"/>
          <w:lang w:val="en"/>
        </w:rPr>
        <w:t xml:space="preserve"> disaster </w:t>
      </w:r>
      <w:proofErr w:type="spellStart"/>
      <w:r>
        <w:rPr>
          <w:rFonts w:ascii="Verdana" w:hAnsi="Verdana"/>
          <w:lang w:val="en"/>
        </w:rPr>
        <w:t>kodwa</w:t>
      </w:r>
      <w:proofErr w:type="spellEnd"/>
      <w:r>
        <w:rPr>
          <w:rFonts w:ascii="Verdana" w:hAnsi="Verdana"/>
          <w:lang w:val="en"/>
        </w:rPr>
        <w:t xml:space="preserve"> </w:t>
      </w:r>
      <w:r>
        <w:rPr>
          <w:rFonts w:ascii="Verdana" w:hAnsi="Verdana"/>
          <w:color w:val="1F497D"/>
          <w:lang w:val="en"/>
        </w:rPr>
        <w:t>p</w:t>
      </w:r>
      <w:r>
        <w:rPr>
          <w:rFonts w:ascii="Verdana" w:hAnsi="Verdana"/>
          <w:lang w:val="en"/>
        </w:rPr>
        <w:t>overty.</w:t>
      </w:r>
    </w:p>
    <w:p w:rsidR="00F73218" w:rsidRDefault="00F73218" w:rsidP="00F73218">
      <w:pPr>
        <w:pStyle w:val="xmsonormal"/>
        <w:spacing w:after="240" w:line="360" w:lineRule="auto"/>
        <w:jc w:val="both"/>
        <w:rPr>
          <w:lang w:val="en-US"/>
        </w:rPr>
      </w:pPr>
      <w:r>
        <w:rPr>
          <w:rFonts w:ascii="Verdana" w:hAnsi="Verdana"/>
          <w:lang w:val="en"/>
        </w:rPr>
        <w:t>During deliberation on the amendments of the Rules, the DA raised concerns around Members being denied individual oversight by some departments. We were promised that the legal department would look at constituency policy and address this ongoing challenge.</w:t>
      </w:r>
    </w:p>
    <w:p w:rsidR="00F73218" w:rsidRDefault="00F73218" w:rsidP="00F73218">
      <w:pPr>
        <w:pStyle w:val="xmsonormal"/>
        <w:spacing w:after="240" w:line="360" w:lineRule="auto"/>
        <w:jc w:val="both"/>
        <w:rPr>
          <w:lang w:val="en-US"/>
        </w:rPr>
      </w:pPr>
      <w:r>
        <w:rPr>
          <w:rFonts w:ascii="Verdana" w:hAnsi="Verdana"/>
          <w:b/>
          <w:bCs/>
          <w:i/>
          <w:iCs/>
          <w:lang w:val="en"/>
        </w:rPr>
        <w:t xml:space="preserve">Slow pace of parliamentary replies  </w:t>
      </w:r>
    </w:p>
    <w:p w:rsidR="00F73218" w:rsidRDefault="00F73218" w:rsidP="00F73218">
      <w:pPr>
        <w:pStyle w:val="xmsonormal"/>
        <w:rPr>
          <w:lang w:val="en-US"/>
        </w:rPr>
      </w:pPr>
      <w:r>
        <w:rPr>
          <w:rFonts w:ascii="Verdana" w:hAnsi="Verdana"/>
          <w:lang w:val="en"/>
        </w:rPr>
        <w:t xml:space="preserve">The DA is concerned by the slow pace of replies to questions submitted to provincial executive members. Some executive members still need to be pushed before responding. </w:t>
      </w:r>
    </w:p>
    <w:p w:rsidR="00F73218" w:rsidRDefault="00F73218" w:rsidP="00F73218">
      <w:pPr>
        <w:pStyle w:val="xmsonormal"/>
        <w:rPr>
          <w:lang w:val="en-US"/>
        </w:rPr>
      </w:pPr>
      <w:r>
        <w:rPr>
          <w:rFonts w:ascii="Verdana" w:hAnsi="Verdana"/>
          <w:lang w:val="en"/>
        </w:rPr>
        <w:t xml:space="preserve">While it is unclear what mechanism the Speakers office uses to track replies, the DA believes that with the current technology and innovations, IT can develop an </w:t>
      </w:r>
      <w:r>
        <w:rPr>
          <w:rFonts w:ascii="Verdana" w:hAnsi="Verdana"/>
          <w:color w:val="1F497D"/>
          <w:lang w:val="en"/>
        </w:rPr>
        <w:t>a</w:t>
      </w:r>
      <w:r>
        <w:rPr>
          <w:rFonts w:ascii="Verdana" w:hAnsi="Verdana"/>
          <w:lang w:val="en"/>
        </w:rPr>
        <w:t xml:space="preserve">pp or system that tracks all questions, gives </w:t>
      </w:r>
      <w:r>
        <w:rPr>
          <w:rFonts w:ascii="Verdana" w:hAnsi="Verdana"/>
          <w:color w:val="1F497D"/>
          <w:lang w:val="en"/>
        </w:rPr>
        <w:t>m</w:t>
      </w:r>
      <w:r>
        <w:rPr>
          <w:rFonts w:ascii="Verdana" w:hAnsi="Verdana"/>
          <w:lang w:val="en"/>
        </w:rPr>
        <w:t>embers progress indicators on their replies and which also indicates when a particular reply has passed its deadline as per the Standing Rules of the KZN Legislature. The system could even automatically remind executive members when they have not yet responded to the questions.</w:t>
      </w:r>
    </w:p>
    <w:p w:rsidR="00F73218" w:rsidRDefault="00F73218" w:rsidP="00F73218">
      <w:pPr>
        <w:pStyle w:val="xmsonormal"/>
        <w:rPr>
          <w:lang w:val="en-US"/>
        </w:rPr>
      </w:pPr>
      <w:r>
        <w:rPr>
          <w:rFonts w:ascii="Verdana" w:hAnsi="Verdana"/>
          <w:lang w:val="en"/>
        </w:rPr>
        <w:t> </w:t>
      </w:r>
    </w:p>
    <w:p w:rsidR="00F73218" w:rsidRDefault="00F73218" w:rsidP="00F73218">
      <w:pPr>
        <w:pStyle w:val="xmsonormal"/>
        <w:rPr>
          <w:lang w:val="en-US"/>
        </w:rPr>
      </w:pPr>
      <w:r>
        <w:rPr>
          <w:rFonts w:ascii="Verdana" w:hAnsi="Verdana"/>
          <w:lang w:val="en"/>
        </w:rPr>
        <w:t xml:space="preserve">More importantly, Members of the House could have access to such information, perhaps on a quarterly basis, in order to see which </w:t>
      </w:r>
      <w:r>
        <w:rPr>
          <w:rFonts w:ascii="Verdana" w:hAnsi="Verdana"/>
          <w:color w:val="1F497D"/>
          <w:lang w:val="en"/>
        </w:rPr>
        <w:t>M</w:t>
      </w:r>
      <w:r>
        <w:rPr>
          <w:rFonts w:ascii="Verdana" w:hAnsi="Verdana"/>
          <w:lang w:val="en"/>
        </w:rPr>
        <w:t xml:space="preserve">embers of the Executive reply on time and which do not. In this way, </w:t>
      </w:r>
      <w:r>
        <w:rPr>
          <w:rFonts w:ascii="Verdana" w:hAnsi="Verdana"/>
          <w:color w:val="1F497D"/>
          <w:lang w:val="en"/>
        </w:rPr>
        <w:t>M</w:t>
      </w:r>
      <w:r>
        <w:rPr>
          <w:rFonts w:ascii="Verdana" w:hAnsi="Verdana"/>
          <w:lang w:val="en"/>
        </w:rPr>
        <w:t xml:space="preserve">embers of the </w:t>
      </w:r>
      <w:r>
        <w:rPr>
          <w:rFonts w:ascii="Verdana" w:hAnsi="Verdana"/>
          <w:color w:val="1F497D"/>
          <w:lang w:val="en"/>
        </w:rPr>
        <w:t>P</w:t>
      </w:r>
      <w:r>
        <w:rPr>
          <w:rFonts w:ascii="Verdana" w:hAnsi="Verdana"/>
          <w:lang w:val="en"/>
        </w:rPr>
        <w:t>rovincial Executive can be held to account.</w:t>
      </w:r>
    </w:p>
    <w:p w:rsidR="00F73218" w:rsidRDefault="00F73218" w:rsidP="00F73218">
      <w:pPr>
        <w:pStyle w:val="xmsonormal"/>
        <w:rPr>
          <w:lang w:val="en-US"/>
        </w:rPr>
      </w:pPr>
      <w:r>
        <w:rPr>
          <w:rFonts w:ascii="Verdana" w:hAnsi="Verdana"/>
          <w:b/>
          <w:bCs/>
          <w:i/>
          <w:iCs/>
          <w:lang w:val="en"/>
        </w:rPr>
        <w:t> </w:t>
      </w:r>
    </w:p>
    <w:p w:rsidR="00F73218" w:rsidRDefault="00F73218" w:rsidP="00F73218">
      <w:pPr>
        <w:pStyle w:val="xmsonormal"/>
        <w:rPr>
          <w:lang w:val="en-US"/>
        </w:rPr>
      </w:pPr>
      <w:r>
        <w:rPr>
          <w:rFonts w:ascii="Verdana" w:hAnsi="Verdana"/>
          <w:b/>
          <w:bCs/>
          <w:i/>
          <w:iCs/>
          <w:lang w:val="en"/>
        </w:rPr>
        <w:t>ICT – moving towards a paperless Legislature</w:t>
      </w:r>
    </w:p>
    <w:p w:rsidR="00F73218" w:rsidRDefault="00F73218" w:rsidP="00F73218">
      <w:pPr>
        <w:pStyle w:val="xmsonormal"/>
        <w:rPr>
          <w:lang w:val="en-US"/>
        </w:rPr>
      </w:pPr>
      <w:r>
        <w:rPr>
          <w:rFonts w:ascii="Verdana" w:hAnsi="Verdana"/>
          <w:lang w:val="en"/>
        </w:rPr>
        <w:t> </w:t>
      </w:r>
    </w:p>
    <w:p w:rsidR="00F73218" w:rsidRDefault="00F73218" w:rsidP="00F73218">
      <w:pPr>
        <w:pStyle w:val="xmsonormal"/>
        <w:rPr>
          <w:lang w:val="en-US"/>
        </w:rPr>
      </w:pPr>
      <w:r>
        <w:rPr>
          <w:rFonts w:ascii="Verdana" w:hAnsi="Verdana"/>
          <w:lang w:val="en"/>
        </w:rPr>
        <w:t>During her 2021 Budget debate, the Speaker committed to upgrading ICT infrastructure and to ensuring that all Members have smart phones and laptops. This appears to have taken place and we now need to work towards a paperless Legislature.</w:t>
      </w:r>
    </w:p>
    <w:p w:rsidR="00F73218" w:rsidRDefault="00F73218" w:rsidP="00F73218">
      <w:pPr>
        <w:pStyle w:val="xmsonormal"/>
        <w:rPr>
          <w:lang w:val="en-US"/>
        </w:rPr>
      </w:pPr>
      <w:r>
        <w:rPr>
          <w:rFonts w:ascii="Verdana" w:hAnsi="Verdana"/>
          <w:lang w:val="en"/>
        </w:rPr>
        <w:t> </w:t>
      </w:r>
    </w:p>
    <w:p w:rsidR="00F73218" w:rsidRDefault="00F73218" w:rsidP="00F73218">
      <w:pPr>
        <w:pStyle w:val="xmsonormal"/>
        <w:rPr>
          <w:lang w:val="en-US"/>
        </w:rPr>
      </w:pPr>
      <w:r>
        <w:rPr>
          <w:rFonts w:ascii="Verdana" w:hAnsi="Verdana"/>
          <w:lang w:val="en"/>
        </w:rPr>
        <w:t> </w:t>
      </w:r>
    </w:p>
    <w:p w:rsidR="00F73218" w:rsidRDefault="00F73218" w:rsidP="00F73218">
      <w:pPr>
        <w:pStyle w:val="xmsonormal"/>
        <w:rPr>
          <w:lang w:val="en-US"/>
        </w:rPr>
      </w:pPr>
      <w:r>
        <w:rPr>
          <w:rFonts w:ascii="Verdana" w:hAnsi="Verdana"/>
          <w:lang w:val="en"/>
        </w:rPr>
        <w:t>The Legislature is the most vital institution when it comes to democratic governance, with oversight being its critical function. If this fails, the entire government collapses.</w:t>
      </w:r>
    </w:p>
    <w:p w:rsidR="00AF4512" w:rsidRDefault="00F73218"/>
    <w:sectPr w:rsidR="00AF4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18"/>
    <w:rsid w:val="006A0B6B"/>
    <w:rsid w:val="008C49A3"/>
    <w:rsid w:val="00F732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3C12"/>
  <w15:chartTrackingRefBased/>
  <w15:docId w15:val="{E916D1C1-07B2-4442-B37D-AE38A583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F73218"/>
    <w:pPr>
      <w:spacing w:after="0" w:line="276" w:lineRule="auto"/>
    </w:pPr>
    <w:rPr>
      <w:rFonts w:ascii="Arial" w:eastAsia="MS PGothic" w:hAnsi="Arial" w:cs="Aria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8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Silén</dc:creator>
  <cp:keywords/>
  <dc:description/>
  <cp:lastModifiedBy>Lauren Silén</cp:lastModifiedBy>
  <cp:revision>1</cp:revision>
  <dcterms:created xsi:type="dcterms:W3CDTF">2022-05-13T10:44:00Z</dcterms:created>
  <dcterms:modified xsi:type="dcterms:W3CDTF">2022-05-13T10:45:00Z</dcterms:modified>
</cp:coreProperties>
</file>