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5F58" w14:textId="6D94C899" w:rsidR="002C0D01" w:rsidRDefault="00E2572A">
      <w:r>
        <w:rPr>
          <w:noProof/>
          <w:lang w:val="en-US"/>
        </w:rPr>
        <mc:AlternateContent>
          <mc:Choice Requires="wps">
            <w:drawing>
              <wp:anchor distT="0" distB="0" distL="114300" distR="114300" simplePos="0" relativeHeight="251608576" behindDoc="0" locked="0" layoutInCell="1" allowOverlap="1" wp14:anchorId="72F370DD" wp14:editId="54A71E82">
                <wp:simplePos x="0" y="0"/>
                <wp:positionH relativeFrom="page">
                  <wp:posOffset>-2402840</wp:posOffset>
                </wp:positionH>
                <wp:positionV relativeFrom="paragraph">
                  <wp:posOffset>-914400</wp:posOffset>
                </wp:positionV>
                <wp:extent cx="9944100" cy="14859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9944100" cy="1485900"/>
                        </a:xfrm>
                        <a:prstGeom prst="rect">
                          <a:avLst/>
                        </a:prstGeom>
                        <a:solidFill>
                          <a:srgbClr val="0070C0"/>
                        </a:solidFill>
                        <a:ln w="6350">
                          <a:solidFill>
                            <a:srgbClr val="0070C0"/>
                          </a:solidFill>
                        </a:ln>
                      </wps:spPr>
                      <wps:txbx>
                        <w:txbxContent>
                          <w:p w14:paraId="6F110693" w14:textId="77777777" w:rsidR="00EB3F58" w:rsidRDefault="00EB3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370DD" id="_x0000_t202" coordsize="21600,21600" o:spt="202" path="m,l,21600r21600,l21600,xe">
                <v:stroke joinstyle="miter"/>
                <v:path gradientshapeok="t" o:connecttype="rect"/>
              </v:shapetype>
              <v:shape id="Text Box 1" o:spid="_x0000_s1026" type="#_x0000_t202" style="position:absolute;margin-left:-189.2pt;margin-top:-1in;width:783pt;height:11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" fillcolor="#0070c0" strokecolor="#0070c0" strokeweight=".5pt">
                <v:textbox>
                  <w:txbxContent>
                    <w:p w14:paraId="6F110693" w14:textId="77777777" w:rsidR="00EB3F58" w:rsidRDefault="00EB3F58"/>
                  </w:txbxContent>
                </v:textbox>
                <w10:wrap anchorx="page"/>
              </v:shape>
            </w:pict>
          </mc:Fallback>
        </mc:AlternateContent>
      </w:r>
    </w:p>
    <w:p w14:paraId="00F6FD7B" w14:textId="77D74CF4" w:rsidR="002C0D01" w:rsidRDefault="002C0D01"/>
    <w:p w14:paraId="70F90304" w14:textId="037E1B24" w:rsidR="002C0D01" w:rsidRDefault="002C0D01"/>
    <w:p w14:paraId="386C2293" w14:textId="58F7AFDB" w:rsidR="002C0D01" w:rsidRDefault="002C0D01"/>
    <w:p w14:paraId="23F1EDA8" w14:textId="31224B36" w:rsidR="002C0D01" w:rsidRDefault="00D058D0">
      <w:r>
        <w:rPr>
          <w:noProof/>
          <w:lang w:val="en-US"/>
        </w:rPr>
        <mc:AlternateContent>
          <mc:Choice Requires="wps">
            <w:drawing>
              <wp:anchor distT="0" distB="0" distL="114300" distR="114300" simplePos="0" relativeHeight="251610624" behindDoc="0" locked="0" layoutInCell="1" allowOverlap="1" wp14:anchorId="29B9D07C" wp14:editId="625E642C">
                <wp:simplePos x="0" y="0"/>
                <wp:positionH relativeFrom="margin">
                  <wp:posOffset>1624330</wp:posOffset>
                </wp:positionH>
                <wp:positionV relativeFrom="paragraph">
                  <wp:posOffset>201133</wp:posOffset>
                </wp:positionV>
                <wp:extent cx="2483485" cy="131000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2483485" cy="1310005"/>
                        </a:xfrm>
                        <a:prstGeom prst="rect">
                          <a:avLst/>
                        </a:prstGeom>
                        <a:noFill/>
                        <a:ln w="6350">
                          <a:noFill/>
                        </a:ln>
                      </wps:spPr>
                      <wps:txbx>
                        <w:txbxContent>
                          <w:p w14:paraId="6CB80FDA" w14:textId="0A804D0B" w:rsidR="00EB3F58" w:rsidRDefault="00EB3F58">
                            <w:r>
                              <w:rPr>
                                <w:noProof/>
                                <w:lang w:val="en-US"/>
                              </w:rPr>
                              <w:drawing>
                                <wp:inline distT="0" distB="0" distL="0" distR="0" wp14:anchorId="77185EC2" wp14:editId="5561C72F">
                                  <wp:extent cx="2291973" cy="11737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ogo-Landscape-.jpg"/>
                                          <pic:cNvPicPr/>
                                        </pic:nvPicPr>
                                        <pic:blipFill>
                                          <a:blip r:embed="rId8">
                                            <a:extLst>
                                              <a:ext uri="{28A0092B-C50C-407E-A947-70E740481C1C}">
                                                <a14:useLocalDpi xmlns:a14="http://schemas.microsoft.com/office/drawing/2010/main" val="0"/>
                                              </a:ext>
                                            </a:extLst>
                                          </a:blip>
                                          <a:stretch>
                                            <a:fillRect/>
                                          </a:stretch>
                                        </pic:blipFill>
                                        <pic:spPr>
                                          <a:xfrm>
                                            <a:off x="0" y="0"/>
                                            <a:ext cx="2304979" cy="11803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D07C" id="Text Box 2" o:spid="_x0000_s1027" type="#_x0000_t202" style="position:absolute;margin-left:127.9pt;margin-top:15.85pt;width:195.55pt;height:103.1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" filled="f" stroked="f" strokeweight=".5pt">
                <v:textbox>
                  <w:txbxContent>
                    <w:p w14:paraId="6CB80FDA" w14:textId="0A804D0B" w:rsidR="00EB3F58" w:rsidRDefault="00EB3F58">
                      <w:r>
                        <w:rPr>
                          <w:noProof/>
                          <w:lang w:val="en-US"/>
                        </w:rPr>
                        <w:drawing>
                          <wp:inline distT="0" distB="0" distL="0" distR="0" wp14:anchorId="77185EC2" wp14:editId="5561C72F">
                            <wp:extent cx="2291973" cy="117370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ogo-Landscape-.jpg"/>
                                    <pic:cNvPicPr/>
                                  </pic:nvPicPr>
                                  <pic:blipFill>
                                    <a:blip r:embed="rId9">
                                      <a:extLst>
                                        <a:ext uri="{28A0092B-C50C-407E-A947-70E740481C1C}">
                                          <a14:useLocalDpi xmlns:a14="http://schemas.microsoft.com/office/drawing/2010/main" val="0"/>
                                        </a:ext>
                                      </a:extLst>
                                    </a:blip>
                                    <a:stretch>
                                      <a:fillRect/>
                                    </a:stretch>
                                  </pic:blipFill>
                                  <pic:spPr>
                                    <a:xfrm>
                                      <a:off x="0" y="0"/>
                                      <a:ext cx="2304979" cy="1180367"/>
                                    </a:xfrm>
                                    <a:prstGeom prst="rect">
                                      <a:avLst/>
                                    </a:prstGeom>
                                  </pic:spPr>
                                </pic:pic>
                              </a:graphicData>
                            </a:graphic>
                          </wp:inline>
                        </w:drawing>
                      </w:r>
                    </w:p>
                  </w:txbxContent>
                </v:textbox>
                <w10:wrap anchorx="margin"/>
              </v:shape>
            </w:pict>
          </mc:Fallback>
        </mc:AlternateContent>
      </w:r>
    </w:p>
    <w:p w14:paraId="3F39DFF5" w14:textId="2A51A24E" w:rsidR="002C0D01" w:rsidRDefault="002C0D01"/>
    <w:p w14:paraId="18CC5E2F" w14:textId="7345EE5D" w:rsidR="002C0D01" w:rsidRDefault="002C0D01"/>
    <w:p w14:paraId="5CD655F4" w14:textId="25AC4856" w:rsidR="002C0D01" w:rsidRDefault="002C0D01"/>
    <w:p w14:paraId="5D5FC4C9" w14:textId="3E0D400A" w:rsidR="002C0D01" w:rsidRDefault="002C0D01"/>
    <w:p w14:paraId="1D5EA47D" w14:textId="52D9159E" w:rsidR="002C0D01" w:rsidRDefault="002C0D01"/>
    <w:p w14:paraId="6D1F2FCE" w14:textId="06D0887C" w:rsidR="002C0D01" w:rsidRPr="001B7CD6" w:rsidRDefault="002C0D01" w:rsidP="001B7CD6">
      <w:pPr>
        <w:jc w:val="center"/>
        <w:rPr>
          <w:b/>
          <w:bCs/>
          <w:sz w:val="40"/>
          <w:szCs w:val="40"/>
        </w:rPr>
      </w:pPr>
    </w:p>
    <w:p w14:paraId="29D015A9" w14:textId="0085A0F4" w:rsidR="002C0D01" w:rsidRPr="00886577" w:rsidRDefault="00802AE6" w:rsidP="00B93926">
      <w:pPr>
        <w:jc w:val="center"/>
        <w:rPr>
          <w:i/>
          <w:iCs/>
          <w:sz w:val="40"/>
          <w:szCs w:val="40"/>
        </w:rPr>
      </w:pPr>
      <w:r>
        <w:rPr>
          <w:b/>
          <w:bCs/>
          <w:sz w:val="40"/>
          <w:szCs w:val="40"/>
        </w:rPr>
        <w:t>Making</w:t>
      </w:r>
      <w:r w:rsidR="00BB4081">
        <w:rPr>
          <w:b/>
          <w:bCs/>
          <w:sz w:val="40"/>
          <w:szCs w:val="40"/>
        </w:rPr>
        <w:t xml:space="preserve"> Parliament</w:t>
      </w:r>
      <w:r w:rsidR="007D79C6">
        <w:rPr>
          <w:b/>
          <w:bCs/>
          <w:sz w:val="40"/>
          <w:szCs w:val="40"/>
        </w:rPr>
        <w:t xml:space="preserve"> </w:t>
      </w:r>
      <w:r w:rsidR="0044436F">
        <w:rPr>
          <w:b/>
          <w:bCs/>
          <w:sz w:val="40"/>
          <w:szCs w:val="40"/>
        </w:rPr>
        <w:t>Work</w:t>
      </w:r>
      <w:r w:rsidR="007D79C6">
        <w:rPr>
          <w:b/>
          <w:bCs/>
          <w:sz w:val="40"/>
          <w:szCs w:val="40"/>
        </w:rPr>
        <w:t xml:space="preserve"> </w:t>
      </w:r>
      <w:r w:rsidR="00EB59C2">
        <w:rPr>
          <w:b/>
          <w:bCs/>
          <w:sz w:val="40"/>
          <w:szCs w:val="40"/>
        </w:rPr>
        <w:t>For The People</w:t>
      </w:r>
    </w:p>
    <w:p w14:paraId="60A3ACFA" w14:textId="0B1788C2" w:rsidR="00186D83" w:rsidRDefault="00186D83" w:rsidP="00B93926">
      <w:pPr>
        <w:jc w:val="center"/>
        <w:rPr>
          <w:sz w:val="40"/>
          <w:szCs w:val="40"/>
        </w:rPr>
      </w:pPr>
    </w:p>
    <w:p w14:paraId="6AA54D18" w14:textId="1AF366A7" w:rsidR="00C34C76" w:rsidRDefault="00C34C76" w:rsidP="000C33DB">
      <w:pPr>
        <w:spacing w:after="0" w:line="240" w:lineRule="auto"/>
        <w:jc w:val="center"/>
        <w:rPr>
          <w:sz w:val="28"/>
          <w:szCs w:val="28"/>
        </w:rPr>
      </w:pPr>
    </w:p>
    <w:p w14:paraId="1A4557A4" w14:textId="3DB51073" w:rsidR="00C34C76" w:rsidRDefault="00C34C76" w:rsidP="00121AC6">
      <w:pPr>
        <w:spacing w:after="0" w:line="240" w:lineRule="auto"/>
        <w:jc w:val="right"/>
        <w:rPr>
          <w:sz w:val="28"/>
          <w:szCs w:val="28"/>
        </w:rPr>
      </w:pPr>
    </w:p>
    <w:p w14:paraId="6644CDCA" w14:textId="39578748" w:rsidR="00A03AB5" w:rsidRDefault="00A03AB5" w:rsidP="00121AC6">
      <w:pPr>
        <w:spacing w:after="0" w:line="240" w:lineRule="auto"/>
        <w:jc w:val="right"/>
        <w:rPr>
          <w:sz w:val="28"/>
          <w:szCs w:val="28"/>
        </w:rPr>
      </w:pPr>
    </w:p>
    <w:p w14:paraId="2B71124C" w14:textId="2BD7BAF0" w:rsidR="00A03AB5" w:rsidRDefault="00A03AB5" w:rsidP="006B2468">
      <w:pPr>
        <w:spacing w:after="0" w:line="240" w:lineRule="auto"/>
        <w:rPr>
          <w:sz w:val="28"/>
          <w:szCs w:val="28"/>
        </w:rPr>
      </w:pPr>
    </w:p>
    <w:p w14:paraId="0E2B4E0D" w14:textId="2E5DF96D" w:rsidR="00A03AB5" w:rsidRDefault="00A03AB5" w:rsidP="00121AC6">
      <w:pPr>
        <w:spacing w:after="0" w:line="240" w:lineRule="auto"/>
        <w:jc w:val="right"/>
        <w:rPr>
          <w:sz w:val="28"/>
          <w:szCs w:val="28"/>
        </w:rPr>
      </w:pPr>
    </w:p>
    <w:p w14:paraId="6636A6FB" w14:textId="59B0E9F6" w:rsidR="00A03AB5" w:rsidRDefault="00A03AB5" w:rsidP="00121AC6">
      <w:pPr>
        <w:spacing w:after="0" w:line="240" w:lineRule="auto"/>
        <w:jc w:val="right"/>
        <w:rPr>
          <w:sz w:val="28"/>
          <w:szCs w:val="28"/>
        </w:rPr>
      </w:pPr>
    </w:p>
    <w:p w14:paraId="73FB6469" w14:textId="77777777" w:rsidR="00B156FD" w:rsidRDefault="00B156FD" w:rsidP="00121AC6">
      <w:pPr>
        <w:spacing w:after="0" w:line="240" w:lineRule="auto"/>
        <w:jc w:val="right"/>
        <w:rPr>
          <w:sz w:val="28"/>
          <w:szCs w:val="28"/>
        </w:rPr>
      </w:pPr>
    </w:p>
    <w:p w14:paraId="094A5C1C" w14:textId="77777777" w:rsidR="00886577" w:rsidRDefault="00886577" w:rsidP="00121AC6">
      <w:pPr>
        <w:spacing w:after="0" w:line="240" w:lineRule="auto"/>
        <w:jc w:val="right"/>
        <w:rPr>
          <w:sz w:val="28"/>
          <w:szCs w:val="28"/>
        </w:rPr>
      </w:pPr>
    </w:p>
    <w:p w14:paraId="5086F486" w14:textId="1C75F3C4" w:rsidR="002C0D01" w:rsidRDefault="00B47C3D">
      <w:r>
        <w:rPr>
          <w:noProof/>
          <w:sz w:val="28"/>
          <w:szCs w:val="28"/>
          <w:lang w:val="en-US"/>
        </w:rPr>
        <mc:AlternateContent>
          <mc:Choice Requires="wps">
            <w:drawing>
              <wp:anchor distT="0" distB="0" distL="114300" distR="114300" simplePos="0" relativeHeight="251665408" behindDoc="0" locked="0" layoutInCell="1" allowOverlap="1" wp14:anchorId="30937D30" wp14:editId="674F5F6C">
                <wp:simplePos x="0" y="0"/>
                <wp:positionH relativeFrom="margin">
                  <wp:posOffset>-439420</wp:posOffset>
                </wp:positionH>
                <wp:positionV relativeFrom="paragraph">
                  <wp:posOffset>228600</wp:posOffset>
                </wp:positionV>
                <wp:extent cx="6315075" cy="1913255"/>
                <wp:effectExtent l="0" t="0" r="28575" b="10795"/>
                <wp:wrapNone/>
                <wp:docPr id="20" name="Text Box 20"/>
                <wp:cNvGraphicFramePr/>
                <a:graphic xmlns:a="http://schemas.openxmlformats.org/drawingml/2006/main">
                  <a:graphicData uri="http://schemas.microsoft.com/office/word/2010/wordprocessingShape">
                    <wps:wsp>
                      <wps:cNvSpPr txBox="1"/>
                      <wps:spPr>
                        <a:xfrm>
                          <a:off x="0" y="0"/>
                          <a:ext cx="6315075" cy="1913255"/>
                        </a:xfrm>
                        <a:prstGeom prst="rect">
                          <a:avLst/>
                        </a:prstGeom>
                        <a:noFill/>
                        <a:ln w="19050">
                          <a:solidFill>
                            <a:srgbClr val="0070C0"/>
                          </a:solidFill>
                          <a:prstDash val="dash"/>
                        </a:ln>
                      </wps:spPr>
                      <wps:txbx>
                        <w:txbxContent>
                          <w:p w14:paraId="5562B2D2" w14:textId="77C96D6A" w:rsidR="00EB3F58" w:rsidRDefault="00B156FD" w:rsidP="00C34C76">
                            <w:r>
                              <w:rPr>
                                <w:noProof/>
                                <w:lang w:val="en-US"/>
                              </w:rPr>
                              <w:drawing>
                                <wp:inline distT="0" distB="0" distL="0" distR="0" wp14:anchorId="05777C3D" wp14:editId="53E5E608">
                                  <wp:extent cx="3200400" cy="1828462"/>
                                  <wp:effectExtent l="0" t="0" r="0" b="635"/>
                                  <wp:docPr id="5" name="Picture 5" descr="DA Leader, John Steenhuisen in Parliam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Leader, John Steenhuisen in Parliament - YouTube"/>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3890" cy="18361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937D30" id="Text Box 20" o:spid="_x0000_s1028" type="#_x0000_t202" style="position:absolute;margin-left:-34.6pt;margin-top:18pt;width:497.25pt;height:150.6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" filled="f" strokecolor="#0070c0" strokeweight="1.5pt">
                <v:stroke dashstyle="dash"/>
                <v:textbox>
                  <w:txbxContent>
                    <w:p w14:paraId="5562B2D2" w14:textId="77C96D6A" w:rsidR="00EB3F58" w:rsidRDefault="00B156FD" w:rsidP="00C34C76">
                      <w:r>
                        <w:rPr>
                          <w:noProof/>
                          <w:lang w:val="en-US"/>
                        </w:rPr>
                        <w:drawing>
                          <wp:inline distT="0" distB="0" distL="0" distR="0" wp14:anchorId="05777C3D" wp14:editId="53E5E608">
                            <wp:extent cx="3200400" cy="1828462"/>
                            <wp:effectExtent l="0" t="0" r="0" b="635"/>
                            <wp:docPr id="5" name="Picture 5" descr="DA Leader, John Steenhuisen in Parliam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Leader, John Steenhuisen in Parliament - YouTube"/>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3890" cy="1836169"/>
                                    </a:xfrm>
                                    <a:prstGeom prst="rect">
                                      <a:avLst/>
                                    </a:prstGeom>
                                    <a:noFill/>
                                    <a:ln>
                                      <a:noFill/>
                                    </a:ln>
                                  </pic:spPr>
                                </pic:pic>
                              </a:graphicData>
                            </a:graphic>
                          </wp:inline>
                        </w:drawing>
                      </w:r>
                    </w:p>
                  </w:txbxContent>
                </v:textbox>
                <w10:wrap anchorx="margin"/>
              </v:shape>
            </w:pict>
          </mc:Fallback>
        </mc:AlternateContent>
      </w:r>
      <w:r w:rsidR="001E31B7">
        <w:rPr>
          <w:rFonts w:ascii="Times New Roman" w:hAnsi="Times New Roman" w:cs="Times New Roman"/>
          <w:b/>
          <w:bCs/>
          <w:noProof/>
          <w:color w:val="0070C0"/>
          <w:sz w:val="36"/>
          <w:szCs w:val="36"/>
          <w:lang w:val="en-US"/>
        </w:rPr>
        <mc:AlternateContent>
          <mc:Choice Requires="wps">
            <w:drawing>
              <wp:anchor distT="0" distB="0" distL="114300" distR="114300" simplePos="0" relativeHeight="251667456" behindDoc="0" locked="0" layoutInCell="1" allowOverlap="1" wp14:anchorId="34C6B1D8" wp14:editId="5F511C87">
                <wp:simplePos x="0" y="0"/>
                <wp:positionH relativeFrom="column">
                  <wp:posOffset>-400050</wp:posOffset>
                </wp:positionH>
                <wp:positionV relativeFrom="paragraph">
                  <wp:posOffset>232410</wp:posOffset>
                </wp:positionV>
                <wp:extent cx="2324100" cy="32099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24100" cy="3209925"/>
                        </a:xfrm>
                        <a:prstGeom prst="rect">
                          <a:avLst/>
                        </a:prstGeom>
                        <a:noFill/>
                        <a:ln w="6350">
                          <a:noFill/>
                        </a:ln>
                      </wps:spPr>
                      <wps:txbx>
                        <w:txbxContent>
                          <w:p w14:paraId="5C509A1F" w14:textId="2BF52CEE" w:rsidR="001E31B7" w:rsidRDefault="001E3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6B1D8" id="Text Box 17" o:spid="_x0000_s1029" type="#_x0000_t202" style="position:absolute;margin-left:-31.5pt;margin-top:18.3pt;width:183pt;height:2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" filled="f" stroked="f" strokeweight=".5pt">
                <v:textbox>
                  <w:txbxContent>
                    <w:p w14:paraId="5C509A1F" w14:textId="2BF52CEE" w:rsidR="001E31B7" w:rsidRDefault="001E31B7"/>
                  </w:txbxContent>
                </v:textbox>
              </v:shape>
            </w:pict>
          </mc:Fallback>
        </mc:AlternateContent>
      </w:r>
      <w:r w:rsidR="001E31B7">
        <w:rPr>
          <w:rFonts w:ascii="Times New Roman" w:hAnsi="Times New Roman" w:cs="Times New Roman"/>
          <w:b/>
          <w:bCs/>
          <w:noProof/>
          <w:color w:val="0070C0"/>
          <w:sz w:val="36"/>
          <w:szCs w:val="36"/>
          <w:lang w:val="en-US"/>
        </w:rPr>
        <mc:AlternateContent>
          <mc:Choice Requires="wps">
            <w:drawing>
              <wp:anchor distT="0" distB="0" distL="114300" distR="114300" simplePos="0" relativeHeight="251666432" behindDoc="0" locked="0" layoutInCell="1" allowOverlap="1" wp14:anchorId="4473881F" wp14:editId="0A7A5BA2">
                <wp:simplePos x="0" y="0"/>
                <wp:positionH relativeFrom="column">
                  <wp:posOffset>3152775</wp:posOffset>
                </wp:positionH>
                <wp:positionV relativeFrom="paragraph">
                  <wp:posOffset>222885</wp:posOffset>
                </wp:positionV>
                <wp:extent cx="2743200" cy="192278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2743200" cy="1922780"/>
                        </a:xfrm>
                        <a:prstGeom prst="rect">
                          <a:avLst/>
                        </a:prstGeom>
                        <a:noFill/>
                        <a:ln w="6350">
                          <a:noFill/>
                        </a:ln>
                      </wps:spPr>
                      <wps:txbx>
                        <w:txbxContent>
                          <w:p w14:paraId="62F52201" w14:textId="4B3069C8" w:rsidR="001E31B7" w:rsidRDefault="001E31B7">
                            <w:r>
                              <w:rPr>
                                <w:noProof/>
                                <w:lang w:val="en-US"/>
                              </w:rPr>
                              <w:drawing>
                                <wp:inline distT="0" distB="0" distL="0" distR="0" wp14:anchorId="1B56F27A" wp14:editId="1E791093">
                                  <wp:extent cx="2819400" cy="1879379"/>
                                  <wp:effectExtent l="0" t="0" r="0" b="6985"/>
                                  <wp:docPr id="11" name="Picture 11" descr="Have your say on the amending the South African Constitution in relation to  land expropriation | Land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ve your say on the amending the South African Constitution in relation to  land expropriation | Land Portal"/>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5778" cy="19036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881F" id="Text Box 16" o:spid="_x0000_s1030" type="#_x0000_t202" style="position:absolute;margin-left:248.25pt;margin-top:17.55pt;width:3in;height:15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" filled="f" stroked="f" strokeweight=".5pt">
                <v:textbox>
                  <w:txbxContent>
                    <w:p w14:paraId="62F52201" w14:textId="4B3069C8" w:rsidR="001E31B7" w:rsidRDefault="001E31B7">
                      <w:r>
                        <w:rPr>
                          <w:noProof/>
                          <w:lang w:val="en-US"/>
                        </w:rPr>
                        <w:drawing>
                          <wp:inline distT="0" distB="0" distL="0" distR="0" wp14:anchorId="1B56F27A" wp14:editId="1E791093">
                            <wp:extent cx="2819400" cy="1879379"/>
                            <wp:effectExtent l="0" t="0" r="0" b="6985"/>
                            <wp:docPr id="11" name="Picture 11" descr="Have your say on the amending the South African Constitution in relation to  land expropriation | Land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ve your say on the amending the South African Constitution in relation to  land expropriation | Land Portal"/>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5778" cy="1903628"/>
                                    </a:xfrm>
                                    <a:prstGeom prst="rect">
                                      <a:avLst/>
                                    </a:prstGeom>
                                    <a:noFill/>
                                    <a:ln>
                                      <a:noFill/>
                                    </a:ln>
                                  </pic:spPr>
                                </pic:pic>
                              </a:graphicData>
                            </a:graphic>
                          </wp:inline>
                        </w:drawing>
                      </w:r>
                    </w:p>
                  </w:txbxContent>
                </v:textbox>
              </v:shape>
            </w:pict>
          </mc:Fallback>
        </mc:AlternateContent>
      </w:r>
      <w:r w:rsidR="00743C5B">
        <w:rPr>
          <w:noProof/>
          <w:sz w:val="28"/>
          <w:szCs w:val="28"/>
          <w:lang w:val="en-US"/>
        </w:rPr>
        <mc:AlternateContent>
          <mc:Choice Requires="wps">
            <w:drawing>
              <wp:anchor distT="0" distB="0" distL="114300" distR="114300" simplePos="0" relativeHeight="251660288" behindDoc="0" locked="0" layoutInCell="1" allowOverlap="1" wp14:anchorId="3E2AB3F4" wp14:editId="331E4056">
                <wp:simplePos x="0" y="0"/>
                <wp:positionH relativeFrom="column">
                  <wp:posOffset>3673475</wp:posOffset>
                </wp:positionH>
                <wp:positionV relativeFrom="paragraph">
                  <wp:posOffset>233680</wp:posOffset>
                </wp:positionV>
                <wp:extent cx="2232660" cy="1913255"/>
                <wp:effectExtent l="0" t="0" r="0" b="0"/>
                <wp:wrapNone/>
                <wp:docPr id="9" name="Text Box 9"/>
                <wp:cNvGraphicFramePr/>
                <a:graphic xmlns:a="http://schemas.openxmlformats.org/drawingml/2006/main">
                  <a:graphicData uri="http://schemas.microsoft.com/office/word/2010/wordprocessingShape">
                    <wps:wsp>
                      <wps:cNvSpPr txBox="1"/>
                      <wps:spPr>
                        <a:xfrm>
                          <a:off x="0" y="0"/>
                          <a:ext cx="2232660" cy="1913255"/>
                        </a:xfrm>
                        <a:prstGeom prst="rect">
                          <a:avLst/>
                        </a:prstGeom>
                        <a:noFill/>
                        <a:ln w="6350">
                          <a:noFill/>
                          <a:prstDash val="dash"/>
                        </a:ln>
                      </wps:spPr>
                      <wps:txbx>
                        <w:txbxContent>
                          <w:p w14:paraId="5AD314E3" w14:textId="3A56603B" w:rsidR="00EB3F58" w:rsidRDefault="00EB3F58" w:rsidP="005359ED">
                            <w:r>
                              <w:rPr>
                                <w:noProof/>
                                <w:lang w:val="en-US"/>
                              </w:rPr>
                              <w:drawing>
                                <wp:inline distT="0" distB="0" distL="0" distR="0" wp14:anchorId="298C0F52" wp14:editId="5F2366AA">
                                  <wp:extent cx="3144431" cy="1860092"/>
                                  <wp:effectExtent l="0" t="0" r="0" b="6985"/>
                                  <wp:docPr id="29" name="Picture 29" descr="Retaining the Western Cape will not be easy: DA - The Wester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the Western Cape will not be easy: DA - The Western Cape"/>
                                          <pic:cNvPicPr>
                                            <a:picLocks noChangeAspect="1" noChangeArrowheads="1"/>
                                          </pic:cNvPicPr>
                                        </pic:nvPicPr>
                                        <pic:blipFill>
                                          <a:blip r:embed="rId14">
                                            <a:alphaModFix amt="5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52095" cy="1864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B3F4" id="Text Box 9" o:spid="_x0000_s1031" type="#_x0000_t202" style="position:absolute;margin-left:289.25pt;margin-top:18.4pt;width:175.8pt;height:15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" filled="f" stroked="f" strokeweight=".5pt">
                <v:stroke dashstyle="dash"/>
                <v:textbox>
                  <w:txbxContent>
                    <w:p w14:paraId="5AD314E3" w14:textId="3A56603B" w:rsidR="00EB3F58" w:rsidRDefault="00EB3F58" w:rsidP="005359ED">
                      <w:r>
                        <w:rPr>
                          <w:noProof/>
                          <w:lang w:val="en-US"/>
                        </w:rPr>
                        <w:drawing>
                          <wp:inline distT="0" distB="0" distL="0" distR="0" wp14:anchorId="298C0F52" wp14:editId="5F2366AA">
                            <wp:extent cx="3144431" cy="1860092"/>
                            <wp:effectExtent l="0" t="0" r="0" b="6985"/>
                            <wp:docPr id="29" name="Picture 29" descr="Retaining the Western Cape will not be easy: DA - The Western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the Western Cape will not be easy: DA - The Western Cape"/>
                                    <pic:cNvPicPr>
                                      <a:picLocks noChangeAspect="1" noChangeArrowheads="1"/>
                                    </pic:cNvPicPr>
                                  </pic:nvPicPr>
                                  <pic:blipFill>
                                    <a:blip r:embed="rId16">
                                      <a:alphaModFix amt="50000"/>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52095" cy="1864626"/>
                                    </a:xfrm>
                                    <a:prstGeom prst="rect">
                                      <a:avLst/>
                                    </a:prstGeom>
                                    <a:noFill/>
                                    <a:ln>
                                      <a:noFill/>
                                    </a:ln>
                                  </pic:spPr>
                                </pic:pic>
                              </a:graphicData>
                            </a:graphic>
                          </wp:inline>
                        </w:drawing>
                      </w:r>
                    </w:p>
                  </w:txbxContent>
                </v:textbox>
              </v:shape>
            </w:pict>
          </mc:Fallback>
        </mc:AlternateContent>
      </w:r>
      <w:r w:rsidR="00370673">
        <w:rPr>
          <w:noProof/>
          <w:sz w:val="28"/>
          <w:szCs w:val="28"/>
          <w:lang w:val="en-US"/>
        </w:rPr>
        <mc:AlternateContent>
          <mc:Choice Requires="wps">
            <w:drawing>
              <wp:anchor distT="0" distB="0" distL="114300" distR="114300" simplePos="0" relativeHeight="251656192" behindDoc="0" locked="0" layoutInCell="1" allowOverlap="1" wp14:anchorId="264F56BB" wp14:editId="1BA509E5">
                <wp:simplePos x="0" y="0"/>
                <wp:positionH relativeFrom="column">
                  <wp:posOffset>1644650</wp:posOffset>
                </wp:positionH>
                <wp:positionV relativeFrom="paragraph">
                  <wp:posOffset>228600</wp:posOffset>
                </wp:positionV>
                <wp:extent cx="2226310" cy="191325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26310" cy="1913255"/>
                        </a:xfrm>
                        <a:prstGeom prst="rect">
                          <a:avLst/>
                        </a:prstGeom>
                        <a:noFill/>
                        <a:ln w="6350">
                          <a:noFill/>
                          <a:prstDash val="dash"/>
                        </a:ln>
                      </wps:spPr>
                      <wps:txbx>
                        <w:txbxContent>
                          <w:p w14:paraId="0C41CDFF" w14:textId="1144F63F" w:rsidR="00EB3F58" w:rsidRDefault="00EB3F58" w:rsidP="005359ED">
                            <w:r>
                              <w:rPr>
                                <w:noProof/>
                                <w:lang w:val="en-US"/>
                              </w:rPr>
                              <w:drawing>
                                <wp:inline distT="0" distB="0" distL="0" distR="0" wp14:anchorId="74F27980" wp14:editId="69DF635F">
                                  <wp:extent cx="3937461" cy="1865630"/>
                                  <wp:effectExtent l="0" t="0" r="6350" b="1270"/>
                                  <wp:docPr id="31" name="Picture 31" descr="AI-Based Document Digitization – An Enterprise Guide | Em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Based Document Digitization – An Enterprise Guide | Emerj"/>
                                          <pic:cNvPicPr>
                                            <a:picLocks noChangeAspect="1" noChangeArrowheads="1"/>
                                          </pic:cNvPicPr>
                                        </pic:nvPicPr>
                                        <pic:blipFill>
                                          <a:blip r:embed="rId18">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3539" cy="1868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F56BB" id="Text Box 8" o:spid="_x0000_s1032" type="#_x0000_t202" style="position:absolute;margin-left:129.5pt;margin-top:18pt;width:175.3pt;height:1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" filled="f" stroked="f" strokeweight=".5pt">
                <v:stroke dashstyle="dash"/>
                <v:textbox>
                  <w:txbxContent>
                    <w:p w14:paraId="0C41CDFF" w14:textId="1144F63F" w:rsidR="00EB3F58" w:rsidRDefault="00EB3F58" w:rsidP="005359ED">
                      <w:r>
                        <w:rPr>
                          <w:noProof/>
                          <w:lang w:val="en-US"/>
                        </w:rPr>
                        <w:drawing>
                          <wp:inline distT="0" distB="0" distL="0" distR="0" wp14:anchorId="74F27980" wp14:editId="69DF635F">
                            <wp:extent cx="3937461" cy="1865630"/>
                            <wp:effectExtent l="0" t="0" r="6350" b="1270"/>
                            <wp:docPr id="31" name="Picture 31" descr="AI-Based Document Digitization – An Enterprise Guide | Em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Based Document Digitization – An Enterprise Guide | Emerj"/>
                                    <pic:cNvPicPr>
                                      <a:picLocks noChangeAspect="1" noChangeArrowheads="1"/>
                                    </pic:cNvPicPr>
                                  </pic:nvPicPr>
                                  <pic:blipFill>
                                    <a:blip r:embed="rId20">
                                      <a:alphaModFix amt="7000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3539" cy="1868510"/>
                                    </a:xfrm>
                                    <a:prstGeom prst="rect">
                                      <a:avLst/>
                                    </a:prstGeom>
                                    <a:noFill/>
                                    <a:ln>
                                      <a:noFill/>
                                    </a:ln>
                                  </pic:spPr>
                                </pic:pic>
                              </a:graphicData>
                            </a:graphic>
                          </wp:inline>
                        </w:drawing>
                      </w:r>
                    </w:p>
                  </w:txbxContent>
                </v:textbox>
              </v:shape>
            </w:pict>
          </mc:Fallback>
        </mc:AlternateContent>
      </w:r>
      <w:r w:rsidR="005359ED">
        <w:rPr>
          <w:noProof/>
          <w:sz w:val="28"/>
          <w:szCs w:val="28"/>
          <w:lang w:val="en-US"/>
        </w:rPr>
        <mc:AlternateContent>
          <mc:Choice Requires="wps">
            <w:drawing>
              <wp:anchor distT="0" distB="0" distL="114300" distR="114300" simplePos="0" relativeHeight="251652096" behindDoc="0" locked="0" layoutInCell="1" allowOverlap="1" wp14:anchorId="72C9DD23" wp14:editId="1D1333C8">
                <wp:simplePos x="0" y="0"/>
                <wp:positionH relativeFrom="column">
                  <wp:posOffset>-397510</wp:posOffset>
                </wp:positionH>
                <wp:positionV relativeFrom="paragraph">
                  <wp:posOffset>230505</wp:posOffset>
                </wp:positionV>
                <wp:extent cx="2232660" cy="1913255"/>
                <wp:effectExtent l="0" t="0" r="0" b="0"/>
                <wp:wrapNone/>
                <wp:docPr id="7" name="Text Box 7"/>
                <wp:cNvGraphicFramePr/>
                <a:graphic xmlns:a="http://schemas.openxmlformats.org/drawingml/2006/main">
                  <a:graphicData uri="http://schemas.microsoft.com/office/word/2010/wordprocessingShape">
                    <wps:wsp>
                      <wps:cNvSpPr txBox="1"/>
                      <wps:spPr>
                        <a:xfrm>
                          <a:off x="0" y="0"/>
                          <a:ext cx="2232660" cy="1913255"/>
                        </a:xfrm>
                        <a:prstGeom prst="rect">
                          <a:avLst/>
                        </a:prstGeom>
                        <a:solidFill>
                          <a:schemeClr val="lt1"/>
                        </a:solidFill>
                        <a:ln w="6350">
                          <a:noFill/>
                          <a:prstDash val="dash"/>
                        </a:ln>
                      </wps:spPr>
                      <wps:txbx>
                        <w:txbxContent>
                          <w:p w14:paraId="58CD979A" w14:textId="32B0A5C3" w:rsidR="00EB3F58" w:rsidRDefault="00EB3F58">
                            <w:r>
                              <w:rPr>
                                <w:noProof/>
                                <w:lang w:val="en-US"/>
                              </w:rPr>
                              <w:drawing>
                                <wp:inline distT="0" distB="0" distL="0" distR="0" wp14:anchorId="3DD3FCA3" wp14:editId="3336F1F3">
                                  <wp:extent cx="3283789" cy="1850065"/>
                                  <wp:effectExtent l="0" t="0" r="0" b="0"/>
                                  <wp:docPr id="32" name="Picture 32" descr="A picture containing person, player, game,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 photo.png"/>
                                          <pic:cNvPicPr/>
                                        </pic:nvPicPr>
                                        <pic:blipFill>
                                          <a:blip r:embed="rId22">
                                            <a:alphaModFix amt="50000"/>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01055" cy="1859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9DD23" id="Text Box 7" o:spid="_x0000_s1033" type="#_x0000_t202" style="position:absolute;margin-left:-31.3pt;margin-top:18.15pt;width:175.8pt;height:150.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" fillcolor="white [3201]" stroked="f" strokeweight=".5pt">
                <v:stroke dashstyle="dash"/>
                <v:textbox>
                  <w:txbxContent>
                    <w:p w14:paraId="58CD979A" w14:textId="32B0A5C3" w:rsidR="00EB3F58" w:rsidRDefault="00EB3F58">
                      <w:r>
                        <w:rPr>
                          <w:noProof/>
                          <w:lang w:val="en-US"/>
                        </w:rPr>
                        <w:drawing>
                          <wp:inline distT="0" distB="0" distL="0" distR="0" wp14:anchorId="3DD3FCA3" wp14:editId="3336F1F3">
                            <wp:extent cx="3283789" cy="1850065"/>
                            <wp:effectExtent l="0" t="0" r="0" b="0"/>
                            <wp:docPr id="32" name="Picture 32" descr="A picture containing person, player, game,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 photo.png"/>
                                    <pic:cNvPicPr/>
                                  </pic:nvPicPr>
                                  <pic:blipFill>
                                    <a:blip r:embed="rId24">
                                      <a:alphaModFix amt="50000"/>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01055" cy="1859793"/>
                                    </a:xfrm>
                                    <a:prstGeom prst="rect">
                                      <a:avLst/>
                                    </a:prstGeom>
                                  </pic:spPr>
                                </pic:pic>
                              </a:graphicData>
                            </a:graphic>
                          </wp:inline>
                        </w:drawing>
                      </w:r>
                    </w:p>
                  </w:txbxContent>
                </v:textbox>
              </v:shape>
            </w:pict>
          </mc:Fallback>
        </mc:AlternateContent>
      </w:r>
    </w:p>
    <w:p w14:paraId="4073B646" w14:textId="1FC548D5" w:rsidR="002C0D01" w:rsidRDefault="002C0D01"/>
    <w:p w14:paraId="3CD03CEF" w14:textId="42CC3E44" w:rsidR="002C0D01" w:rsidRDefault="002C0D01"/>
    <w:p w14:paraId="76E37205" w14:textId="366FD5BC" w:rsidR="002C0D01" w:rsidRDefault="002C0D01"/>
    <w:p w14:paraId="48AD11C5" w14:textId="4F90BA7F" w:rsidR="002C0D01" w:rsidRDefault="002C0D01"/>
    <w:p w14:paraId="4A3ACA3C" w14:textId="01C111BA" w:rsidR="002C0D01" w:rsidRDefault="002C0D01"/>
    <w:p w14:paraId="328C8571" w14:textId="0CF75E51" w:rsidR="00886577" w:rsidRDefault="00886577" w:rsidP="006F46CD">
      <w:pPr>
        <w:spacing w:before="240"/>
        <w:jc w:val="both"/>
      </w:pPr>
    </w:p>
    <w:p w14:paraId="466A2C6D" w14:textId="5BCA842D" w:rsidR="00886577" w:rsidRDefault="00886577" w:rsidP="006F46CD">
      <w:pPr>
        <w:spacing w:before="240"/>
        <w:jc w:val="both"/>
        <w:rPr>
          <w:rFonts w:ascii="Times New Roman" w:hAnsi="Times New Roman" w:cs="Times New Roman"/>
          <w:b/>
          <w:bCs/>
          <w:color w:val="0070C0"/>
          <w:sz w:val="36"/>
          <w:szCs w:val="36"/>
        </w:rPr>
      </w:pPr>
    </w:p>
    <w:p w14:paraId="33030812" w14:textId="69056FFA" w:rsidR="006F46CD" w:rsidRDefault="006F46CD" w:rsidP="006F46CD">
      <w:pPr>
        <w:spacing w:before="240"/>
        <w:rPr>
          <w:rFonts w:cstheme="minorHAnsi"/>
          <w:color w:val="FF0000"/>
          <w:sz w:val="24"/>
          <w:szCs w:val="24"/>
        </w:rPr>
      </w:pPr>
    </w:p>
    <w:p w14:paraId="13888F70" w14:textId="0DCEDC3A" w:rsidR="00617802" w:rsidRPr="006D17EF" w:rsidRDefault="00F8649B" w:rsidP="006D17EF">
      <w:pPr>
        <w:tabs>
          <w:tab w:val="left" w:pos="7470"/>
        </w:tabs>
        <w:rPr>
          <w:lang w:val="en-US"/>
        </w:rPr>
      </w:pPr>
      <w:r>
        <w:rPr>
          <w:lang w:val="en-US"/>
        </w:rPr>
        <w:lastRenderedPageBreak/>
        <w:tab/>
      </w:r>
      <w:r w:rsidR="00617802">
        <w:rPr>
          <w:noProof/>
          <w:lang w:val="en-US"/>
        </w:rPr>
        <mc:AlternateContent>
          <mc:Choice Requires="wps">
            <w:drawing>
              <wp:anchor distT="0" distB="0" distL="114300" distR="114300" simplePos="0" relativeHeight="251673600" behindDoc="0" locked="0" layoutInCell="1" allowOverlap="1" wp14:anchorId="4D22F308" wp14:editId="52EAD5D1">
                <wp:simplePos x="0" y="0"/>
                <wp:positionH relativeFrom="margin">
                  <wp:posOffset>1743075</wp:posOffset>
                </wp:positionH>
                <wp:positionV relativeFrom="paragraph">
                  <wp:posOffset>-752475</wp:posOffset>
                </wp:positionV>
                <wp:extent cx="1714500" cy="416459"/>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1714500" cy="416459"/>
                        </a:xfrm>
                        <a:prstGeom prst="rect">
                          <a:avLst/>
                        </a:prstGeom>
                        <a:noFill/>
                        <a:ln w="6350">
                          <a:noFill/>
                        </a:ln>
                      </wps:spPr>
                      <wps:txbx>
                        <w:txbxContent>
                          <w:p w14:paraId="1052C663" w14:textId="6CE0F0E2" w:rsidR="00617802" w:rsidRPr="00617802" w:rsidRDefault="00617802">
                            <w:pPr>
                              <w:rPr>
                                <w:b/>
                                <w:bCs/>
                                <w:color w:val="FFFFFF" w:themeColor="background1"/>
                                <w:sz w:val="52"/>
                                <w:szCs w:val="52"/>
                                <w:lang w:val="en-US"/>
                              </w:rPr>
                            </w:pPr>
                            <w:r w:rsidRPr="00617802">
                              <w:rPr>
                                <w:b/>
                                <w:bCs/>
                                <w:color w:val="FFFFFF" w:themeColor="background1"/>
                                <w:sz w:val="52"/>
                                <w:szCs w:val="52"/>
                                <w:lang w:val="en-US"/>
                              </w:rPr>
                              <w:t>CONTENT</w:t>
                            </w:r>
                            <w:r w:rsidR="00E6799B">
                              <w:rPr>
                                <w:b/>
                                <w:bCs/>
                                <w:color w:val="FFFFFF" w:themeColor="background1"/>
                                <w:sz w:val="52"/>
                                <w:szCs w:val="52"/>
                                <w:lang w:val="en-US"/>
                              </w:rPr>
                              <w:t>S</w:t>
                            </w:r>
                            <w:r w:rsidRPr="00617802">
                              <w:rPr>
                                <w:b/>
                                <w:bCs/>
                                <w:color w:val="FFFFFF" w:themeColor="background1"/>
                                <w:sz w:val="52"/>
                                <w:szCs w:val="5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F308" id="Text Box 22" o:spid="_x0000_s1034" type="#_x0000_t202" style="position:absolute;margin-left:137.25pt;margin-top:-59.25pt;width:135pt;height:32.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VvmGgIAADMEAAAOAAAAZHJzL2Uyb0RvYy54bWysU11v2yAUfZ+0/4B4X2xnTtp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" filled="f" stroked="f" strokeweight=".5pt">
                <v:textbox>
                  <w:txbxContent>
                    <w:p w14:paraId="1052C663" w14:textId="6CE0F0E2" w:rsidR="00617802" w:rsidRPr="00617802" w:rsidRDefault="00617802">
                      <w:pPr>
                        <w:rPr>
                          <w:b/>
                          <w:bCs/>
                          <w:color w:val="FFFFFF" w:themeColor="background1"/>
                          <w:sz w:val="52"/>
                          <w:szCs w:val="52"/>
                          <w:lang w:val="en-US"/>
                        </w:rPr>
                      </w:pPr>
                      <w:r w:rsidRPr="00617802">
                        <w:rPr>
                          <w:b/>
                          <w:bCs/>
                          <w:color w:val="FFFFFF" w:themeColor="background1"/>
                          <w:sz w:val="52"/>
                          <w:szCs w:val="52"/>
                          <w:lang w:val="en-US"/>
                        </w:rPr>
                        <w:t>CONTENT</w:t>
                      </w:r>
                      <w:r w:rsidR="00E6799B">
                        <w:rPr>
                          <w:b/>
                          <w:bCs/>
                          <w:color w:val="FFFFFF" w:themeColor="background1"/>
                          <w:sz w:val="52"/>
                          <w:szCs w:val="52"/>
                          <w:lang w:val="en-US"/>
                        </w:rPr>
                        <w:t>S</w:t>
                      </w:r>
                      <w:r w:rsidRPr="00617802">
                        <w:rPr>
                          <w:b/>
                          <w:bCs/>
                          <w:color w:val="FFFFFF" w:themeColor="background1"/>
                          <w:sz w:val="52"/>
                          <w:szCs w:val="52"/>
                          <w:lang w:val="en-US"/>
                        </w:rPr>
                        <w:t>:</w:t>
                      </w:r>
                    </w:p>
                  </w:txbxContent>
                </v:textbox>
                <w10:wrap anchorx="margin"/>
              </v:shape>
            </w:pict>
          </mc:Fallback>
        </mc:AlternateContent>
      </w:r>
      <w:r w:rsidR="00617802">
        <w:rPr>
          <w:noProof/>
          <w:lang w:val="en-US"/>
        </w:rPr>
        <mc:AlternateContent>
          <mc:Choice Requires="wps">
            <w:drawing>
              <wp:anchor distT="0" distB="0" distL="114300" distR="114300" simplePos="0" relativeHeight="251672576" behindDoc="0" locked="0" layoutInCell="1" allowOverlap="1" wp14:anchorId="417D82C9" wp14:editId="7CDD777C">
                <wp:simplePos x="0" y="0"/>
                <wp:positionH relativeFrom="page">
                  <wp:align>left</wp:align>
                </wp:positionH>
                <wp:positionV relativeFrom="paragraph">
                  <wp:posOffset>-904875</wp:posOffset>
                </wp:positionV>
                <wp:extent cx="7953375" cy="7048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7953375" cy="704850"/>
                        </a:xfrm>
                        <a:prstGeom prst="rect">
                          <a:avLst/>
                        </a:prstGeom>
                        <a:solidFill>
                          <a:srgbClr val="0070C0"/>
                        </a:solidFill>
                        <a:ln w="6350">
                          <a:solidFill>
                            <a:srgbClr val="0070C0"/>
                          </a:solidFill>
                        </a:ln>
                      </wps:spPr>
                      <wps:txbx>
                        <w:txbxContent>
                          <w:p w14:paraId="0637130E" w14:textId="77777777" w:rsidR="00617802" w:rsidRDefault="00617802" w:rsidP="006178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82C9" id="Text Box 21" o:spid="_x0000_s1035" type="#_x0000_t202" style="position:absolute;margin-left:0;margin-top:-71.25pt;width:626.25pt;height:55.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" fillcolor="#0070c0" strokecolor="#0070c0" strokeweight=".5pt">
                <v:textbox>
                  <w:txbxContent>
                    <w:p w14:paraId="0637130E" w14:textId="77777777" w:rsidR="00617802" w:rsidRDefault="00617802" w:rsidP="00617802"/>
                  </w:txbxContent>
                </v:textbox>
                <w10:wrap anchorx="page"/>
              </v:shape>
            </w:pict>
          </mc:Fallback>
        </mc:AlternateContent>
      </w:r>
    </w:p>
    <w:p w14:paraId="11227B78" w14:textId="77777777" w:rsidR="0081691C" w:rsidRPr="0081691C" w:rsidRDefault="0081691C" w:rsidP="00DC4635">
      <w:pPr>
        <w:rPr>
          <w:rFonts w:cstheme="minorHAnsi"/>
          <w:b/>
          <w:bCs/>
          <w:sz w:val="24"/>
          <w:szCs w:val="24"/>
          <w:lang w:val="en-US"/>
        </w:rPr>
      </w:pPr>
    </w:p>
    <w:sdt>
      <w:sdtPr>
        <w:rPr>
          <w:rFonts w:asciiTheme="minorHAnsi" w:eastAsiaTheme="minorEastAsia" w:hAnsiTheme="minorHAnsi" w:cs="Times New Roman"/>
          <w:b/>
          <w:bCs/>
          <w:color w:val="000000" w:themeColor="text1"/>
          <w:sz w:val="28"/>
          <w:szCs w:val="28"/>
        </w:rPr>
        <w:id w:val="-833525745"/>
        <w:docPartObj>
          <w:docPartGallery w:val="Table of Contents"/>
          <w:docPartUnique/>
        </w:docPartObj>
      </w:sdtPr>
      <w:sdtEndPr>
        <w:rPr>
          <w:color w:val="auto"/>
        </w:rPr>
      </w:sdtEndPr>
      <w:sdtContent>
        <w:p w14:paraId="151B82DC" w14:textId="1A5EE967" w:rsidR="00C1656D" w:rsidRPr="00F63E86" w:rsidRDefault="00C1656D">
          <w:pPr>
            <w:pStyle w:val="TOCHeading"/>
            <w:rPr>
              <w:b/>
              <w:bCs/>
              <w:color w:val="000000" w:themeColor="text1"/>
              <w:sz w:val="28"/>
              <w:szCs w:val="28"/>
            </w:rPr>
          </w:pPr>
        </w:p>
        <w:p w14:paraId="5B77FFC5" w14:textId="5D3A1E23" w:rsidR="00C1656D" w:rsidRPr="00F63E86" w:rsidRDefault="000E43A3" w:rsidP="006D17EF">
          <w:pPr>
            <w:pStyle w:val="TOC1"/>
            <w:rPr>
              <w:sz w:val="28"/>
              <w:szCs w:val="28"/>
            </w:rPr>
          </w:pPr>
          <w:r w:rsidRPr="00F63E86">
            <w:rPr>
              <w:sz w:val="28"/>
              <w:szCs w:val="28"/>
            </w:rPr>
            <w:t xml:space="preserve">Introduction </w:t>
          </w:r>
          <w:r w:rsidR="00C1656D" w:rsidRPr="00F63E86">
            <w:rPr>
              <w:sz w:val="28"/>
              <w:szCs w:val="28"/>
            </w:rPr>
            <w:ptab w:relativeTo="margin" w:alignment="right" w:leader="dot"/>
          </w:r>
          <w:r w:rsidR="0067613F" w:rsidRPr="00F63E86">
            <w:rPr>
              <w:sz w:val="28"/>
              <w:szCs w:val="28"/>
            </w:rPr>
            <w:t>2</w:t>
          </w:r>
        </w:p>
        <w:p w14:paraId="19A311AA" w14:textId="77777777" w:rsidR="006D17EF" w:rsidRPr="00F63E86" w:rsidRDefault="006D17EF" w:rsidP="006D17EF">
          <w:pPr>
            <w:rPr>
              <w:sz w:val="28"/>
              <w:szCs w:val="28"/>
              <w:lang w:val="en-US"/>
            </w:rPr>
          </w:pPr>
        </w:p>
        <w:p w14:paraId="2EBCADF8" w14:textId="1FE95E48" w:rsidR="00C1656D" w:rsidRPr="00F63E86" w:rsidRDefault="006A3024" w:rsidP="006D17EF">
          <w:pPr>
            <w:pStyle w:val="TOC1"/>
            <w:rPr>
              <w:sz w:val="28"/>
              <w:szCs w:val="28"/>
            </w:rPr>
          </w:pPr>
          <w:r w:rsidRPr="00F63E86">
            <w:rPr>
              <w:sz w:val="28"/>
              <w:szCs w:val="28"/>
            </w:rPr>
            <w:t>A Committee to Oversee the Presidency</w:t>
          </w:r>
          <w:r w:rsidR="00C1656D" w:rsidRPr="00F63E86">
            <w:rPr>
              <w:sz w:val="28"/>
              <w:szCs w:val="28"/>
            </w:rPr>
            <w:ptab w:relativeTo="margin" w:alignment="right" w:leader="dot"/>
          </w:r>
          <w:r w:rsidR="0067613F" w:rsidRPr="00F63E86">
            <w:rPr>
              <w:sz w:val="28"/>
              <w:szCs w:val="28"/>
            </w:rPr>
            <w:t>5</w:t>
          </w:r>
        </w:p>
        <w:p w14:paraId="56D2BA7C" w14:textId="77777777" w:rsidR="006D17EF" w:rsidRPr="00F63E86" w:rsidRDefault="006D17EF" w:rsidP="006D17EF">
          <w:pPr>
            <w:rPr>
              <w:sz w:val="28"/>
              <w:szCs w:val="28"/>
              <w:lang w:val="en-US"/>
            </w:rPr>
          </w:pPr>
        </w:p>
        <w:p w14:paraId="6706F460" w14:textId="10D9F253" w:rsidR="006D17EF" w:rsidRPr="00F63E86" w:rsidRDefault="00134F6F" w:rsidP="006D17EF">
          <w:pPr>
            <w:pStyle w:val="TOC1"/>
            <w:rPr>
              <w:sz w:val="28"/>
              <w:szCs w:val="28"/>
            </w:rPr>
          </w:pPr>
          <w:r w:rsidRPr="00F63E86">
            <w:rPr>
              <w:sz w:val="28"/>
              <w:szCs w:val="28"/>
            </w:rPr>
            <w:t xml:space="preserve">Increasing the Accountability of the Speaker </w:t>
          </w:r>
          <w:r w:rsidR="006A3024" w:rsidRPr="00F63E86">
            <w:rPr>
              <w:sz w:val="28"/>
              <w:szCs w:val="28"/>
            </w:rPr>
            <w:ptab w:relativeTo="margin" w:alignment="right" w:leader="dot"/>
          </w:r>
          <w:r w:rsidR="00A435BA" w:rsidRPr="00F63E86">
            <w:rPr>
              <w:sz w:val="28"/>
              <w:szCs w:val="28"/>
            </w:rPr>
            <w:t>5</w:t>
          </w:r>
        </w:p>
        <w:p w14:paraId="14321FC4" w14:textId="77777777" w:rsidR="006D17EF" w:rsidRPr="00F63E86" w:rsidRDefault="006D17EF" w:rsidP="006D17EF">
          <w:pPr>
            <w:rPr>
              <w:sz w:val="28"/>
              <w:szCs w:val="28"/>
              <w:lang w:val="en-US"/>
            </w:rPr>
          </w:pPr>
        </w:p>
        <w:p w14:paraId="5F1DC5D4" w14:textId="1938DD83" w:rsidR="006A3024" w:rsidRPr="00F63E86" w:rsidRDefault="00AF3C7C" w:rsidP="006D17EF">
          <w:pPr>
            <w:pStyle w:val="TOC1"/>
            <w:rPr>
              <w:sz w:val="28"/>
              <w:szCs w:val="28"/>
            </w:rPr>
          </w:pPr>
          <w:r w:rsidRPr="00F63E86">
            <w:rPr>
              <w:sz w:val="28"/>
              <w:szCs w:val="28"/>
            </w:rPr>
            <w:t xml:space="preserve">Increasing Opposition Chairperson Representation and </w:t>
          </w:r>
          <w:r w:rsidR="007707CB">
            <w:rPr>
              <w:sz w:val="28"/>
              <w:szCs w:val="28"/>
            </w:rPr>
            <w:t>Systems</w:t>
          </w:r>
          <w:r w:rsidRPr="00F63E86">
            <w:rPr>
              <w:sz w:val="28"/>
              <w:szCs w:val="28"/>
            </w:rPr>
            <w:t xml:space="preserve"> </w:t>
          </w:r>
          <w:r w:rsidR="006A3024" w:rsidRPr="00F63E86">
            <w:rPr>
              <w:sz w:val="28"/>
              <w:szCs w:val="28"/>
            </w:rPr>
            <w:ptab w:relativeTo="margin" w:alignment="right" w:leader="dot"/>
          </w:r>
          <w:r w:rsidR="00A435BA" w:rsidRPr="00F63E86">
            <w:rPr>
              <w:sz w:val="28"/>
              <w:szCs w:val="28"/>
            </w:rPr>
            <w:t>6</w:t>
          </w:r>
        </w:p>
        <w:p w14:paraId="33E036D3" w14:textId="77777777" w:rsidR="006D17EF" w:rsidRPr="00F63E86" w:rsidRDefault="006D17EF" w:rsidP="006D17EF">
          <w:pPr>
            <w:rPr>
              <w:sz w:val="28"/>
              <w:szCs w:val="28"/>
              <w:lang w:val="en-US"/>
            </w:rPr>
          </w:pPr>
        </w:p>
        <w:p w14:paraId="74B50215" w14:textId="3BA418D1" w:rsidR="006A3024" w:rsidRPr="00F63E86" w:rsidRDefault="002466B1" w:rsidP="006D17EF">
          <w:pPr>
            <w:pStyle w:val="TOC1"/>
            <w:rPr>
              <w:sz w:val="28"/>
              <w:szCs w:val="28"/>
            </w:rPr>
          </w:pPr>
          <w:r w:rsidRPr="00F63E86">
            <w:rPr>
              <w:sz w:val="28"/>
              <w:szCs w:val="28"/>
            </w:rPr>
            <w:t xml:space="preserve">Fixing Parliamentary Oversight </w:t>
          </w:r>
          <w:r w:rsidR="006A3024" w:rsidRPr="00F63E86">
            <w:rPr>
              <w:sz w:val="28"/>
              <w:szCs w:val="28"/>
            </w:rPr>
            <w:ptab w:relativeTo="margin" w:alignment="right" w:leader="dot"/>
          </w:r>
          <w:r w:rsidR="00A435BA" w:rsidRPr="00F63E86">
            <w:rPr>
              <w:sz w:val="28"/>
              <w:szCs w:val="28"/>
            </w:rPr>
            <w:t>8</w:t>
          </w:r>
        </w:p>
        <w:p w14:paraId="2158CD70" w14:textId="77777777" w:rsidR="006D17EF" w:rsidRPr="00F63E86" w:rsidRDefault="006D17EF" w:rsidP="006D17EF">
          <w:pPr>
            <w:rPr>
              <w:sz w:val="28"/>
              <w:szCs w:val="28"/>
              <w:lang w:val="en-US"/>
            </w:rPr>
          </w:pPr>
        </w:p>
        <w:p w14:paraId="08BF4C67" w14:textId="66CE0E69" w:rsidR="006A3024" w:rsidRPr="00F63E86" w:rsidRDefault="009F644A" w:rsidP="006D17EF">
          <w:pPr>
            <w:pStyle w:val="TOC1"/>
            <w:rPr>
              <w:sz w:val="28"/>
              <w:szCs w:val="28"/>
            </w:rPr>
          </w:pPr>
          <w:r w:rsidRPr="00F63E86">
            <w:rPr>
              <w:sz w:val="28"/>
              <w:szCs w:val="28"/>
            </w:rPr>
            <w:t xml:space="preserve">Enhancing Parliamentary Protection Services </w:t>
          </w:r>
          <w:r w:rsidR="006A3024" w:rsidRPr="00F63E86">
            <w:rPr>
              <w:sz w:val="28"/>
              <w:szCs w:val="28"/>
            </w:rPr>
            <w:ptab w:relativeTo="margin" w:alignment="right" w:leader="dot"/>
          </w:r>
          <w:r w:rsidR="003C0D30" w:rsidRPr="00F63E86">
            <w:rPr>
              <w:sz w:val="28"/>
              <w:szCs w:val="28"/>
            </w:rPr>
            <w:t>9</w:t>
          </w:r>
        </w:p>
        <w:p w14:paraId="0A0BD25A" w14:textId="77777777" w:rsidR="006D17EF" w:rsidRPr="00F63E86" w:rsidRDefault="006D17EF" w:rsidP="006D17EF">
          <w:pPr>
            <w:rPr>
              <w:sz w:val="28"/>
              <w:szCs w:val="28"/>
              <w:lang w:val="en-US"/>
            </w:rPr>
          </w:pPr>
        </w:p>
        <w:p w14:paraId="6DB785B2" w14:textId="3490DF5F" w:rsidR="006D17EF" w:rsidRPr="00F63E86" w:rsidRDefault="009F644A" w:rsidP="006D17EF">
          <w:pPr>
            <w:pStyle w:val="TOC1"/>
            <w:rPr>
              <w:sz w:val="28"/>
              <w:szCs w:val="28"/>
            </w:rPr>
          </w:pPr>
          <w:r w:rsidRPr="00F63E86">
            <w:rPr>
              <w:sz w:val="28"/>
              <w:szCs w:val="28"/>
            </w:rPr>
            <w:t xml:space="preserve">Increasing the Frequency of Presidential Questions </w:t>
          </w:r>
          <w:r w:rsidR="006A3024" w:rsidRPr="00F63E86">
            <w:rPr>
              <w:sz w:val="28"/>
              <w:szCs w:val="28"/>
            </w:rPr>
            <w:ptab w:relativeTo="margin" w:alignment="right" w:leader="dot"/>
          </w:r>
          <w:r w:rsidR="003C0D30" w:rsidRPr="00F63E86">
            <w:rPr>
              <w:sz w:val="28"/>
              <w:szCs w:val="28"/>
            </w:rPr>
            <w:t>10</w:t>
          </w:r>
        </w:p>
        <w:p w14:paraId="34D613F5" w14:textId="77777777" w:rsidR="006D17EF" w:rsidRPr="00F63E86" w:rsidRDefault="006D17EF" w:rsidP="006D17EF">
          <w:pPr>
            <w:rPr>
              <w:sz w:val="28"/>
              <w:szCs w:val="28"/>
              <w:lang w:val="en-US"/>
            </w:rPr>
          </w:pPr>
        </w:p>
        <w:p w14:paraId="718DE8A9" w14:textId="211F4E9F" w:rsidR="006A3024" w:rsidRDefault="009F644A" w:rsidP="006D17EF">
          <w:pPr>
            <w:pStyle w:val="TOC1"/>
            <w:rPr>
              <w:sz w:val="28"/>
              <w:szCs w:val="28"/>
            </w:rPr>
          </w:pPr>
          <w:bookmarkStart w:id="0" w:name="_Hlk109396783"/>
          <w:r w:rsidRPr="00F63E86">
            <w:rPr>
              <w:sz w:val="28"/>
              <w:szCs w:val="28"/>
            </w:rPr>
            <w:t xml:space="preserve">Creating Penalties for Cabinet Non-Attendance </w:t>
          </w:r>
          <w:r w:rsidR="006A3024" w:rsidRPr="00F63E86">
            <w:rPr>
              <w:sz w:val="28"/>
              <w:szCs w:val="28"/>
            </w:rPr>
            <w:ptab w:relativeTo="margin" w:alignment="right" w:leader="dot"/>
          </w:r>
          <w:r w:rsidR="003C0D30" w:rsidRPr="00F63E86">
            <w:rPr>
              <w:sz w:val="28"/>
              <w:szCs w:val="28"/>
            </w:rPr>
            <w:t>11</w:t>
          </w:r>
        </w:p>
        <w:p w14:paraId="4917DB70" w14:textId="77777777" w:rsidR="003F13AB" w:rsidRPr="003F13AB" w:rsidRDefault="003F13AB" w:rsidP="003F13AB">
          <w:pPr>
            <w:rPr>
              <w:lang w:val="en-US"/>
            </w:rPr>
          </w:pPr>
        </w:p>
        <w:bookmarkEnd w:id="0"/>
        <w:p w14:paraId="03FAFC8E" w14:textId="6B794039" w:rsidR="003F13AB" w:rsidRPr="003F13AB" w:rsidRDefault="003F13AB" w:rsidP="003F13AB">
          <w:pPr>
            <w:pStyle w:val="TOC1"/>
            <w:rPr>
              <w:sz w:val="28"/>
              <w:szCs w:val="28"/>
            </w:rPr>
          </w:pPr>
          <w:r w:rsidRPr="00E900DC">
            <w:rPr>
              <w:sz w:val="28"/>
              <w:szCs w:val="28"/>
              <w:lang w:val="en-ZA"/>
            </w:rPr>
            <w:t xml:space="preserve">The </w:t>
          </w:r>
          <w:r w:rsidR="00BE41B7">
            <w:rPr>
              <w:sz w:val="28"/>
              <w:szCs w:val="28"/>
              <w:lang w:val="en-ZA"/>
            </w:rPr>
            <w:t>R</w:t>
          </w:r>
          <w:r w:rsidR="00985ADF">
            <w:rPr>
              <w:sz w:val="28"/>
              <w:szCs w:val="28"/>
              <w:lang w:val="en-ZA"/>
            </w:rPr>
            <w:t>ei</w:t>
          </w:r>
          <w:r w:rsidRPr="00E900DC">
            <w:rPr>
              <w:sz w:val="28"/>
              <w:szCs w:val="28"/>
              <w:lang w:val="en-ZA"/>
            </w:rPr>
            <w:t xml:space="preserve">ntroduction of Interpellations </w:t>
          </w:r>
          <w:r w:rsidRPr="00E900DC">
            <w:rPr>
              <w:sz w:val="28"/>
              <w:szCs w:val="28"/>
            </w:rPr>
            <w:ptab w:relativeTo="margin" w:alignment="right" w:leader="dot"/>
          </w:r>
          <w:r w:rsidRPr="00E900DC">
            <w:rPr>
              <w:sz w:val="28"/>
              <w:szCs w:val="28"/>
            </w:rPr>
            <w:t>12</w:t>
          </w:r>
        </w:p>
        <w:p w14:paraId="0AFE1E6A" w14:textId="77777777" w:rsidR="006D17EF" w:rsidRPr="00F63E86" w:rsidRDefault="006D17EF" w:rsidP="006D17EF">
          <w:pPr>
            <w:rPr>
              <w:sz w:val="28"/>
              <w:szCs w:val="28"/>
              <w:lang w:val="en-US"/>
            </w:rPr>
          </w:pPr>
        </w:p>
        <w:p w14:paraId="6C237E73" w14:textId="6E1886A3" w:rsidR="006A3024" w:rsidRPr="00F63E86" w:rsidRDefault="00201E29" w:rsidP="006D17EF">
          <w:pPr>
            <w:pStyle w:val="TOC1"/>
            <w:rPr>
              <w:sz w:val="28"/>
              <w:szCs w:val="28"/>
            </w:rPr>
          </w:pPr>
          <w:r>
            <w:rPr>
              <w:sz w:val="28"/>
              <w:szCs w:val="28"/>
            </w:rPr>
            <w:t>Creating</w:t>
          </w:r>
          <w:r w:rsidR="00220710">
            <w:rPr>
              <w:sz w:val="28"/>
              <w:szCs w:val="28"/>
            </w:rPr>
            <w:t xml:space="preserve"> Penalties </w:t>
          </w:r>
          <w:r w:rsidR="00AA4F02">
            <w:rPr>
              <w:sz w:val="28"/>
              <w:szCs w:val="28"/>
            </w:rPr>
            <w:t>for</w:t>
          </w:r>
          <w:r w:rsidR="00E900DC">
            <w:rPr>
              <w:sz w:val="28"/>
              <w:szCs w:val="28"/>
            </w:rPr>
            <w:t xml:space="preserve"> Failing to Answer PQs Timeously</w:t>
          </w:r>
          <w:r w:rsidR="009F644A" w:rsidRPr="00F63E86">
            <w:rPr>
              <w:sz w:val="28"/>
              <w:szCs w:val="28"/>
            </w:rPr>
            <w:t xml:space="preserve"> </w:t>
          </w:r>
          <w:r w:rsidR="006A3024" w:rsidRPr="00F63E86">
            <w:rPr>
              <w:sz w:val="28"/>
              <w:szCs w:val="28"/>
            </w:rPr>
            <w:ptab w:relativeTo="margin" w:alignment="right" w:leader="dot"/>
          </w:r>
          <w:r w:rsidR="006D17EF" w:rsidRPr="00F63E86">
            <w:rPr>
              <w:sz w:val="28"/>
              <w:szCs w:val="28"/>
            </w:rPr>
            <w:t>12</w:t>
          </w:r>
        </w:p>
        <w:p w14:paraId="5255A49B" w14:textId="77777777" w:rsidR="006D17EF" w:rsidRPr="00F63E86" w:rsidRDefault="006D17EF" w:rsidP="006D17EF">
          <w:pPr>
            <w:rPr>
              <w:sz w:val="28"/>
              <w:szCs w:val="28"/>
              <w:lang w:val="en-US"/>
            </w:rPr>
          </w:pPr>
        </w:p>
        <w:p w14:paraId="72926F7B" w14:textId="250036C3" w:rsidR="00827A06" w:rsidRPr="00F63E86" w:rsidRDefault="00C70E12" w:rsidP="006D17EF">
          <w:pPr>
            <w:pStyle w:val="TOC1"/>
            <w:rPr>
              <w:sz w:val="28"/>
              <w:szCs w:val="28"/>
            </w:rPr>
          </w:pPr>
          <w:r w:rsidRPr="00F63E86">
            <w:rPr>
              <w:sz w:val="28"/>
              <w:szCs w:val="28"/>
            </w:rPr>
            <w:t xml:space="preserve">Ensuring Parliament Takes Action on the Zondo Report </w:t>
          </w:r>
          <w:r w:rsidR="006A3024" w:rsidRPr="00F63E86">
            <w:rPr>
              <w:sz w:val="28"/>
              <w:szCs w:val="28"/>
            </w:rPr>
            <w:ptab w:relativeTo="margin" w:alignment="right" w:leader="dot"/>
          </w:r>
          <w:r w:rsidR="006D17EF" w:rsidRPr="00F63E86">
            <w:rPr>
              <w:sz w:val="28"/>
              <w:szCs w:val="28"/>
            </w:rPr>
            <w:t>13</w:t>
          </w:r>
        </w:p>
      </w:sdtContent>
    </w:sdt>
    <w:p w14:paraId="42B19A3E" w14:textId="77777777" w:rsidR="006D17EF" w:rsidRDefault="006D17EF" w:rsidP="00DC4635">
      <w:pPr>
        <w:rPr>
          <w:rFonts w:cstheme="minorHAnsi"/>
          <w:b/>
          <w:bCs/>
          <w:sz w:val="24"/>
          <w:szCs w:val="24"/>
          <w:u w:val="single"/>
          <w:lang w:val="en-US"/>
        </w:rPr>
      </w:pPr>
    </w:p>
    <w:p w14:paraId="5BF296BA" w14:textId="77777777" w:rsidR="00F63E86" w:rsidRDefault="00F63E86" w:rsidP="00DC4635">
      <w:pPr>
        <w:rPr>
          <w:rFonts w:cstheme="minorHAnsi"/>
          <w:b/>
          <w:bCs/>
          <w:sz w:val="24"/>
          <w:szCs w:val="24"/>
          <w:u w:val="single"/>
          <w:lang w:val="en-US"/>
        </w:rPr>
      </w:pPr>
    </w:p>
    <w:p w14:paraId="3A28D695" w14:textId="77777777" w:rsidR="00F63E86" w:rsidRDefault="00F63E86" w:rsidP="00DC4635">
      <w:pPr>
        <w:rPr>
          <w:rFonts w:cstheme="minorHAnsi"/>
          <w:b/>
          <w:bCs/>
          <w:sz w:val="24"/>
          <w:szCs w:val="24"/>
          <w:u w:val="single"/>
          <w:lang w:val="en-US"/>
        </w:rPr>
      </w:pPr>
    </w:p>
    <w:p w14:paraId="28CC853E" w14:textId="77777777" w:rsidR="00F63E86" w:rsidRDefault="00F63E86" w:rsidP="00DC4635">
      <w:pPr>
        <w:rPr>
          <w:rFonts w:cstheme="minorHAnsi"/>
          <w:b/>
          <w:bCs/>
          <w:sz w:val="24"/>
          <w:szCs w:val="24"/>
          <w:u w:val="single"/>
          <w:lang w:val="en-US"/>
        </w:rPr>
      </w:pPr>
    </w:p>
    <w:p w14:paraId="3362721B" w14:textId="77777777" w:rsidR="00BB1FDC" w:rsidRDefault="00BB1FDC" w:rsidP="00DC4635">
      <w:pPr>
        <w:rPr>
          <w:rFonts w:cstheme="minorHAnsi"/>
          <w:b/>
          <w:bCs/>
          <w:sz w:val="24"/>
          <w:szCs w:val="24"/>
          <w:u w:val="single"/>
          <w:lang w:val="en-US"/>
        </w:rPr>
      </w:pPr>
    </w:p>
    <w:p w14:paraId="70D2669D" w14:textId="462C7A73" w:rsidR="00DC4635" w:rsidRPr="00201591" w:rsidRDefault="00DC4635" w:rsidP="00DC4635">
      <w:pPr>
        <w:rPr>
          <w:rFonts w:cstheme="minorHAnsi"/>
          <w:b/>
          <w:bCs/>
          <w:sz w:val="24"/>
          <w:szCs w:val="24"/>
          <w:u w:val="single"/>
          <w:lang w:val="en-US"/>
        </w:rPr>
      </w:pPr>
      <w:r w:rsidRPr="00201591">
        <w:rPr>
          <w:rFonts w:cstheme="minorHAnsi"/>
          <w:b/>
          <w:bCs/>
          <w:sz w:val="24"/>
          <w:szCs w:val="24"/>
          <w:u w:val="single"/>
          <w:lang w:val="en-US"/>
        </w:rPr>
        <w:lastRenderedPageBreak/>
        <w:t>Introduction</w:t>
      </w:r>
      <w:r w:rsidR="00201591">
        <w:rPr>
          <w:rFonts w:cstheme="minorHAnsi"/>
          <w:b/>
          <w:bCs/>
          <w:sz w:val="24"/>
          <w:szCs w:val="24"/>
          <w:u w:val="single"/>
          <w:lang w:val="en-US"/>
        </w:rPr>
        <w:t>:</w:t>
      </w:r>
    </w:p>
    <w:p w14:paraId="1CD8468F" w14:textId="5AF86A51" w:rsidR="0006586E" w:rsidRDefault="00FC51E3" w:rsidP="00DC4635">
      <w:pPr>
        <w:rPr>
          <w:rFonts w:cstheme="minorHAnsi"/>
          <w:bCs/>
          <w:sz w:val="24"/>
          <w:szCs w:val="24"/>
          <w:lang w:val="en-US"/>
        </w:rPr>
      </w:pPr>
      <w:r w:rsidRPr="00201591">
        <w:rPr>
          <w:rFonts w:cstheme="minorHAnsi"/>
          <w:bCs/>
          <w:sz w:val="24"/>
          <w:szCs w:val="24"/>
          <w:lang w:val="en-US"/>
        </w:rPr>
        <w:t>Today the</w:t>
      </w:r>
      <w:r w:rsidR="00F87731" w:rsidRPr="00201591">
        <w:rPr>
          <w:rFonts w:cstheme="minorHAnsi"/>
          <w:bCs/>
          <w:sz w:val="24"/>
          <w:szCs w:val="24"/>
          <w:lang w:val="en-US"/>
        </w:rPr>
        <w:t xml:space="preserve"> Official Opposition</w:t>
      </w:r>
      <w:r w:rsidRPr="00201591">
        <w:rPr>
          <w:rFonts w:cstheme="minorHAnsi"/>
          <w:bCs/>
          <w:sz w:val="24"/>
          <w:szCs w:val="24"/>
          <w:lang w:val="en-US"/>
        </w:rPr>
        <w:t xml:space="preserve"> </w:t>
      </w:r>
      <w:r w:rsidR="00F87731" w:rsidRPr="00201591">
        <w:rPr>
          <w:rFonts w:cstheme="minorHAnsi"/>
          <w:bCs/>
          <w:sz w:val="24"/>
          <w:szCs w:val="24"/>
          <w:lang w:val="en-US"/>
        </w:rPr>
        <w:t>Democratic Alliance (</w:t>
      </w:r>
      <w:r w:rsidRPr="00201591">
        <w:rPr>
          <w:rFonts w:cstheme="minorHAnsi"/>
          <w:bCs/>
          <w:sz w:val="24"/>
          <w:szCs w:val="24"/>
          <w:lang w:val="en-US"/>
        </w:rPr>
        <w:t>DA</w:t>
      </w:r>
      <w:r w:rsidR="00F87731" w:rsidRPr="00201591">
        <w:rPr>
          <w:rFonts w:cstheme="minorHAnsi"/>
          <w:bCs/>
          <w:sz w:val="24"/>
          <w:szCs w:val="24"/>
          <w:lang w:val="en-US"/>
        </w:rPr>
        <w:t>)</w:t>
      </w:r>
      <w:r w:rsidRPr="00201591">
        <w:rPr>
          <w:rFonts w:cstheme="minorHAnsi"/>
          <w:bCs/>
          <w:sz w:val="24"/>
          <w:szCs w:val="24"/>
          <w:lang w:val="en-US"/>
        </w:rPr>
        <w:t xml:space="preserve"> is announcing a </w:t>
      </w:r>
      <w:r w:rsidRPr="00201591">
        <w:rPr>
          <w:rFonts w:cstheme="minorHAnsi"/>
          <w:b/>
          <w:bCs/>
          <w:sz w:val="24"/>
          <w:szCs w:val="24"/>
          <w:lang w:val="en-US"/>
        </w:rPr>
        <w:t>host of actions</w:t>
      </w:r>
      <w:r w:rsidRPr="00201591">
        <w:rPr>
          <w:rFonts w:cstheme="minorHAnsi"/>
          <w:bCs/>
          <w:sz w:val="24"/>
          <w:szCs w:val="24"/>
          <w:lang w:val="en-US"/>
        </w:rPr>
        <w:t xml:space="preserve"> which will seek to bolster </w:t>
      </w:r>
      <w:r w:rsidR="00274032" w:rsidRPr="00201591">
        <w:rPr>
          <w:rFonts w:cstheme="minorHAnsi"/>
          <w:bCs/>
          <w:sz w:val="24"/>
          <w:szCs w:val="24"/>
          <w:lang w:val="en-US"/>
        </w:rPr>
        <w:t>the</w:t>
      </w:r>
      <w:r w:rsidRPr="00201591">
        <w:rPr>
          <w:rFonts w:cstheme="minorHAnsi"/>
          <w:bCs/>
          <w:sz w:val="24"/>
          <w:szCs w:val="24"/>
          <w:lang w:val="en-US"/>
        </w:rPr>
        <w:t xml:space="preserve"> central role </w:t>
      </w:r>
      <w:r w:rsidR="00274032" w:rsidRPr="00201591">
        <w:rPr>
          <w:rFonts w:cstheme="minorHAnsi"/>
          <w:bCs/>
          <w:sz w:val="24"/>
          <w:szCs w:val="24"/>
          <w:lang w:val="en-US"/>
        </w:rPr>
        <w:t xml:space="preserve">of Parliament </w:t>
      </w:r>
      <w:r w:rsidRPr="00201591">
        <w:rPr>
          <w:rFonts w:cstheme="minorHAnsi"/>
          <w:bCs/>
          <w:sz w:val="24"/>
          <w:szCs w:val="24"/>
          <w:lang w:val="en-US"/>
        </w:rPr>
        <w:t>in our democracy.</w:t>
      </w:r>
      <w:r w:rsidR="00F87731" w:rsidRPr="00201591">
        <w:rPr>
          <w:rFonts w:cstheme="minorHAnsi"/>
          <w:bCs/>
          <w:sz w:val="24"/>
          <w:szCs w:val="24"/>
          <w:lang w:val="en-US"/>
        </w:rPr>
        <w:t xml:space="preserve"> The DA has</w:t>
      </w:r>
      <w:r w:rsidR="00201591">
        <w:rPr>
          <w:rFonts w:cstheme="minorHAnsi"/>
          <w:bCs/>
          <w:sz w:val="24"/>
          <w:szCs w:val="24"/>
          <w:lang w:val="en-US"/>
        </w:rPr>
        <w:t xml:space="preserve">, for many </w:t>
      </w:r>
      <w:r w:rsidR="00F87731" w:rsidRPr="00201591">
        <w:rPr>
          <w:rFonts w:cstheme="minorHAnsi"/>
          <w:bCs/>
          <w:sz w:val="24"/>
          <w:szCs w:val="24"/>
          <w:lang w:val="en-US"/>
        </w:rPr>
        <w:t>y</w:t>
      </w:r>
      <w:r w:rsidR="00201591">
        <w:rPr>
          <w:rFonts w:cstheme="minorHAnsi"/>
          <w:bCs/>
          <w:sz w:val="24"/>
          <w:szCs w:val="24"/>
          <w:lang w:val="en-US"/>
        </w:rPr>
        <w:t>ears,</w:t>
      </w:r>
      <w:r w:rsidR="00F87731" w:rsidRPr="00201591">
        <w:rPr>
          <w:rFonts w:cstheme="minorHAnsi"/>
          <w:bCs/>
          <w:sz w:val="24"/>
          <w:szCs w:val="24"/>
          <w:lang w:val="en-US"/>
        </w:rPr>
        <w:t xml:space="preserve"> highlighted the failure of Parliament to hold the executive to account. T</w:t>
      </w:r>
      <w:r w:rsidR="00802AE6" w:rsidRPr="00201591">
        <w:rPr>
          <w:rFonts w:cstheme="minorHAnsi"/>
          <w:bCs/>
          <w:sz w:val="24"/>
          <w:szCs w:val="24"/>
          <w:lang w:val="en-US"/>
        </w:rPr>
        <w:t xml:space="preserve">here is an urgent need for </w:t>
      </w:r>
      <w:r w:rsidR="000612F0">
        <w:rPr>
          <w:rFonts w:cstheme="minorHAnsi"/>
          <w:bCs/>
          <w:sz w:val="24"/>
          <w:szCs w:val="24"/>
          <w:lang w:val="en-US"/>
        </w:rPr>
        <w:t>p</w:t>
      </w:r>
      <w:r w:rsidR="00802AE6" w:rsidRPr="00201591">
        <w:rPr>
          <w:rFonts w:cstheme="minorHAnsi"/>
          <w:bCs/>
          <w:sz w:val="24"/>
          <w:szCs w:val="24"/>
          <w:lang w:val="en-US"/>
        </w:rPr>
        <w:t xml:space="preserve">arliamentary oversight to be strengthened, and the independence of Parliament enhanced. </w:t>
      </w:r>
    </w:p>
    <w:p w14:paraId="696AE806" w14:textId="527A4C81" w:rsidR="00802AE6" w:rsidRPr="00201591" w:rsidRDefault="00802AE6" w:rsidP="00DC4635">
      <w:pPr>
        <w:rPr>
          <w:rFonts w:cstheme="minorHAnsi"/>
          <w:bCs/>
          <w:sz w:val="24"/>
          <w:szCs w:val="24"/>
          <w:lang w:val="en-US"/>
        </w:rPr>
      </w:pPr>
      <w:r w:rsidRPr="00201591">
        <w:rPr>
          <w:rFonts w:cstheme="minorHAnsi"/>
          <w:b/>
          <w:bCs/>
          <w:sz w:val="24"/>
          <w:szCs w:val="24"/>
          <w:lang w:val="en-US"/>
        </w:rPr>
        <w:t xml:space="preserve">The DA has a plan to get this done. </w:t>
      </w:r>
    </w:p>
    <w:p w14:paraId="634295F9" w14:textId="2E373609" w:rsidR="005055C3" w:rsidRPr="00201591" w:rsidRDefault="00DC6495" w:rsidP="00DC4635">
      <w:pPr>
        <w:rPr>
          <w:rFonts w:cstheme="minorHAnsi"/>
          <w:bCs/>
          <w:sz w:val="24"/>
          <w:szCs w:val="24"/>
          <w:lang w:val="en-US"/>
        </w:rPr>
      </w:pPr>
      <w:r w:rsidRPr="00201591">
        <w:rPr>
          <w:rFonts w:cstheme="minorHAnsi"/>
          <w:bCs/>
          <w:i/>
          <w:noProof/>
          <w:sz w:val="24"/>
          <w:szCs w:val="24"/>
          <w:lang w:val="en-US"/>
        </w:rPr>
        <mc:AlternateContent>
          <mc:Choice Requires="wps">
            <w:drawing>
              <wp:anchor distT="91440" distB="91440" distL="114300" distR="114300" simplePos="0" relativeHeight="251669504" behindDoc="0" locked="0" layoutInCell="1" allowOverlap="1" wp14:anchorId="0A4BE042" wp14:editId="13DF65C7">
                <wp:simplePos x="0" y="0"/>
                <wp:positionH relativeFrom="page">
                  <wp:posOffset>2103755</wp:posOffset>
                </wp:positionH>
                <wp:positionV relativeFrom="paragraph">
                  <wp:posOffset>1198785</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A344A92" w14:textId="5F42F663" w:rsidR="00201591" w:rsidRPr="00201591" w:rsidRDefault="006737D8" w:rsidP="006737D8">
                            <w:pPr>
                              <w:pBdr>
                                <w:top w:val="single" w:sz="24" w:space="8" w:color="4472C4" w:themeColor="accent1"/>
                                <w:bottom w:val="single" w:sz="24" w:space="8" w:color="4472C4" w:themeColor="accent1"/>
                              </w:pBdr>
                              <w:spacing w:after="0"/>
                              <w:jc w:val="center"/>
                              <w:rPr>
                                <w:i/>
                                <w:iCs/>
                                <w:sz w:val="24"/>
                                <w:lang w:val="en-US"/>
                              </w:rPr>
                            </w:pPr>
                            <w:r w:rsidRPr="00FC1E7B">
                              <w:rPr>
                                <w:i/>
                                <w:iCs/>
                                <w:sz w:val="24"/>
                                <w:lang w:val="en-US"/>
                              </w:rPr>
                              <w:t>“[Parliament] failed to use the oversight and accountability measures at its disposal”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A4BE042" id="_x0000_s1036" type="#_x0000_t202" style="position:absolute;margin-left:165.65pt;margin-top:94.4pt;width:273.6pt;height:110.55pt;z-index:25166950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4/QEAANY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" filled="f" stroked="f">
                <v:textbox style="mso-fit-shape-to-text:t">
                  <w:txbxContent>
                    <w:p w14:paraId="1A344A92" w14:textId="5F42F663" w:rsidR="00201591" w:rsidRPr="00201591" w:rsidRDefault="006737D8" w:rsidP="006737D8">
                      <w:pPr>
                        <w:pBdr>
                          <w:top w:val="single" w:sz="24" w:space="8" w:color="4472C4" w:themeColor="accent1"/>
                          <w:bottom w:val="single" w:sz="24" w:space="8" w:color="4472C4" w:themeColor="accent1"/>
                        </w:pBdr>
                        <w:spacing w:after="0"/>
                        <w:jc w:val="center"/>
                        <w:rPr>
                          <w:i/>
                          <w:iCs/>
                          <w:sz w:val="24"/>
                          <w:lang w:val="en-US"/>
                        </w:rPr>
                      </w:pPr>
                      <w:r w:rsidRPr="00FC1E7B">
                        <w:rPr>
                          <w:i/>
                          <w:iCs/>
                          <w:sz w:val="24"/>
                          <w:lang w:val="en-US"/>
                        </w:rPr>
                        <w:t>“[Parliament] failed to use the oversight and accountability measures at its disposal”</w:t>
                      </w:r>
                    </w:p>
                  </w:txbxContent>
                </v:textbox>
                <w10:wrap type="topAndBottom" anchorx="page"/>
              </v:shape>
            </w:pict>
          </mc:Fallback>
        </mc:AlternateContent>
      </w:r>
      <w:r w:rsidR="00013554">
        <w:rPr>
          <w:rFonts w:cstheme="minorHAnsi"/>
          <w:bCs/>
          <w:sz w:val="24"/>
          <w:szCs w:val="24"/>
          <w:lang w:val="en-US"/>
        </w:rPr>
        <w:t xml:space="preserve">The DA provided extensive testimony at the State Capture Commission concerning how Parliament failed to take its oversight role seriously during the state capture years.  </w:t>
      </w:r>
      <w:r w:rsidR="00A979BC" w:rsidRPr="00201591">
        <w:rPr>
          <w:rFonts w:cstheme="minorHAnsi"/>
          <w:bCs/>
          <w:sz w:val="24"/>
          <w:szCs w:val="24"/>
          <w:lang w:val="en-US"/>
        </w:rPr>
        <w:t xml:space="preserve">In the recently released State Capture Reports, </w:t>
      </w:r>
      <w:r w:rsidR="00013554">
        <w:rPr>
          <w:rFonts w:cstheme="minorHAnsi"/>
          <w:bCs/>
          <w:sz w:val="24"/>
          <w:szCs w:val="24"/>
          <w:lang w:val="en-US"/>
        </w:rPr>
        <w:t>it</w:t>
      </w:r>
      <w:r w:rsidR="00A979BC" w:rsidRPr="00201591">
        <w:rPr>
          <w:rFonts w:cstheme="minorHAnsi"/>
          <w:bCs/>
          <w:sz w:val="24"/>
          <w:szCs w:val="24"/>
          <w:lang w:val="en-US"/>
        </w:rPr>
        <w:t xml:space="preserve"> was confirmed that Parliament systematically failed to perform its role of holding the executive to account.</w:t>
      </w:r>
      <w:r w:rsidR="00201591">
        <w:rPr>
          <w:rFonts w:cstheme="minorHAnsi"/>
          <w:bCs/>
          <w:sz w:val="24"/>
          <w:szCs w:val="24"/>
          <w:lang w:val="en-US"/>
        </w:rPr>
        <w:t xml:space="preserve"> Chief Justice Raymond </w:t>
      </w:r>
      <w:r w:rsidR="005055C3" w:rsidRPr="00201591">
        <w:rPr>
          <w:rFonts w:cstheme="minorHAnsi"/>
          <w:bCs/>
          <w:sz w:val="24"/>
          <w:szCs w:val="24"/>
          <w:lang w:val="en-US"/>
        </w:rPr>
        <w:t xml:space="preserve">Zondo stated that: </w:t>
      </w:r>
    </w:p>
    <w:p w14:paraId="501A1698" w14:textId="200656A8" w:rsidR="00201591" w:rsidRPr="00201591" w:rsidRDefault="00201591" w:rsidP="00201591">
      <w:pPr>
        <w:spacing w:after="0" w:line="240" w:lineRule="auto"/>
        <w:jc w:val="center"/>
        <w:rPr>
          <w:rFonts w:cstheme="minorHAnsi"/>
          <w:bCs/>
          <w:i/>
          <w:sz w:val="24"/>
          <w:szCs w:val="24"/>
          <w:lang w:val="en-US"/>
        </w:rPr>
      </w:pPr>
    </w:p>
    <w:p w14:paraId="1A1A8134" w14:textId="3AB60949" w:rsidR="00201591" w:rsidRDefault="00FC51E3" w:rsidP="00DC4635">
      <w:pPr>
        <w:rPr>
          <w:rFonts w:cstheme="minorHAnsi"/>
          <w:bCs/>
          <w:sz w:val="24"/>
          <w:szCs w:val="24"/>
          <w:lang w:val="en-US"/>
        </w:rPr>
      </w:pPr>
      <w:r w:rsidRPr="00201591">
        <w:rPr>
          <w:rFonts w:cstheme="minorHAnsi"/>
          <w:bCs/>
          <w:sz w:val="24"/>
          <w:szCs w:val="24"/>
          <w:lang w:val="en-US"/>
        </w:rPr>
        <w:t xml:space="preserve">Parliament has </w:t>
      </w:r>
      <w:r w:rsidR="00A979BC" w:rsidRPr="00201591">
        <w:rPr>
          <w:rFonts w:cstheme="minorHAnsi"/>
          <w:bCs/>
          <w:sz w:val="24"/>
          <w:szCs w:val="24"/>
          <w:lang w:val="en-US"/>
        </w:rPr>
        <w:t xml:space="preserve">continuously </w:t>
      </w:r>
      <w:r w:rsidRPr="00201591">
        <w:rPr>
          <w:rFonts w:cstheme="minorHAnsi"/>
          <w:bCs/>
          <w:sz w:val="24"/>
          <w:szCs w:val="24"/>
          <w:lang w:val="en-US"/>
        </w:rPr>
        <w:t>acted as a lapdog of the executive</w:t>
      </w:r>
      <w:r w:rsidR="00D67AA7">
        <w:rPr>
          <w:rFonts w:cstheme="minorHAnsi"/>
          <w:bCs/>
          <w:sz w:val="24"/>
          <w:szCs w:val="24"/>
          <w:lang w:val="en-US"/>
        </w:rPr>
        <w:t>,</w:t>
      </w:r>
      <w:r w:rsidRPr="00201591">
        <w:rPr>
          <w:rFonts w:cstheme="minorHAnsi"/>
          <w:bCs/>
          <w:sz w:val="24"/>
          <w:szCs w:val="24"/>
          <w:lang w:val="en-US"/>
        </w:rPr>
        <w:t xml:space="preserve"> merely rubber-stamping decisions brought before it. Parliament has </w:t>
      </w:r>
      <w:r w:rsidR="00A36A54" w:rsidRPr="00201591">
        <w:rPr>
          <w:rFonts w:cstheme="minorHAnsi"/>
          <w:bCs/>
          <w:sz w:val="24"/>
          <w:szCs w:val="24"/>
          <w:lang w:val="en-US"/>
        </w:rPr>
        <w:t xml:space="preserve">also </w:t>
      </w:r>
      <w:r w:rsidRPr="00201591">
        <w:rPr>
          <w:rFonts w:cstheme="minorHAnsi"/>
          <w:bCs/>
          <w:sz w:val="24"/>
          <w:szCs w:val="24"/>
          <w:lang w:val="en-US"/>
        </w:rPr>
        <w:t xml:space="preserve">failed dismally in performing its central </w:t>
      </w:r>
      <w:r w:rsidRPr="007B1DE8">
        <w:rPr>
          <w:rFonts w:cstheme="minorHAnsi"/>
          <w:b/>
          <w:i/>
          <w:iCs/>
          <w:sz w:val="24"/>
          <w:szCs w:val="24"/>
          <w:lang w:val="en-US"/>
        </w:rPr>
        <w:t>oversight</w:t>
      </w:r>
      <w:r w:rsidRPr="00201591">
        <w:rPr>
          <w:rFonts w:cstheme="minorHAnsi"/>
          <w:bCs/>
          <w:sz w:val="24"/>
          <w:szCs w:val="24"/>
          <w:lang w:val="en-US"/>
        </w:rPr>
        <w:t xml:space="preserve"> </w:t>
      </w:r>
      <w:r w:rsidRPr="007B1DE8">
        <w:rPr>
          <w:rFonts w:cstheme="minorHAnsi"/>
          <w:b/>
          <w:i/>
          <w:iCs/>
          <w:sz w:val="24"/>
          <w:szCs w:val="24"/>
          <w:lang w:val="en-US"/>
        </w:rPr>
        <w:t>role</w:t>
      </w:r>
      <w:r w:rsidRPr="00201591">
        <w:rPr>
          <w:rFonts w:cstheme="minorHAnsi"/>
          <w:bCs/>
          <w:sz w:val="24"/>
          <w:szCs w:val="24"/>
          <w:lang w:val="en-US"/>
        </w:rPr>
        <w:t xml:space="preserve"> </w:t>
      </w:r>
      <w:r w:rsidR="00A36A54" w:rsidRPr="00201591">
        <w:rPr>
          <w:rFonts w:cstheme="minorHAnsi"/>
          <w:bCs/>
          <w:sz w:val="24"/>
          <w:szCs w:val="24"/>
          <w:lang w:val="en-US"/>
        </w:rPr>
        <w:t xml:space="preserve">over the executive, with ANC MPs actively preventing members of the executive from being interrogated and held accountable for their behavior and decisions. </w:t>
      </w:r>
    </w:p>
    <w:p w14:paraId="2436A0EA" w14:textId="05D14BA4" w:rsidR="00A36A54" w:rsidRDefault="00F87731" w:rsidP="00DC4635">
      <w:pPr>
        <w:rPr>
          <w:rFonts w:cstheme="minorHAnsi"/>
          <w:bCs/>
          <w:sz w:val="24"/>
          <w:szCs w:val="24"/>
          <w:lang w:val="en-US"/>
        </w:rPr>
      </w:pPr>
      <w:r w:rsidRPr="00201591">
        <w:rPr>
          <w:rFonts w:cstheme="minorHAnsi"/>
          <w:bCs/>
          <w:sz w:val="24"/>
          <w:szCs w:val="24"/>
          <w:lang w:val="en-US"/>
        </w:rPr>
        <w:t xml:space="preserve">This stems from the </w:t>
      </w:r>
      <w:r w:rsidRPr="00201591">
        <w:rPr>
          <w:rFonts w:cstheme="minorHAnsi"/>
          <w:b/>
          <w:bCs/>
          <w:sz w:val="24"/>
          <w:szCs w:val="24"/>
          <w:lang w:val="en-US"/>
        </w:rPr>
        <w:t>ANC’s policy of</w:t>
      </w:r>
      <w:r w:rsidRPr="00201591">
        <w:rPr>
          <w:rFonts w:cstheme="minorHAnsi"/>
          <w:bCs/>
          <w:sz w:val="24"/>
          <w:szCs w:val="24"/>
          <w:lang w:val="en-US"/>
        </w:rPr>
        <w:t xml:space="preserve"> </w:t>
      </w:r>
      <w:r w:rsidRPr="00201591">
        <w:rPr>
          <w:rFonts w:cstheme="minorHAnsi"/>
          <w:b/>
          <w:bCs/>
          <w:sz w:val="24"/>
          <w:szCs w:val="24"/>
          <w:lang w:val="en-US"/>
        </w:rPr>
        <w:t>‘cadre deployment’</w:t>
      </w:r>
      <w:r w:rsidRPr="00201591">
        <w:rPr>
          <w:rFonts w:cstheme="minorHAnsi"/>
          <w:bCs/>
          <w:sz w:val="24"/>
          <w:szCs w:val="24"/>
          <w:lang w:val="en-US"/>
        </w:rPr>
        <w:t>, where MPs are seen as being deployed to Parliament or the executive to simply do the bidding of the party.</w:t>
      </w:r>
    </w:p>
    <w:p w14:paraId="70C0A25E" w14:textId="1496BD80" w:rsidR="00246D49" w:rsidRDefault="00246D49" w:rsidP="00DC4635">
      <w:pPr>
        <w:rPr>
          <w:rFonts w:cstheme="minorHAnsi"/>
          <w:bCs/>
          <w:sz w:val="24"/>
          <w:szCs w:val="24"/>
          <w:lang w:val="en-US"/>
        </w:rPr>
      </w:pPr>
      <w:r>
        <w:rPr>
          <w:rFonts w:cstheme="minorHAnsi"/>
          <w:bCs/>
          <w:sz w:val="24"/>
          <w:szCs w:val="24"/>
          <w:lang w:val="en-US"/>
        </w:rPr>
        <w:t xml:space="preserve">This continues today, when the Speaker of </w:t>
      </w:r>
      <w:r w:rsidR="000205B9">
        <w:rPr>
          <w:rFonts w:cstheme="minorHAnsi"/>
          <w:bCs/>
          <w:sz w:val="24"/>
          <w:szCs w:val="24"/>
          <w:lang w:val="en-US"/>
        </w:rPr>
        <w:t>the National Assembly</w:t>
      </w:r>
      <w:r>
        <w:rPr>
          <w:rFonts w:cstheme="minorHAnsi"/>
          <w:bCs/>
          <w:sz w:val="24"/>
          <w:szCs w:val="24"/>
          <w:lang w:val="en-US"/>
        </w:rPr>
        <w:t xml:space="preserve"> refused the DA’s request to establish an ad-hoc committee to investigate allegations surrounding the theft and alleged cover-up at President Ramaphosa’s Phala Phala farm. This demonstrates the continued shielding of the executive by Parliament, contrary to the accountability </w:t>
      </w:r>
      <w:r w:rsidR="00013554">
        <w:rPr>
          <w:rFonts w:cstheme="minorHAnsi"/>
          <w:bCs/>
          <w:sz w:val="24"/>
          <w:szCs w:val="24"/>
          <w:lang w:val="en-US"/>
        </w:rPr>
        <w:t>role</w:t>
      </w:r>
      <w:r>
        <w:rPr>
          <w:rFonts w:cstheme="minorHAnsi"/>
          <w:bCs/>
          <w:sz w:val="24"/>
          <w:szCs w:val="24"/>
          <w:lang w:val="en-US"/>
        </w:rPr>
        <w:t xml:space="preserve"> Parliament is tasked to play </w:t>
      </w:r>
      <w:r w:rsidR="00EA6572">
        <w:rPr>
          <w:rFonts w:cstheme="minorHAnsi"/>
          <w:bCs/>
          <w:sz w:val="24"/>
          <w:szCs w:val="24"/>
          <w:lang w:val="en-US"/>
        </w:rPr>
        <w:t>by</w:t>
      </w:r>
      <w:r>
        <w:rPr>
          <w:rFonts w:cstheme="minorHAnsi"/>
          <w:bCs/>
          <w:sz w:val="24"/>
          <w:szCs w:val="24"/>
          <w:lang w:val="en-US"/>
        </w:rPr>
        <w:t xml:space="preserve"> our Constitution. </w:t>
      </w:r>
    </w:p>
    <w:p w14:paraId="36DE849B" w14:textId="31D34AED" w:rsidR="00274032" w:rsidRPr="00201591" w:rsidRDefault="00274032" w:rsidP="00DC4635">
      <w:pPr>
        <w:rPr>
          <w:rFonts w:cstheme="minorHAnsi"/>
          <w:bCs/>
          <w:sz w:val="24"/>
          <w:szCs w:val="24"/>
          <w:lang w:val="en-US"/>
        </w:rPr>
      </w:pPr>
      <w:r w:rsidRPr="00201591">
        <w:rPr>
          <w:rFonts w:cstheme="minorHAnsi"/>
          <w:bCs/>
          <w:sz w:val="24"/>
          <w:szCs w:val="24"/>
          <w:lang w:val="en-US"/>
        </w:rPr>
        <w:t xml:space="preserve">The requirement that Parliament serves as a mechanism to enforce accountability and perform oversight over the executive is outlined within our Constitution. </w:t>
      </w:r>
    </w:p>
    <w:p w14:paraId="3FE90525" w14:textId="77777777" w:rsidR="00274032" w:rsidRPr="00201591" w:rsidRDefault="00A36A54" w:rsidP="00DC322B">
      <w:pPr>
        <w:pStyle w:val="ListParagraph"/>
        <w:numPr>
          <w:ilvl w:val="0"/>
          <w:numId w:val="24"/>
        </w:numPr>
        <w:ind w:left="360"/>
        <w:rPr>
          <w:rFonts w:cstheme="minorHAnsi"/>
          <w:b/>
          <w:bCs/>
          <w:sz w:val="24"/>
          <w:szCs w:val="24"/>
          <w:lang w:val="en-US"/>
        </w:rPr>
      </w:pPr>
      <w:r w:rsidRPr="00201591">
        <w:rPr>
          <w:rFonts w:cstheme="minorHAnsi"/>
          <w:bCs/>
          <w:sz w:val="24"/>
          <w:szCs w:val="24"/>
          <w:lang w:val="en-US"/>
        </w:rPr>
        <w:t>The founding values of</w:t>
      </w:r>
      <w:r w:rsidR="00274032" w:rsidRPr="00201591">
        <w:rPr>
          <w:rFonts w:cstheme="minorHAnsi"/>
          <w:bCs/>
          <w:sz w:val="24"/>
          <w:szCs w:val="24"/>
          <w:lang w:val="en-US"/>
        </w:rPr>
        <w:t xml:space="preserve"> South Africa </w:t>
      </w:r>
      <w:r w:rsidRPr="00201591">
        <w:rPr>
          <w:rFonts w:cstheme="minorHAnsi"/>
          <w:bCs/>
          <w:sz w:val="24"/>
          <w:szCs w:val="24"/>
          <w:lang w:val="en-US"/>
        </w:rPr>
        <w:t>includes in Section 1(d) of the Constitution, “</w:t>
      </w:r>
      <w:r w:rsidRPr="00201591">
        <w:rPr>
          <w:rFonts w:cstheme="minorHAnsi"/>
          <w:b/>
          <w:bCs/>
          <w:sz w:val="24"/>
          <w:szCs w:val="24"/>
          <w:lang w:val="en-US"/>
        </w:rPr>
        <w:t xml:space="preserve">Accountability, Responsiveness and Openness”. </w:t>
      </w:r>
    </w:p>
    <w:p w14:paraId="78DD6FF8" w14:textId="77777777" w:rsidR="00DC322B" w:rsidRPr="00201591" w:rsidRDefault="00DC322B" w:rsidP="00DC322B">
      <w:pPr>
        <w:pStyle w:val="ListParagraph"/>
        <w:rPr>
          <w:rFonts w:cstheme="minorHAnsi"/>
          <w:b/>
          <w:bCs/>
          <w:sz w:val="24"/>
          <w:szCs w:val="24"/>
          <w:lang w:val="en-US"/>
        </w:rPr>
      </w:pPr>
    </w:p>
    <w:p w14:paraId="6FBA5B07" w14:textId="1DA3B73E" w:rsidR="00FC51E3" w:rsidRPr="00201591" w:rsidRDefault="00274032" w:rsidP="00DC322B">
      <w:pPr>
        <w:pStyle w:val="ListParagraph"/>
        <w:numPr>
          <w:ilvl w:val="0"/>
          <w:numId w:val="24"/>
        </w:numPr>
        <w:ind w:left="360"/>
        <w:rPr>
          <w:rFonts w:cstheme="minorHAnsi"/>
          <w:bCs/>
          <w:sz w:val="24"/>
          <w:szCs w:val="24"/>
          <w:lang w:val="en-US"/>
        </w:rPr>
      </w:pPr>
      <w:r w:rsidRPr="00201591">
        <w:rPr>
          <w:rFonts w:cstheme="minorHAnsi"/>
          <w:bCs/>
          <w:sz w:val="24"/>
          <w:szCs w:val="24"/>
          <w:lang w:val="en-US"/>
        </w:rPr>
        <w:t xml:space="preserve">Section 42(3) of the Constitution provides that: </w:t>
      </w:r>
    </w:p>
    <w:p w14:paraId="2FFD5973" w14:textId="265EBF0E" w:rsidR="00EC41AD" w:rsidRPr="00EC41AD" w:rsidRDefault="00274032" w:rsidP="00EC41AD">
      <w:pPr>
        <w:ind w:left="360"/>
        <w:rPr>
          <w:rFonts w:cstheme="minorHAnsi"/>
          <w:b/>
          <w:bCs/>
          <w:i/>
          <w:sz w:val="24"/>
          <w:szCs w:val="24"/>
          <w:lang w:val="en-US"/>
        </w:rPr>
      </w:pPr>
      <w:r w:rsidRPr="00201591">
        <w:rPr>
          <w:rFonts w:cstheme="minorHAnsi"/>
          <w:bCs/>
          <w:i/>
          <w:sz w:val="24"/>
          <w:szCs w:val="24"/>
          <w:lang w:val="en-US"/>
        </w:rPr>
        <w:t>“The National Assembly is elected to represent the people and to ensure government by the people under the</w:t>
      </w:r>
      <w:r w:rsidR="00EC41AD">
        <w:rPr>
          <w:rFonts w:cstheme="minorHAnsi"/>
          <w:bCs/>
          <w:i/>
          <w:sz w:val="24"/>
          <w:szCs w:val="24"/>
          <w:lang w:val="en-US"/>
        </w:rPr>
        <w:t xml:space="preserve"> </w:t>
      </w:r>
      <w:r w:rsidRPr="00201591">
        <w:rPr>
          <w:rFonts w:cstheme="minorHAnsi"/>
          <w:bCs/>
          <w:i/>
          <w:sz w:val="24"/>
          <w:szCs w:val="24"/>
          <w:lang w:val="en-US"/>
        </w:rPr>
        <w:t>Constitution. It does this by choosing the President, by providing a national forum for public consideration of issues, by passing legislation</w:t>
      </w:r>
      <w:r w:rsidRPr="00201591">
        <w:rPr>
          <w:rFonts w:cstheme="minorHAnsi"/>
          <w:b/>
          <w:bCs/>
          <w:i/>
          <w:sz w:val="24"/>
          <w:szCs w:val="24"/>
          <w:lang w:val="en-US"/>
        </w:rPr>
        <w:t xml:space="preserve"> </w:t>
      </w:r>
      <w:r w:rsidRPr="00201591">
        <w:rPr>
          <w:rFonts w:cstheme="minorHAnsi"/>
          <w:bCs/>
          <w:i/>
          <w:sz w:val="24"/>
          <w:szCs w:val="24"/>
          <w:lang w:val="en-US"/>
        </w:rPr>
        <w:t>and</w:t>
      </w:r>
      <w:r w:rsidRPr="00201591">
        <w:rPr>
          <w:rFonts w:cstheme="minorHAnsi"/>
          <w:b/>
          <w:bCs/>
          <w:i/>
          <w:sz w:val="24"/>
          <w:szCs w:val="24"/>
          <w:lang w:val="en-US"/>
        </w:rPr>
        <w:t xml:space="preserve"> by scrutinizing and overseeing executive action” </w:t>
      </w:r>
    </w:p>
    <w:p w14:paraId="6278F53D" w14:textId="2EFC8E8B" w:rsidR="00FC51E3" w:rsidRPr="00201591" w:rsidRDefault="00274032" w:rsidP="00DC322B">
      <w:pPr>
        <w:pStyle w:val="ListParagraph"/>
        <w:numPr>
          <w:ilvl w:val="0"/>
          <w:numId w:val="25"/>
        </w:numPr>
        <w:ind w:left="360" w:hanging="270"/>
        <w:rPr>
          <w:rFonts w:cstheme="minorHAnsi"/>
          <w:bCs/>
          <w:sz w:val="24"/>
          <w:szCs w:val="24"/>
          <w:lang w:val="en-US"/>
        </w:rPr>
      </w:pPr>
      <w:r w:rsidRPr="00201591">
        <w:rPr>
          <w:rFonts w:cstheme="minorHAnsi"/>
          <w:bCs/>
          <w:sz w:val="24"/>
          <w:szCs w:val="24"/>
          <w:lang w:val="en-US"/>
        </w:rPr>
        <w:lastRenderedPageBreak/>
        <w:t xml:space="preserve">Section 55(2) of the Constitution further provides that: </w:t>
      </w:r>
    </w:p>
    <w:p w14:paraId="29F528C3" w14:textId="27265BCE" w:rsidR="00274032" w:rsidRPr="00201591" w:rsidRDefault="00274032" w:rsidP="00DC322B">
      <w:pPr>
        <w:ind w:left="360"/>
        <w:rPr>
          <w:rFonts w:cstheme="minorHAnsi"/>
          <w:bCs/>
          <w:i/>
          <w:sz w:val="24"/>
          <w:szCs w:val="24"/>
          <w:lang w:val="en-US"/>
        </w:rPr>
      </w:pPr>
      <w:r w:rsidRPr="00201591">
        <w:rPr>
          <w:rFonts w:cstheme="minorHAnsi"/>
          <w:bCs/>
          <w:sz w:val="24"/>
          <w:szCs w:val="24"/>
          <w:lang w:val="en-US"/>
        </w:rPr>
        <w:t>“</w:t>
      </w:r>
      <w:r w:rsidRPr="00201591">
        <w:rPr>
          <w:rFonts w:cstheme="minorHAnsi"/>
          <w:bCs/>
          <w:i/>
          <w:sz w:val="24"/>
          <w:szCs w:val="24"/>
          <w:lang w:val="en-US"/>
        </w:rPr>
        <w:t xml:space="preserve">The national assembly must provide for mechanisms- </w:t>
      </w:r>
    </w:p>
    <w:p w14:paraId="090F330E" w14:textId="5B8FCDFF" w:rsidR="00274032" w:rsidRPr="00201591" w:rsidRDefault="00274032" w:rsidP="00DC322B">
      <w:pPr>
        <w:ind w:left="360"/>
        <w:rPr>
          <w:rFonts w:cstheme="minorHAnsi"/>
          <w:bCs/>
          <w:i/>
          <w:sz w:val="24"/>
          <w:szCs w:val="24"/>
          <w:lang w:val="en-US"/>
        </w:rPr>
      </w:pPr>
      <w:r w:rsidRPr="00201591">
        <w:rPr>
          <w:rFonts w:cstheme="minorHAnsi"/>
          <w:bCs/>
          <w:i/>
          <w:sz w:val="24"/>
          <w:szCs w:val="24"/>
          <w:lang w:val="en-US"/>
        </w:rPr>
        <w:t xml:space="preserve">(a) to ensure that </w:t>
      </w:r>
      <w:r w:rsidRPr="00201591">
        <w:rPr>
          <w:rFonts w:cstheme="minorHAnsi"/>
          <w:b/>
          <w:bCs/>
          <w:i/>
          <w:sz w:val="24"/>
          <w:szCs w:val="24"/>
          <w:lang w:val="en-US"/>
        </w:rPr>
        <w:t>all executive organs of state</w:t>
      </w:r>
      <w:r w:rsidRPr="00201591">
        <w:rPr>
          <w:rFonts w:cstheme="minorHAnsi"/>
          <w:bCs/>
          <w:i/>
          <w:sz w:val="24"/>
          <w:szCs w:val="24"/>
          <w:lang w:val="en-US"/>
        </w:rPr>
        <w:t xml:space="preserve"> in the national sphere of government </w:t>
      </w:r>
      <w:r w:rsidRPr="00201591">
        <w:rPr>
          <w:rFonts w:cstheme="minorHAnsi"/>
          <w:b/>
          <w:bCs/>
          <w:i/>
          <w:sz w:val="24"/>
          <w:szCs w:val="24"/>
          <w:lang w:val="en-US"/>
        </w:rPr>
        <w:t>are accountable it</w:t>
      </w:r>
      <w:r w:rsidRPr="00201591">
        <w:rPr>
          <w:rFonts w:cstheme="minorHAnsi"/>
          <w:bCs/>
          <w:i/>
          <w:sz w:val="24"/>
          <w:szCs w:val="24"/>
          <w:lang w:val="en-US"/>
        </w:rPr>
        <w:t>; and</w:t>
      </w:r>
    </w:p>
    <w:p w14:paraId="155A01DA" w14:textId="4BFED964" w:rsidR="00274032" w:rsidRPr="00201591" w:rsidRDefault="00274032" w:rsidP="00DC322B">
      <w:pPr>
        <w:ind w:left="360"/>
        <w:rPr>
          <w:rFonts w:cstheme="minorHAnsi"/>
          <w:bCs/>
          <w:i/>
          <w:sz w:val="24"/>
          <w:szCs w:val="24"/>
          <w:lang w:val="en-US"/>
        </w:rPr>
      </w:pPr>
      <w:r w:rsidRPr="00201591">
        <w:rPr>
          <w:rFonts w:cstheme="minorHAnsi"/>
          <w:bCs/>
          <w:i/>
          <w:sz w:val="24"/>
          <w:szCs w:val="24"/>
          <w:lang w:val="en-US"/>
        </w:rPr>
        <w:t xml:space="preserve">(b) </w:t>
      </w:r>
      <w:r w:rsidRPr="00201591">
        <w:rPr>
          <w:rFonts w:cstheme="minorHAnsi"/>
          <w:b/>
          <w:bCs/>
          <w:i/>
          <w:sz w:val="24"/>
          <w:szCs w:val="24"/>
          <w:lang w:val="en-US"/>
        </w:rPr>
        <w:t>to maintain oversight of (i) the exercise of national executive authority</w:t>
      </w:r>
      <w:r w:rsidRPr="00201591">
        <w:rPr>
          <w:rFonts w:cstheme="minorHAnsi"/>
          <w:bCs/>
          <w:i/>
          <w:sz w:val="24"/>
          <w:szCs w:val="24"/>
          <w:lang w:val="en-US"/>
        </w:rPr>
        <w:t xml:space="preserve">, including the implementation  of legislation;  and (ii) any organ of state” </w:t>
      </w:r>
    </w:p>
    <w:p w14:paraId="0AE6B570" w14:textId="77777777" w:rsidR="00274032" w:rsidRPr="00201591" w:rsidRDefault="00274032" w:rsidP="00DC4635">
      <w:pPr>
        <w:rPr>
          <w:rFonts w:cstheme="minorHAnsi"/>
          <w:bCs/>
          <w:i/>
          <w:sz w:val="24"/>
          <w:szCs w:val="24"/>
          <w:lang w:val="en-US"/>
        </w:rPr>
      </w:pPr>
    </w:p>
    <w:p w14:paraId="3673DE47" w14:textId="37DB60DF" w:rsidR="00B62C0D" w:rsidRDefault="00706F80" w:rsidP="00DC4635">
      <w:pPr>
        <w:rPr>
          <w:rFonts w:cstheme="minorHAnsi"/>
          <w:sz w:val="24"/>
          <w:szCs w:val="24"/>
          <w:lang w:val="en-US"/>
        </w:rPr>
      </w:pPr>
      <w:r w:rsidRPr="00201591">
        <w:rPr>
          <w:rFonts w:cstheme="minorHAnsi"/>
          <w:b/>
          <w:sz w:val="24"/>
          <w:szCs w:val="24"/>
          <w:lang w:val="en-US"/>
        </w:rPr>
        <w:t>As</w:t>
      </w:r>
      <w:r w:rsidRPr="00201591">
        <w:rPr>
          <w:rFonts w:cstheme="minorHAnsi"/>
          <w:sz w:val="24"/>
          <w:szCs w:val="24"/>
          <w:lang w:val="en-US"/>
        </w:rPr>
        <w:t xml:space="preserve"> </w:t>
      </w:r>
      <w:r w:rsidRPr="00201591">
        <w:rPr>
          <w:rFonts w:cstheme="minorHAnsi"/>
          <w:b/>
          <w:sz w:val="24"/>
          <w:szCs w:val="24"/>
          <w:lang w:val="en-US"/>
        </w:rPr>
        <w:t>constitutionalism is a core value</w:t>
      </w:r>
      <w:r w:rsidRPr="00201591">
        <w:rPr>
          <w:rFonts w:cstheme="minorHAnsi"/>
          <w:sz w:val="24"/>
          <w:szCs w:val="24"/>
          <w:lang w:val="en-US"/>
        </w:rPr>
        <w:t xml:space="preserve"> </w:t>
      </w:r>
      <w:r w:rsidRPr="00201591">
        <w:rPr>
          <w:rFonts w:cstheme="minorHAnsi"/>
          <w:b/>
          <w:sz w:val="24"/>
          <w:szCs w:val="24"/>
          <w:lang w:val="en-US"/>
        </w:rPr>
        <w:t>of the DA</w:t>
      </w:r>
      <w:r w:rsidRPr="00201591">
        <w:rPr>
          <w:rFonts w:cstheme="minorHAnsi"/>
          <w:sz w:val="24"/>
          <w:szCs w:val="24"/>
          <w:lang w:val="en-US"/>
        </w:rPr>
        <w:t xml:space="preserve">, the party will seek to embrace, further and defend all aspects of the Constitution. </w:t>
      </w:r>
      <w:r w:rsidR="00B62C0D">
        <w:rPr>
          <w:rFonts w:cstheme="minorHAnsi"/>
          <w:sz w:val="24"/>
          <w:szCs w:val="24"/>
          <w:lang w:val="en-US"/>
        </w:rPr>
        <w:t xml:space="preserve">It is essential that Parliament functions properly – our democracy depends on it. </w:t>
      </w:r>
    </w:p>
    <w:p w14:paraId="0209C2AF" w14:textId="268AD0AA" w:rsidR="00DC4635" w:rsidRPr="00201591" w:rsidRDefault="00706F80" w:rsidP="00DC4635">
      <w:pPr>
        <w:rPr>
          <w:rFonts w:cstheme="minorHAnsi"/>
          <w:sz w:val="24"/>
          <w:szCs w:val="24"/>
          <w:lang w:val="en-US"/>
        </w:rPr>
      </w:pPr>
      <w:r w:rsidRPr="00201591">
        <w:rPr>
          <w:rFonts w:cstheme="minorHAnsi"/>
          <w:sz w:val="24"/>
          <w:szCs w:val="24"/>
          <w:lang w:val="en-US"/>
        </w:rPr>
        <w:t xml:space="preserve">This requires that the principle of separation of powers be strengthened in respect of Parliament in particular. </w:t>
      </w:r>
      <w:r w:rsidR="00DC4635" w:rsidRPr="00201591">
        <w:rPr>
          <w:rFonts w:cstheme="minorHAnsi"/>
          <w:sz w:val="24"/>
          <w:szCs w:val="24"/>
          <w:lang w:val="en-US"/>
        </w:rPr>
        <w:t xml:space="preserve">Under the doctrine of separation of powers, Parliament should operate </w:t>
      </w:r>
      <w:r w:rsidR="00DC4635" w:rsidRPr="00B62C0D">
        <w:rPr>
          <w:rFonts w:cstheme="minorHAnsi"/>
          <w:b/>
          <w:bCs/>
          <w:sz w:val="24"/>
          <w:szCs w:val="24"/>
          <w:lang w:val="en-US"/>
        </w:rPr>
        <w:t>independently</w:t>
      </w:r>
      <w:r w:rsidR="00DC4635" w:rsidRPr="00201591">
        <w:rPr>
          <w:rFonts w:cstheme="minorHAnsi"/>
          <w:sz w:val="24"/>
          <w:szCs w:val="24"/>
          <w:lang w:val="en-US"/>
        </w:rPr>
        <w:t xml:space="preserve"> of the other two branches of government – the executive and the judiciary. </w:t>
      </w:r>
    </w:p>
    <w:p w14:paraId="582DA32B" w14:textId="1938CF24" w:rsidR="00DC4635" w:rsidRPr="00201591" w:rsidRDefault="00DC4635" w:rsidP="00DC4635">
      <w:pPr>
        <w:rPr>
          <w:rFonts w:cstheme="minorHAnsi"/>
          <w:sz w:val="24"/>
          <w:szCs w:val="24"/>
          <w:lang w:val="en-US"/>
        </w:rPr>
      </w:pPr>
      <w:r w:rsidRPr="00201591">
        <w:rPr>
          <w:rFonts w:cstheme="minorHAnsi"/>
          <w:sz w:val="24"/>
          <w:szCs w:val="24"/>
          <w:lang w:val="en-US"/>
        </w:rPr>
        <w:t xml:space="preserve">While </w:t>
      </w:r>
      <w:r w:rsidR="00F87731" w:rsidRPr="00201591">
        <w:rPr>
          <w:rFonts w:cstheme="minorHAnsi"/>
          <w:sz w:val="24"/>
          <w:szCs w:val="24"/>
          <w:lang w:val="en-US"/>
        </w:rPr>
        <w:t>DA</w:t>
      </w:r>
      <w:r w:rsidRPr="00201591">
        <w:rPr>
          <w:rFonts w:cstheme="minorHAnsi"/>
          <w:sz w:val="24"/>
          <w:szCs w:val="24"/>
          <w:lang w:val="en-US"/>
        </w:rPr>
        <w:t xml:space="preserve"> has played an instrumental role in </w:t>
      </w:r>
      <w:r w:rsidR="00F87731" w:rsidRPr="00201591">
        <w:rPr>
          <w:rFonts w:cstheme="minorHAnsi"/>
          <w:sz w:val="24"/>
          <w:szCs w:val="24"/>
          <w:lang w:val="en-US"/>
        </w:rPr>
        <w:t>promoting</w:t>
      </w:r>
      <w:r w:rsidRPr="00201591">
        <w:rPr>
          <w:rFonts w:cstheme="minorHAnsi"/>
          <w:sz w:val="24"/>
          <w:szCs w:val="24"/>
          <w:lang w:val="en-US"/>
        </w:rPr>
        <w:t xml:space="preserve"> a </w:t>
      </w:r>
      <w:r w:rsidR="00F87731" w:rsidRPr="00201591">
        <w:rPr>
          <w:rFonts w:cstheme="minorHAnsi"/>
          <w:sz w:val="24"/>
          <w:szCs w:val="24"/>
          <w:lang w:val="en-US"/>
        </w:rPr>
        <w:t>culture of accountability</w:t>
      </w:r>
      <w:r w:rsidRPr="00201591">
        <w:rPr>
          <w:rFonts w:cstheme="minorHAnsi"/>
          <w:sz w:val="24"/>
          <w:szCs w:val="24"/>
          <w:lang w:val="en-US"/>
        </w:rPr>
        <w:t xml:space="preserve">, there is a need for </w:t>
      </w:r>
      <w:r w:rsidR="00F87731" w:rsidRPr="00201591">
        <w:rPr>
          <w:rFonts w:cstheme="minorHAnsi"/>
          <w:sz w:val="24"/>
          <w:szCs w:val="24"/>
          <w:lang w:val="en-US"/>
        </w:rPr>
        <w:t>structural p</w:t>
      </w:r>
      <w:r w:rsidRPr="00201591">
        <w:rPr>
          <w:rFonts w:cstheme="minorHAnsi"/>
          <w:sz w:val="24"/>
          <w:szCs w:val="24"/>
          <w:lang w:val="en-US"/>
        </w:rPr>
        <w:t>arliament</w:t>
      </w:r>
      <w:r w:rsidR="00F87731" w:rsidRPr="00201591">
        <w:rPr>
          <w:rFonts w:cstheme="minorHAnsi"/>
          <w:sz w:val="24"/>
          <w:szCs w:val="24"/>
          <w:lang w:val="en-US"/>
        </w:rPr>
        <w:t>ary reforms</w:t>
      </w:r>
      <w:r w:rsidRPr="00201591">
        <w:rPr>
          <w:rFonts w:cstheme="minorHAnsi"/>
          <w:sz w:val="24"/>
          <w:szCs w:val="24"/>
          <w:lang w:val="en-US"/>
        </w:rPr>
        <w:t xml:space="preserve"> to</w:t>
      </w:r>
      <w:r w:rsidR="00F87731" w:rsidRPr="00201591">
        <w:rPr>
          <w:rFonts w:cstheme="minorHAnsi"/>
          <w:sz w:val="24"/>
          <w:szCs w:val="24"/>
          <w:lang w:val="en-US"/>
        </w:rPr>
        <w:t xml:space="preserve"> ensure the institution can perform effective oversight and operate more independently of the executive in the future.</w:t>
      </w:r>
      <w:r w:rsidRPr="00201591">
        <w:rPr>
          <w:rFonts w:cstheme="minorHAnsi"/>
          <w:sz w:val="24"/>
          <w:szCs w:val="24"/>
          <w:lang w:val="en-US"/>
        </w:rPr>
        <w:t xml:space="preserve"> </w:t>
      </w:r>
    </w:p>
    <w:p w14:paraId="04CAA95D" w14:textId="7F177194" w:rsidR="00DC4635" w:rsidRPr="00201591" w:rsidRDefault="00DC4635" w:rsidP="00DC4635">
      <w:pPr>
        <w:rPr>
          <w:rFonts w:cstheme="minorHAnsi"/>
          <w:sz w:val="24"/>
          <w:szCs w:val="24"/>
          <w:lang w:val="en-US"/>
        </w:rPr>
      </w:pPr>
      <w:r w:rsidRPr="00201591">
        <w:rPr>
          <w:rFonts w:cstheme="minorHAnsi"/>
          <w:sz w:val="24"/>
          <w:szCs w:val="24"/>
          <w:lang w:val="en-US"/>
        </w:rPr>
        <w:t xml:space="preserve">Given these values, the DA </w:t>
      </w:r>
      <w:r w:rsidR="00F87731" w:rsidRPr="00201591">
        <w:rPr>
          <w:rFonts w:cstheme="minorHAnsi"/>
          <w:sz w:val="24"/>
          <w:szCs w:val="24"/>
          <w:lang w:val="en-US"/>
        </w:rPr>
        <w:t>will</w:t>
      </w:r>
      <w:r w:rsidRPr="00201591">
        <w:rPr>
          <w:rFonts w:cstheme="minorHAnsi"/>
          <w:sz w:val="24"/>
          <w:szCs w:val="24"/>
          <w:lang w:val="en-US"/>
        </w:rPr>
        <w:t xml:space="preserve"> seek to: </w:t>
      </w:r>
    </w:p>
    <w:p w14:paraId="63A583CF" w14:textId="2399BDCA" w:rsidR="00DC4635" w:rsidRPr="00201591" w:rsidRDefault="00DC4635" w:rsidP="00F87731">
      <w:pPr>
        <w:pStyle w:val="ListParagraph"/>
        <w:numPr>
          <w:ilvl w:val="0"/>
          <w:numId w:val="15"/>
        </w:numPr>
        <w:spacing w:after="0" w:line="240" w:lineRule="auto"/>
        <w:rPr>
          <w:rFonts w:cstheme="minorHAnsi"/>
          <w:sz w:val="24"/>
          <w:szCs w:val="24"/>
          <w:lang w:val="en-US"/>
        </w:rPr>
      </w:pPr>
      <w:r w:rsidRPr="00201591">
        <w:rPr>
          <w:rFonts w:cstheme="minorHAnsi"/>
          <w:sz w:val="24"/>
          <w:szCs w:val="24"/>
          <w:lang w:val="en-US"/>
        </w:rPr>
        <w:t xml:space="preserve">Ensure that Parliament operates independently of the other branches of government, and </w:t>
      </w:r>
      <w:r w:rsidR="00F87731" w:rsidRPr="00201591">
        <w:rPr>
          <w:rFonts w:cstheme="minorHAnsi"/>
          <w:sz w:val="24"/>
          <w:szCs w:val="24"/>
          <w:lang w:val="en-US"/>
        </w:rPr>
        <w:t xml:space="preserve">the executive in particular. </w:t>
      </w:r>
    </w:p>
    <w:p w14:paraId="64B8E0ED" w14:textId="77777777" w:rsidR="00F87731" w:rsidRPr="00201591" w:rsidRDefault="00F87731" w:rsidP="00F87731">
      <w:pPr>
        <w:pStyle w:val="ListParagraph"/>
        <w:spacing w:after="0" w:line="240" w:lineRule="auto"/>
        <w:rPr>
          <w:rFonts w:cstheme="minorHAnsi"/>
          <w:sz w:val="24"/>
          <w:szCs w:val="24"/>
          <w:lang w:val="en-US"/>
        </w:rPr>
      </w:pPr>
    </w:p>
    <w:p w14:paraId="2A279F45" w14:textId="799DACCC" w:rsidR="00DC4635" w:rsidRPr="00201591" w:rsidRDefault="00F87731" w:rsidP="00DC4635">
      <w:pPr>
        <w:pStyle w:val="ListParagraph"/>
        <w:numPr>
          <w:ilvl w:val="0"/>
          <w:numId w:val="15"/>
        </w:numPr>
        <w:spacing w:after="0" w:line="240" w:lineRule="auto"/>
        <w:rPr>
          <w:rFonts w:cstheme="minorHAnsi"/>
          <w:sz w:val="24"/>
          <w:szCs w:val="24"/>
          <w:lang w:val="en-US"/>
        </w:rPr>
      </w:pPr>
      <w:r w:rsidRPr="00201591">
        <w:rPr>
          <w:rFonts w:cstheme="minorHAnsi"/>
          <w:sz w:val="24"/>
          <w:szCs w:val="24"/>
          <w:lang w:val="en-US"/>
        </w:rPr>
        <w:t>Ensure</w:t>
      </w:r>
      <w:r w:rsidR="00DC4635" w:rsidRPr="00201591">
        <w:rPr>
          <w:rFonts w:cstheme="minorHAnsi"/>
          <w:sz w:val="24"/>
          <w:szCs w:val="24"/>
          <w:lang w:val="en-US"/>
        </w:rPr>
        <w:t xml:space="preserve"> </w:t>
      </w:r>
      <w:r w:rsidRPr="00201591">
        <w:rPr>
          <w:rFonts w:cstheme="minorHAnsi"/>
          <w:sz w:val="24"/>
          <w:szCs w:val="24"/>
          <w:lang w:val="en-US"/>
        </w:rPr>
        <w:t>that</w:t>
      </w:r>
      <w:r w:rsidR="00DC4635" w:rsidRPr="00201591">
        <w:rPr>
          <w:rFonts w:cstheme="minorHAnsi"/>
          <w:sz w:val="24"/>
          <w:szCs w:val="24"/>
          <w:lang w:val="en-US"/>
        </w:rPr>
        <w:t xml:space="preserve"> Parliament </w:t>
      </w:r>
      <w:r w:rsidR="00CF4DE2" w:rsidRPr="00201591">
        <w:rPr>
          <w:rFonts w:cstheme="minorHAnsi"/>
          <w:sz w:val="24"/>
          <w:szCs w:val="24"/>
          <w:lang w:val="en-US"/>
        </w:rPr>
        <w:t xml:space="preserve">has the capability </w:t>
      </w:r>
      <w:r w:rsidRPr="00201591">
        <w:rPr>
          <w:rFonts w:cstheme="minorHAnsi"/>
          <w:sz w:val="24"/>
          <w:szCs w:val="24"/>
          <w:lang w:val="en-US"/>
        </w:rPr>
        <w:t>to exercise</w:t>
      </w:r>
      <w:r w:rsidR="00DC4635" w:rsidRPr="00201591">
        <w:rPr>
          <w:rFonts w:cstheme="minorHAnsi"/>
          <w:sz w:val="24"/>
          <w:szCs w:val="24"/>
          <w:lang w:val="en-US"/>
        </w:rPr>
        <w:t xml:space="preserve"> its oversight responsibilities </w:t>
      </w:r>
      <w:r w:rsidRPr="00201591">
        <w:rPr>
          <w:rFonts w:cstheme="minorHAnsi"/>
          <w:sz w:val="24"/>
          <w:szCs w:val="24"/>
          <w:lang w:val="en-US"/>
        </w:rPr>
        <w:t>effectively</w:t>
      </w:r>
      <w:r w:rsidR="00DC4635" w:rsidRPr="00201591">
        <w:rPr>
          <w:rFonts w:cstheme="minorHAnsi"/>
          <w:sz w:val="24"/>
          <w:szCs w:val="24"/>
          <w:lang w:val="en-US"/>
        </w:rPr>
        <w:t xml:space="preserve">. </w:t>
      </w:r>
    </w:p>
    <w:p w14:paraId="2F518CF8" w14:textId="77777777" w:rsidR="00DC4635" w:rsidRPr="00201591" w:rsidRDefault="00DC4635" w:rsidP="00DC4635">
      <w:pPr>
        <w:spacing w:after="0" w:line="240" w:lineRule="auto"/>
        <w:rPr>
          <w:rFonts w:cstheme="minorHAnsi"/>
          <w:sz w:val="24"/>
          <w:szCs w:val="24"/>
          <w:lang w:val="en-US"/>
        </w:rPr>
      </w:pPr>
    </w:p>
    <w:p w14:paraId="438159CD" w14:textId="2143771A" w:rsidR="001829F2" w:rsidRPr="00201591" w:rsidRDefault="00DC4635" w:rsidP="001829F2">
      <w:pPr>
        <w:rPr>
          <w:rFonts w:cstheme="minorHAnsi"/>
          <w:sz w:val="24"/>
          <w:szCs w:val="24"/>
          <w:lang w:val="en-US"/>
        </w:rPr>
      </w:pPr>
      <w:r w:rsidRPr="00201591">
        <w:rPr>
          <w:rFonts w:cstheme="minorHAnsi"/>
          <w:sz w:val="24"/>
          <w:szCs w:val="24"/>
          <w:lang w:val="en-US"/>
        </w:rPr>
        <w:t xml:space="preserve">The following </w:t>
      </w:r>
      <w:r w:rsidR="004D013E" w:rsidRPr="00201591">
        <w:rPr>
          <w:rFonts w:cstheme="minorHAnsi"/>
          <w:sz w:val="24"/>
          <w:szCs w:val="24"/>
          <w:lang w:val="en-US"/>
        </w:rPr>
        <w:t xml:space="preserve">actions and </w:t>
      </w:r>
      <w:r w:rsidRPr="00201591">
        <w:rPr>
          <w:rFonts w:cstheme="minorHAnsi"/>
          <w:sz w:val="24"/>
          <w:szCs w:val="24"/>
          <w:lang w:val="en-US"/>
        </w:rPr>
        <w:t xml:space="preserve">recommendations are </w:t>
      </w:r>
      <w:r w:rsidR="00706F80" w:rsidRPr="00201591">
        <w:rPr>
          <w:rFonts w:cstheme="minorHAnsi"/>
          <w:sz w:val="24"/>
          <w:szCs w:val="24"/>
          <w:lang w:val="en-US"/>
        </w:rPr>
        <w:t>presented by the DA</w:t>
      </w:r>
      <w:r w:rsidRPr="00201591">
        <w:rPr>
          <w:rFonts w:cstheme="minorHAnsi"/>
          <w:sz w:val="24"/>
          <w:szCs w:val="24"/>
          <w:lang w:val="en-US"/>
        </w:rPr>
        <w:t xml:space="preserve"> to improve separation of powers within Parliament, </w:t>
      </w:r>
      <w:r w:rsidR="00706F80" w:rsidRPr="00201591">
        <w:rPr>
          <w:rFonts w:cstheme="minorHAnsi"/>
          <w:sz w:val="24"/>
          <w:szCs w:val="24"/>
          <w:lang w:val="en-US"/>
        </w:rPr>
        <w:t xml:space="preserve">and </w:t>
      </w:r>
      <w:r w:rsidRPr="00201591">
        <w:rPr>
          <w:rFonts w:cstheme="minorHAnsi"/>
          <w:sz w:val="24"/>
          <w:szCs w:val="24"/>
          <w:lang w:val="en-US"/>
        </w:rPr>
        <w:t xml:space="preserve">ensure greater parliamentary oversight </w:t>
      </w:r>
      <w:r w:rsidR="00706F80" w:rsidRPr="00201591">
        <w:rPr>
          <w:rFonts w:cstheme="minorHAnsi"/>
          <w:sz w:val="24"/>
          <w:szCs w:val="24"/>
          <w:lang w:val="en-US"/>
        </w:rPr>
        <w:t>over the executive</w:t>
      </w:r>
      <w:r w:rsidRPr="00201591">
        <w:rPr>
          <w:rFonts w:cstheme="minorHAnsi"/>
          <w:sz w:val="24"/>
          <w:szCs w:val="24"/>
          <w:lang w:val="en-US"/>
        </w:rPr>
        <w:t xml:space="preserve">: </w:t>
      </w:r>
    </w:p>
    <w:p w14:paraId="0ABA7272" w14:textId="42C0D66F" w:rsidR="001829F2" w:rsidRPr="00B62C0D" w:rsidRDefault="001829F2" w:rsidP="00C6581D">
      <w:pPr>
        <w:pStyle w:val="ListParagraph"/>
        <w:spacing w:after="0" w:line="240" w:lineRule="auto"/>
        <w:rPr>
          <w:rFonts w:cstheme="minorHAnsi"/>
          <w:bCs/>
          <w:sz w:val="24"/>
          <w:szCs w:val="24"/>
          <w:lang w:val="en-US"/>
        </w:rPr>
      </w:pPr>
      <w:r w:rsidRPr="00B62C0D">
        <w:rPr>
          <w:rFonts w:cstheme="minorHAnsi"/>
          <w:bCs/>
          <w:sz w:val="24"/>
          <w:szCs w:val="24"/>
          <w:lang w:val="en-US"/>
        </w:rPr>
        <w:t xml:space="preserve"> </w:t>
      </w:r>
    </w:p>
    <w:p w14:paraId="4B9F64A4" w14:textId="6FFE60D4" w:rsidR="001B76D0" w:rsidRPr="00B62C0D" w:rsidRDefault="001B76D0" w:rsidP="007F6D25">
      <w:pPr>
        <w:pStyle w:val="ListParagraph"/>
        <w:numPr>
          <w:ilvl w:val="0"/>
          <w:numId w:val="27"/>
        </w:numPr>
        <w:tabs>
          <w:tab w:val="left" w:pos="630"/>
          <w:tab w:val="left" w:pos="720"/>
        </w:tabs>
        <w:spacing w:after="0" w:line="240" w:lineRule="auto"/>
        <w:ind w:hanging="540"/>
        <w:rPr>
          <w:rFonts w:cstheme="minorHAnsi"/>
          <w:bCs/>
          <w:sz w:val="24"/>
          <w:szCs w:val="24"/>
          <w:lang w:val="en-US"/>
        </w:rPr>
      </w:pPr>
      <w:r w:rsidRPr="00B62C0D">
        <w:rPr>
          <w:rFonts w:cstheme="minorHAnsi"/>
          <w:bCs/>
          <w:sz w:val="24"/>
          <w:szCs w:val="24"/>
          <w:lang w:val="en-US"/>
        </w:rPr>
        <w:t xml:space="preserve">Establishing a </w:t>
      </w:r>
      <w:r w:rsidRPr="00B62C0D">
        <w:rPr>
          <w:rFonts w:cstheme="minorHAnsi"/>
          <w:b/>
          <w:sz w:val="24"/>
          <w:szCs w:val="24"/>
          <w:lang w:val="en-US"/>
        </w:rPr>
        <w:t>committee</w:t>
      </w:r>
      <w:r w:rsidRPr="00B62C0D">
        <w:rPr>
          <w:rFonts w:cstheme="minorHAnsi"/>
          <w:bCs/>
          <w:sz w:val="24"/>
          <w:szCs w:val="24"/>
          <w:lang w:val="en-US"/>
        </w:rPr>
        <w:t xml:space="preserve"> to </w:t>
      </w:r>
      <w:r w:rsidRPr="00B62C0D">
        <w:rPr>
          <w:rFonts w:cstheme="minorHAnsi"/>
          <w:b/>
          <w:sz w:val="24"/>
          <w:szCs w:val="24"/>
          <w:lang w:val="en-US"/>
        </w:rPr>
        <w:t>oversee the Presidency</w:t>
      </w:r>
      <w:r w:rsidR="00B62C0D">
        <w:rPr>
          <w:rFonts w:cstheme="minorHAnsi"/>
          <w:b/>
          <w:sz w:val="24"/>
          <w:szCs w:val="24"/>
          <w:lang w:val="en-US"/>
        </w:rPr>
        <w:t>.</w:t>
      </w:r>
    </w:p>
    <w:p w14:paraId="7B45791C" w14:textId="77777777" w:rsidR="001B76D0" w:rsidRPr="00B62C0D" w:rsidRDefault="001B76D0" w:rsidP="007F6D25">
      <w:pPr>
        <w:pStyle w:val="ListParagraph"/>
        <w:tabs>
          <w:tab w:val="left" w:pos="630"/>
          <w:tab w:val="left" w:pos="720"/>
        </w:tabs>
        <w:spacing w:after="0" w:line="240" w:lineRule="auto"/>
        <w:ind w:hanging="540"/>
        <w:rPr>
          <w:rFonts w:cstheme="minorHAnsi"/>
          <w:bCs/>
          <w:sz w:val="24"/>
          <w:szCs w:val="24"/>
          <w:lang w:val="en-US"/>
        </w:rPr>
      </w:pPr>
    </w:p>
    <w:p w14:paraId="64E4BFA4" w14:textId="409125E3" w:rsidR="00DC4635" w:rsidRPr="00B62C0D" w:rsidRDefault="00DC4635" w:rsidP="007F6D25">
      <w:pPr>
        <w:pStyle w:val="ListParagraph"/>
        <w:numPr>
          <w:ilvl w:val="0"/>
          <w:numId w:val="27"/>
        </w:numPr>
        <w:tabs>
          <w:tab w:val="left" w:pos="630"/>
          <w:tab w:val="left" w:pos="720"/>
        </w:tabs>
        <w:spacing w:after="0" w:line="240" w:lineRule="auto"/>
        <w:ind w:hanging="540"/>
        <w:rPr>
          <w:rFonts w:cstheme="minorHAnsi"/>
          <w:bCs/>
          <w:sz w:val="24"/>
          <w:szCs w:val="24"/>
          <w:lang w:val="en-US"/>
        </w:rPr>
      </w:pPr>
      <w:r w:rsidRPr="00B62C0D">
        <w:rPr>
          <w:rFonts w:cstheme="minorHAnsi"/>
          <w:bCs/>
          <w:sz w:val="24"/>
          <w:szCs w:val="24"/>
          <w:lang w:val="en-US"/>
        </w:rPr>
        <w:t xml:space="preserve">Increasing the </w:t>
      </w:r>
      <w:r w:rsidRPr="00B62C0D">
        <w:rPr>
          <w:rFonts w:cstheme="minorHAnsi"/>
          <w:b/>
          <w:sz w:val="24"/>
          <w:szCs w:val="24"/>
          <w:lang w:val="en-US"/>
        </w:rPr>
        <w:t>accountability</w:t>
      </w:r>
      <w:r w:rsidRPr="00B62C0D">
        <w:rPr>
          <w:rFonts w:cstheme="minorHAnsi"/>
          <w:bCs/>
          <w:sz w:val="24"/>
          <w:szCs w:val="24"/>
          <w:lang w:val="en-US"/>
        </w:rPr>
        <w:t xml:space="preserve"> of the </w:t>
      </w:r>
      <w:r w:rsidRPr="00B62C0D">
        <w:rPr>
          <w:rFonts w:cstheme="minorHAnsi"/>
          <w:b/>
          <w:sz w:val="24"/>
          <w:szCs w:val="24"/>
          <w:lang w:val="en-US"/>
        </w:rPr>
        <w:t>Speaker</w:t>
      </w:r>
      <w:r w:rsidRPr="00B62C0D">
        <w:rPr>
          <w:rFonts w:cstheme="minorHAnsi"/>
          <w:bCs/>
          <w:sz w:val="24"/>
          <w:szCs w:val="24"/>
          <w:lang w:val="en-US"/>
        </w:rPr>
        <w:t xml:space="preserve"> to ordinary members of Parliament. </w:t>
      </w:r>
    </w:p>
    <w:p w14:paraId="1B67415F" w14:textId="77777777" w:rsidR="00DC4635" w:rsidRPr="00B62C0D" w:rsidRDefault="00DC4635" w:rsidP="007F6D25">
      <w:pPr>
        <w:pStyle w:val="ListParagraph"/>
        <w:tabs>
          <w:tab w:val="left" w:pos="630"/>
          <w:tab w:val="left" w:pos="720"/>
        </w:tabs>
        <w:spacing w:after="0" w:line="240" w:lineRule="auto"/>
        <w:ind w:hanging="540"/>
        <w:rPr>
          <w:rFonts w:cstheme="minorHAnsi"/>
          <w:bCs/>
          <w:sz w:val="24"/>
          <w:szCs w:val="24"/>
          <w:lang w:val="en-US"/>
        </w:rPr>
      </w:pPr>
    </w:p>
    <w:p w14:paraId="31877774" w14:textId="1BAD5C55" w:rsidR="00DC4635" w:rsidRPr="00B62C0D" w:rsidRDefault="00DC4635" w:rsidP="007F6D25">
      <w:pPr>
        <w:pStyle w:val="ListParagraph"/>
        <w:numPr>
          <w:ilvl w:val="0"/>
          <w:numId w:val="27"/>
        </w:numPr>
        <w:tabs>
          <w:tab w:val="left" w:pos="630"/>
          <w:tab w:val="left" w:pos="720"/>
        </w:tabs>
        <w:spacing w:after="0" w:line="240" w:lineRule="auto"/>
        <w:ind w:hanging="540"/>
        <w:rPr>
          <w:rFonts w:cstheme="minorHAnsi"/>
          <w:bCs/>
          <w:sz w:val="24"/>
          <w:szCs w:val="24"/>
          <w:lang w:val="en-US"/>
        </w:rPr>
      </w:pPr>
      <w:r w:rsidRPr="00B62C0D">
        <w:rPr>
          <w:rFonts w:cstheme="minorHAnsi"/>
          <w:bCs/>
          <w:sz w:val="24"/>
          <w:szCs w:val="24"/>
          <w:lang w:val="en-US"/>
        </w:rPr>
        <w:t xml:space="preserve">Increasing representation of </w:t>
      </w:r>
      <w:r w:rsidR="00920365" w:rsidRPr="00B62C0D">
        <w:rPr>
          <w:rFonts w:cstheme="minorHAnsi"/>
          <w:b/>
          <w:sz w:val="24"/>
          <w:szCs w:val="24"/>
          <w:lang w:val="en-US"/>
        </w:rPr>
        <w:t>o</w:t>
      </w:r>
      <w:r w:rsidR="00706F80" w:rsidRPr="00B62C0D">
        <w:rPr>
          <w:rFonts w:cstheme="minorHAnsi"/>
          <w:b/>
          <w:sz w:val="24"/>
          <w:szCs w:val="24"/>
          <w:lang w:val="en-US"/>
        </w:rPr>
        <w:t>pposition committee c</w:t>
      </w:r>
      <w:r w:rsidRPr="00B62C0D">
        <w:rPr>
          <w:rFonts w:cstheme="minorHAnsi"/>
          <w:b/>
          <w:sz w:val="24"/>
          <w:szCs w:val="24"/>
          <w:lang w:val="en-US"/>
        </w:rPr>
        <w:t>hairpersons</w:t>
      </w:r>
      <w:r w:rsidRPr="00B62C0D">
        <w:rPr>
          <w:rFonts w:cstheme="minorHAnsi"/>
          <w:bCs/>
          <w:sz w:val="24"/>
          <w:szCs w:val="24"/>
          <w:lang w:val="en-US"/>
        </w:rPr>
        <w:t>.</w:t>
      </w:r>
    </w:p>
    <w:p w14:paraId="3698F296" w14:textId="63438D10" w:rsidR="00DC4635" w:rsidRPr="00B62C0D" w:rsidRDefault="00DC4635" w:rsidP="007F6D25">
      <w:pPr>
        <w:tabs>
          <w:tab w:val="left" w:pos="630"/>
          <w:tab w:val="left" w:pos="720"/>
        </w:tabs>
        <w:spacing w:after="0" w:line="240" w:lineRule="auto"/>
        <w:ind w:hanging="540"/>
        <w:rPr>
          <w:rFonts w:cstheme="minorHAnsi"/>
          <w:bCs/>
          <w:sz w:val="24"/>
          <w:szCs w:val="24"/>
          <w:lang w:val="en-US"/>
        </w:rPr>
      </w:pPr>
      <w:r w:rsidRPr="00B62C0D">
        <w:rPr>
          <w:rFonts w:cstheme="minorHAnsi"/>
          <w:bCs/>
          <w:sz w:val="24"/>
          <w:szCs w:val="24"/>
          <w:lang w:val="en-US"/>
        </w:rPr>
        <w:t xml:space="preserve"> </w:t>
      </w:r>
    </w:p>
    <w:p w14:paraId="249F2F93" w14:textId="0CD594E3" w:rsidR="00DC4635" w:rsidRPr="00B62C0D" w:rsidRDefault="00706F80" w:rsidP="007F6D25">
      <w:pPr>
        <w:pStyle w:val="ListParagraph"/>
        <w:numPr>
          <w:ilvl w:val="0"/>
          <w:numId w:val="27"/>
        </w:numPr>
        <w:tabs>
          <w:tab w:val="left" w:pos="630"/>
          <w:tab w:val="left" w:pos="720"/>
        </w:tabs>
        <w:spacing w:after="0" w:line="240" w:lineRule="auto"/>
        <w:ind w:hanging="540"/>
        <w:rPr>
          <w:rFonts w:cstheme="minorHAnsi"/>
          <w:bCs/>
          <w:sz w:val="24"/>
          <w:szCs w:val="24"/>
          <w:lang w:val="en-US"/>
        </w:rPr>
      </w:pPr>
      <w:r w:rsidRPr="00B62C0D">
        <w:rPr>
          <w:rFonts w:cstheme="minorHAnsi"/>
          <w:b/>
          <w:sz w:val="24"/>
          <w:szCs w:val="24"/>
          <w:lang w:val="en-US"/>
        </w:rPr>
        <w:t>Fixing parliamentary o</w:t>
      </w:r>
      <w:r w:rsidR="00E76B1C" w:rsidRPr="00B62C0D">
        <w:rPr>
          <w:rFonts w:cstheme="minorHAnsi"/>
          <w:b/>
          <w:sz w:val="24"/>
          <w:szCs w:val="24"/>
          <w:lang w:val="en-US"/>
        </w:rPr>
        <w:t>versight</w:t>
      </w:r>
      <w:r w:rsidRPr="00B62C0D">
        <w:rPr>
          <w:rFonts w:cstheme="minorHAnsi"/>
          <w:bCs/>
          <w:sz w:val="24"/>
          <w:szCs w:val="24"/>
          <w:lang w:val="en-US"/>
        </w:rPr>
        <w:t xml:space="preserve"> and ensuring </w:t>
      </w:r>
      <w:r w:rsidRPr="00B62C0D">
        <w:rPr>
          <w:rFonts w:cstheme="minorHAnsi"/>
          <w:b/>
          <w:sz w:val="24"/>
          <w:szCs w:val="24"/>
          <w:lang w:val="en-US"/>
        </w:rPr>
        <w:t>meaningful public p</w:t>
      </w:r>
      <w:r w:rsidR="00C9215D" w:rsidRPr="00B62C0D">
        <w:rPr>
          <w:rFonts w:cstheme="minorHAnsi"/>
          <w:b/>
          <w:sz w:val="24"/>
          <w:szCs w:val="24"/>
          <w:lang w:val="en-US"/>
        </w:rPr>
        <w:t>articipation</w:t>
      </w:r>
      <w:r w:rsidR="00B62C0D">
        <w:rPr>
          <w:rFonts w:cstheme="minorHAnsi"/>
          <w:b/>
          <w:sz w:val="24"/>
          <w:szCs w:val="24"/>
          <w:lang w:val="en-US"/>
        </w:rPr>
        <w:t>.</w:t>
      </w:r>
    </w:p>
    <w:p w14:paraId="73E375AA" w14:textId="77777777" w:rsidR="00DC4635" w:rsidRPr="00B62C0D" w:rsidRDefault="00DC4635" w:rsidP="007F6D25">
      <w:pPr>
        <w:tabs>
          <w:tab w:val="left" w:pos="630"/>
          <w:tab w:val="left" w:pos="720"/>
        </w:tabs>
        <w:spacing w:after="0" w:line="240" w:lineRule="auto"/>
        <w:ind w:hanging="540"/>
        <w:rPr>
          <w:rFonts w:cstheme="minorHAnsi"/>
          <w:bCs/>
          <w:sz w:val="24"/>
          <w:szCs w:val="24"/>
          <w:lang w:val="en-US"/>
        </w:rPr>
      </w:pPr>
    </w:p>
    <w:p w14:paraId="09F0CE08" w14:textId="3C118420" w:rsidR="00DC4635" w:rsidRPr="00B62C0D" w:rsidRDefault="00DC4635" w:rsidP="005B51B9">
      <w:pPr>
        <w:pStyle w:val="ListParagraph"/>
        <w:numPr>
          <w:ilvl w:val="0"/>
          <w:numId w:val="27"/>
        </w:numPr>
        <w:tabs>
          <w:tab w:val="left" w:pos="630"/>
        </w:tabs>
        <w:spacing w:after="0" w:line="240" w:lineRule="auto"/>
        <w:ind w:left="630" w:hanging="450"/>
        <w:rPr>
          <w:rFonts w:cstheme="minorHAnsi"/>
          <w:bCs/>
          <w:sz w:val="24"/>
          <w:szCs w:val="24"/>
          <w:lang w:val="en-US"/>
        </w:rPr>
      </w:pPr>
      <w:r w:rsidRPr="00B62C0D">
        <w:rPr>
          <w:rFonts w:cstheme="minorHAnsi"/>
          <w:bCs/>
          <w:sz w:val="24"/>
          <w:szCs w:val="24"/>
          <w:lang w:val="en-US"/>
        </w:rPr>
        <w:t xml:space="preserve">The enhancement of the </w:t>
      </w:r>
      <w:r w:rsidRPr="00B62C0D">
        <w:rPr>
          <w:rFonts w:cstheme="minorHAnsi"/>
          <w:b/>
          <w:sz w:val="24"/>
          <w:szCs w:val="24"/>
          <w:lang w:val="en-US"/>
        </w:rPr>
        <w:t>Parliamentary Protection Services</w:t>
      </w:r>
      <w:r w:rsidR="00FA215C">
        <w:rPr>
          <w:rFonts w:cstheme="minorHAnsi"/>
          <w:bCs/>
          <w:sz w:val="24"/>
          <w:szCs w:val="24"/>
          <w:lang w:val="en-US"/>
        </w:rPr>
        <w:t xml:space="preserve"> through legislative</w:t>
      </w:r>
      <w:r w:rsidR="005B51B9">
        <w:rPr>
          <w:rFonts w:cstheme="minorHAnsi"/>
          <w:bCs/>
          <w:sz w:val="24"/>
          <w:szCs w:val="24"/>
          <w:lang w:val="en-US"/>
        </w:rPr>
        <w:t xml:space="preserve"> </w:t>
      </w:r>
      <w:r w:rsidRPr="00B62C0D">
        <w:rPr>
          <w:rFonts w:cstheme="minorHAnsi"/>
          <w:bCs/>
          <w:sz w:val="24"/>
          <w:szCs w:val="24"/>
          <w:lang w:val="en-US"/>
        </w:rPr>
        <w:t>amendment</w:t>
      </w:r>
      <w:r w:rsidR="00FA215C">
        <w:rPr>
          <w:rFonts w:cstheme="minorHAnsi"/>
          <w:bCs/>
          <w:sz w:val="24"/>
          <w:szCs w:val="24"/>
          <w:lang w:val="en-US"/>
        </w:rPr>
        <w:t>s.</w:t>
      </w:r>
      <w:r w:rsidRPr="00B62C0D">
        <w:rPr>
          <w:rFonts w:cstheme="minorHAnsi"/>
          <w:bCs/>
          <w:sz w:val="24"/>
          <w:szCs w:val="24"/>
          <w:lang w:val="en-US"/>
        </w:rPr>
        <w:t xml:space="preserve"> </w:t>
      </w:r>
    </w:p>
    <w:p w14:paraId="6EEE4087" w14:textId="77777777" w:rsidR="00DC4635" w:rsidRPr="00B62C0D" w:rsidRDefault="00DC4635" w:rsidP="007F6D25">
      <w:pPr>
        <w:tabs>
          <w:tab w:val="left" w:pos="630"/>
          <w:tab w:val="left" w:pos="720"/>
        </w:tabs>
        <w:spacing w:after="0" w:line="240" w:lineRule="auto"/>
        <w:ind w:hanging="540"/>
        <w:rPr>
          <w:rFonts w:cstheme="minorHAnsi"/>
          <w:bCs/>
          <w:sz w:val="24"/>
          <w:szCs w:val="24"/>
          <w:lang w:val="en-US"/>
        </w:rPr>
      </w:pPr>
    </w:p>
    <w:p w14:paraId="761CC226" w14:textId="20E7EF84" w:rsidR="00DC4635" w:rsidRPr="0030063E" w:rsidRDefault="00DC4635" w:rsidP="00DC4635">
      <w:pPr>
        <w:pStyle w:val="ListParagraph"/>
        <w:numPr>
          <w:ilvl w:val="0"/>
          <w:numId w:val="27"/>
        </w:numPr>
        <w:tabs>
          <w:tab w:val="left" w:pos="630"/>
          <w:tab w:val="left" w:pos="720"/>
        </w:tabs>
        <w:spacing w:after="0" w:line="240" w:lineRule="auto"/>
        <w:ind w:hanging="540"/>
        <w:rPr>
          <w:rFonts w:cstheme="minorHAnsi"/>
          <w:bCs/>
          <w:sz w:val="24"/>
          <w:szCs w:val="24"/>
          <w:lang w:val="en-US"/>
        </w:rPr>
      </w:pPr>
      <w:r w:rsidRPr="00B62C0D">
        <w:rPr>
          <w:rFonts w:cstheme="minorHAnsi"/>
          <w:bCs/>
          <w:sz w:val="24"/>
          <w:szCs w:val="24"/>
          <w:lang w:val="en-US"/>
        </w:rPr>
        <w:t xml:space="preserve">Increasing the frequency of </w:t>
      </w:r>
      <w:r w:rsidR="002B10C9" w:rsidRPr="00B62C0D">
        <w:rPr>
          <w:rFonts w:cstheme="minorHAnsi"/>
          <w:b/>
          <w:sz w:val="24"/>
          <w:szCs w:val="24"/>
          <w:lang w:val="en-US"/>
        </w:rPr>
        <w:t>P</w:t>
      </w:r>
      <w:r w:rsidRPr="00B62C0D">
        <w:rPr>
          <w:rFonts w:cstheme="minorHAnsi"/>
          <w:b/>
          <w:sz w:val="24"/>
          <w:szCs w:val="24"/>
          <w:lang w:val="en-US"/>
        </w:rPr>
        <w:t>residential oral question sessions</w:t>
      </w:r>
      <w:r w:rsidRPr="00B62C0D">
        <w:rPr>
          <w:rFonts w:cstheme="minorHAnsi"/>
          <w:bCs/>
          <w:sz w:val="24"/>
          <w:szCs w:val="24"/>
          <w:lang w:val="en-US"/>
        </w:rPr>
        <w:t xml:space="preserve">. </w:t>
      </w:r>
    </w:p>
    <w:p w14:paraId="6BC4A979" w14:textId="5F800079" w:rsidR="00DC4635" w:rsidRDefault="00D1082B" w:rsidP="007F6D25">
      <w:pPr>
        <w:pStyle w:val="ListParagraph"/>
        <w:numPr>
          <w:ilvl w:val="0"/>
          <w:numId w:val="27"/>
        </w:numPr>
        <w:spacing w:after="0" w:line="240" w:lineRule="auto"/>
        <w:ind w:hanging="450"/>
        <w:rPr>
          <w:rFonts w:cstheme="minorHAnsi"/>
          <w:bCs/>
          <w:sz w:val="24"/>
          <w:szCs w:val="24"/>
          <w:lang w:val="en-US"/>
        </w:rPr>
      </w:pPr>
      <w:r w:rsidRPr="00B62C0D">
        <w:rPr>
          <w:rFonts w:cstheme="minorHAnsi"/>
          <w:bCs/>
          <w:sz w:val="24"/>
          <w:szCs w:val="24"/>
          <w:lang w:val="en-US"/>
        </w:rPr>
        <w:lastRenderedPageBreak/>
        <w:t xml:space="preserve">Creating </w:t>
      </w:r>
      <w:r w:rsidRPr="00B62C0D">
        <w:rPr>
          <w:rFonts w:cstheme="minorHAnsi"/>
          <w:b/>
          <w:sz w:val="24"/>
          <w:szCs w:val="24"/>
          <w:lang w:val="en-US"/>
        </w:rPr>
        <w:t>penalties for cabinet members who fail to appear</w:t>
      </w:r>
      <w:r w:rsidRPr="00B62C0D">
        <w:rPr>
          <w:rFonts w:cstheme="minorHAnsi"/>
          <w:bCs/>
          <w:sz w:val="24"/>
          <w:szCs w:val="24"/>
          <w:lang w:val="en-US"/>
        </w:rPr>
        <w:t xml:space="preserve"> for meetings or an</w:t>
      </w:r>
      <w:r w:rsidR="007F6D25">
        <w:rPr>
          <w:rFonts w:cstheme="minorHAnsi"/>
          <w:bCs/>
          <w:sz w:val="24"/>
          <w:szCs w:val="24"/>
          <w:lang w:val="en-US"/>
        </w:rPr>
        <w:t>swer oral questions adequately.</w:t>
      </w:r>
      <w:r w:rsidR="00DC4635" w:rsidRPr="007F6D25">
        <w:rPr>
          <w:rFonts w:cstheme="minorHAnsi"/>
          <w:bCs/>
          <w:sz w:val="24"/>
          <w:szCs w:val="24"/>
          <w:lang w:val="en-US"/>
        </w:rPr>
        <w:t xml:space="preserve"> </w:t>
      </w:r>
    </w:p>
    <w:p w14:paraId="4C9F102D" w14:textId="77777777" w:rsidR="00980345" w:rsidRDefault="00980345" w:rsidP="00980345">
      <w:pPr>
        <w:pStyle w:val="ListParagraph"/>
        <w:spacing w:after="0" w:line="240" w:lineRule="auto"/>
        <w:rPr>
          <w:rFonts w:cstheme="minorHAnsi"/>
          <w:bCs/>
          <w:sz w:val="24"/>
          <w:szCs w:val="24"/>
          <w:lang w:val="en-US"/>
        </w:rPr>
      </w:pPr>
    </w:p>
    <w:p w14:paraId="740784D6" w14:textId="1B20BD46" w:rsidR="00980345" w:rsidRPr="008458CC" w:rsidRDefault="00980345" w:rsidP="007F6D25">
      <w:pPr>
        <w:pStyle w:val="ListParagraph"/>
        <w:numPr>
          <w:ilvl w:val="0"/>
          <w:numId w:val="27"/>
        </w:numPr>
        <w:spacing w:after="0" w:line="240" w:lineRule="auto"/>
        <w:ind w:hanging="450"/>
        <w:rPr>
          <w:rFonts w:cstheme="minorHAnsi"/>
          <w:sz w:val="24"/>
          <w:szCs w:val="24"/>
          <w:lang w:val="en-US"/>
        </w:rPr>
      </w:pPr>
      <w:r w:rsidRPr="008458CC">
        <w:rPr>
          <w:rFonts w:cstheme="minorHAnsi"/>
          <w:sz w:val="24"/>
          <w:szCs w:val="24"/>
          <w:lang w:val="en-US"/>
        </w:rPr>
        <w:t xml:space="preserve">The </w:t>
      </w:r>
      <w:r w:rsidR="002573EF" w:rsidRPr="008458CC">
        <w:rPr>
          <w:rFonts w:cstheme="minorHAnsi"/>
          <w:sz w:val="24"/>
          <w:szCs w:val="24"/>
          <w:lang w:val="en-US"/>
        </w:rPr>
        <w:t>re</w:t>
      </w:r>
      <w:r w:rsidRPr="008458CC">
        <w:rPr>
          <w:rFonts w:cstheme="minorHAnsi"/>
          <w:sz w:val="24"/>
          <w:szCs w:val="24"/>
          <w:lang w:val="en-US"/>
        </w:rPr>
        <w:t xml:space="preserve">introduction of </w:t>
      </w:r>
      <w:r w:rsidRPr="008458CC">
        <w:rPr>
          <w:rFonts w:cstheme="minorHAnsi"/>
          <w:b/>
          <w:bCs/>
          <w:sz w:val="24"/>
          <w:szCs w:val="24"/>
          <w:lang w:val="en-US"/>
        </w:rPr>
        <w:t>interpellations</w:t>
      </w:r>
      <w:r w:rsidR="00930622" w:rsidRPr="008458CC">
        <w:rPr>
          <w:rFonts w:cstheme="minorHAnsi"/>
          <w:b/>
          <w:bCs/>
          <w:sz w:val="24"/>
          <w:szCs w:val="24"/>
          <w:lang w:val="en-US"/>
        </w:rPr>
        <w:t>.</w:t>
      </w:r>
    </w:p>
    <w:p w14:paraId="4753E143" w14:textId="77777777" w:rsidR="00F300C1" w:rsidRPr="00980345" w:rsidRDefault="00F300C1" w:rsidP="00F300C1">
      <w:pPr>
        <w:spacing w:after="0" w:line="240" w:lineRule="auto"/>
        <w:rPr>
          <w:rFonts w:cstheme="minorHAnsi"/>
          <w:bCs/>
          <w:sz w:val="24"/>
          <w:szCs w:val="24"/>
          <w:u w:val="single"/>
          <w:lang w:val="en-US"/>
        </w:rPr>
      </w:pPr>
    </w:p>
    <w:p w14:paraId="4F70A290" w14:textId="3FAF0D73" w:rsidR="00A54F2D" w:rsidRPr="008458CC" w:rsidRDefault="00706F80" w:rsidP="00D52FE2">
      <w:pPr>
        <w:pStyle w:val="ListParagraph"/>
        <w:numPr>
          <w:ilvl w:val="0"/>
          <w:numId w:val="27"/>
        </w:numPr>
        <w:spacing w:after="0" w:line="240" w:lineRule="auto"/>
        <w:ind w:hanging="450"/>
        <w:rPr>
          <w:rFonts w:cstheme="minorHAnsi"/>
          <w:bCs/>
          <w:sz w:val="24"/>
          <w:szCs w:val="24"/>
          <w:lang w:val="en-US"/>
        </w:rPr>
      </w:pPr>
      <w:r w:rsidRPr="008458CC">
        <w:rPr>
          <w:rFonts w:cstheme="minorHAnsi"/>
          <w:bCs/>
          <w:sz w:val="24"/>
          <w:szCs w:val="24"/>
          <w:lang w:val="en-US"/>
        </w:rPr>
        <w:t xml:space="preserve">The </w:t>
      </w:r>
      <w:r w:rsidR="00B62C0D" w:rsidRPr="008458CC">
        <w:rPr>
          <w:rFonts w:cstheme="minorHAnsi"/>
          <w:bCs/>
          <w:sz w:val="24"/>
          <w:szCs w:val="24"/>
          <w:lang w:val="en-US"/>
        </w:rPr>
        <w:t>introduction</w:t>
      </w:r>
      <w:r w:rsidRPr="008458CC">
        <w:rPr>
          <w:rFonts w:cstheme="minorHAnsi"/>
          <w:bCs/>
          <w:sz w:val="24"/>
          <w:szCs w:val="24"/>
          <w:lang w:val="en-US"/>
        </w:rPr>
        <w:t xml:space="preserve"> of </w:t>
      </w:r>
      <w:r w:rsidR="00784233" w:rsidRPr="008458CC">
        <w:rPr>
          <w:rFonts w:cstheme="minorHAnsi"/>
          <w:bCs/>
          <w:sz w:val="24"/>
          <w:szCs w:val="24"/>
          <w:lang w:val="en-US"/>
        </w:rPr>
        <w:t xml:space="preserve">punitive measures relating to </w:t>
      </w:r>
      <w:r w:rsidR="00D52FE2" w:rsidRPr="008458CC">
        <w:rPr>
          <w:rFonts w:cstheme="minorHAnsi"/>
          <w:bCs/>
          <w:sz w:val="24"/>
          <w:szCs w:val="24"/>
          <w:lang w:val="en-US"/>
        </w:rPr>
        <w:t xml:space="preserve">unanswered, late or inadequate </w:t>
      </w:r>
      <w:r w:rsidR="00D52FE2" w:rsidRPr="008458CC">
        <w:rPr>
          <w:rFonts w:cstheme="minorHAnsi"/>
          <w:b/>
          <w:sz w:val="24"/>
          <w:szCs w:val="24"/>
          <w:lang w:val="en-US"/>
        </w:rPr>
        <w:t>parliamentary question answers</w:t>
      </w:r>
      <w:r w:rsidR="00D52FE2" w:rsidRPr="008458CC">
        <w:rPr>
          <w:rFonts w:cstheme="minorHAnsi"/>
          <w:bCs/>
          <w:sz w:val="24"/>
          <w:szCs w:val="24"/>
          <w:lang w:val="en-US"/>
        </w:rPr>
        <w:t xml:space="preserve">. </w:t>
      </w:r>
    </w:p>
    <w:p w14:paraId="333C2FF2" w14:textId="77777777" w:rsidR="001B76D0" w:rsidRPr="00E44F8F" w:rsidRDefault="001B76D0" w:rsidP="00E44F8F">
      <w:pPr>
        <w:spacing w:after="0" w:line="240" w:lineRule="auto"/>
        <w:rPr>
          <w:rFonts w:cstheme="minorHAnsi"/>
          <w:bCs/>
          <w:sz w:val="24"/>
          <w:szCs w:val="24"/>
          <w:lang w:val="en-US"/>
        </w:rPr>
      </w:pPr>
    </w:p>
    <w:p w14:paraId="63368BA7" w14:textId="2438BDBD" w:rsidR="00B62C0D" w:rsidRDefault="00980345" w:rsidP="00B62C0D">
      <w:pPr>
        <w:spacing w:after="0" w:line="240" w:lineRule="auto"/>
        <w:ind w:left="720" w:hanging="450"/>
        <w:rPr>
          <w:rFonts w:cstheme="minorHAnsi"/>
          <w:b/>
          <w:sz w:val="24"/>
          <w:szCs w:val="24"/>
          <w:lang w:val="en-US"/>
        </w:rPr>
      </w:pPr>
      <w:r>
        <w:rPr>
          <w:rFonts w:cstheme="minorHAnsi"/>
          <w:bCs/>
          <w:sz w:val="24"/>
          <w:szCs w:val="24"/>
          <w:lang w:val="en-US"/>
        </w:rPr>
        <w:t>10</w:t>
      </w:r>
      <w:r w:rsidR="001B76D0" w:rsidRPr="00B62C0D">
        <w:rPr>
          <w:rFonts w:cstheme="minorHAnsi"/>
          <w:bCs/>
          <w:sz w:val="24"/>
          <w:szCs w:val="24"/>
          <w:lang w:val="en-US"/>
        </w:rPr>
        <w:t>)</w:t>
      </w:r>
      <w:r w:rsidR="001B76D0" w:rsidRPr="00B62C0D">
        <w:rPr>
          <w:rFonts w:cstheme="minorHAnsi"/>
          <w:bCs/>
          <w:sz w:val="24"/>
          <w:szCs w:val="24"/>
          <w:lang w:val="en-US"/>
        </w:rPr>
        <w:tab/>
        <w:t xml:space="preserve">Ensuring that Parliament processes and takes </w:t>
      </w:r>
      <w:r w:rsidR="001B76D0" w:rsidRPr="00B62C0D">
        <w:rPr>
          <w:rFonts w:cstheme="minorHAnsi"/>
          <w:b/>
          <w:sz w:val="24"/>
          <w:szCs w:val="24"/>
          <w:lang w:val="en-US"/>
        </w:rPr>
        <w:t>timely action on the State Capture Reports</w:t>
      </w:r>
      <w:r w:rsidR="00B62C0D">
        <w:rPr>
          <w:rFonts w:cstheme="minorHAnsi"/>
          <w:b/>
          <w:sz w:val="24"/>
          <w:szCs w:val="24"/>
          <w:lang w:val="en-US"/>
        </w:rPr>
        <w:t xml:space="preserve">. </w:t>
      </w:r>
    </w:p>
    <w:p w14:paraId="4D2DC715" w14:textId="284550D9" w:rsidR="00B62C0D" w:rsidRDefault="00B62C0D" w:rsidP="00617802">
      <w:pPr>
        <w:spacing w:after="0" w:line="240" w:lineRule="auto"/>
        <w:rPr>
          <w:rFonts w:cstheme="minorHAnsi"/>
          <w:b/>
          <w:sz w:val="24"/>
          <w:szCs w:val="24"/>
          <w:lang w:val="en-US"/>
        </w:rPr>
      </w:pPr>
    </w:p>
    <w:p w14:paraId="3B3D8452" w14:textId="063B6203" w:rsidR="00C6581D" w:rsidRDefault="00687A53" w:rsidP="00C6581D">
      <w:pPr>
        <w:pStyle w:val="ListParagraph"/>
        <w:spacing w:after="0" w:line="240" w:lineRule="auto"/>
        <w:ind w:left="0"/>
        <w:rPr>
          <w:rFonts w:cstheme="minorHAnsi"/>
          <w:bCs/>
          <w:sz w:val="24"/>
          <w:szCs w:val="24"/>
          <w:lang w:val="en-US"/>
        </w:rPr>
      </w:pPr>
      <w:r>
        <w:rPr>
          <w:rFonts w:cstheme="minorHAnsi"/>
          <w:bCs/>
          <w:noProof/>
          <w:sz w:val="24"/>
          <w:szCs w:val="24"/>
          <w:lang w:val="en-US"/>
        </w:rPr>
        <mc:AlternateContent>
          <mc:Choice Requires="wps">
            <w:drawing>
              <wp:anchor distT="0" distB="0" distL="114300" distR="114300" simplePos="0" relativeHeight="251670528" behindDoc="0" locked="0" layoutInCell="1" allowOverlap="1" wp14:anchorId="14C8A1D9" wp14:editId="2F2BC403">
                <wp:simplePos x="0" y="0"/>
                <wp:positionH relativeFrom="margin">
                  <wp:align>right</wp:align>
                </wp:positionH>
                <wp:positionV relativeFrom="paragraph">
                  <wp:posOffset>10795</wp:posOffset>
                </wp:positionV>
                <wp:extent cx="5686425" cy="73056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5686425" cy="7305675"/>
                        </a:xfrm>
                        <a:prstGeom prst="rect">
                          <a:avLst/>
                        </a:prstGeom>
                        <a:solidFill>
                          <a:schemeClr val="lt1"/>
                        </a:solidFill>
                        <a:ln w="6350">
                          <a:solidFill>
                            <a:prstClr val="black"/>
                          </a:solidFill>
                          <a:prstDash val="dash"/>
                        </a:ln>
                      </wps:spPr>
                      <wps:txbx>
                        <w:txbxContent>
                          <w:p w14:paraId="7D6BF0CC" w14:textId="2CFE0662" w:rsidR="00B62C0D" w:rsidRDefault="00B62C0D" w:rsidP="00B62C0D">
                            <w:pPr>
                              <w:spacing w:after="0" w:line="240" w:lineRule="auto"/>
                              <w:jc w:val="center"/>
                              <w:rPr>
                                <w:rFonts w:cstheme="minorHAnsi"/>
                                <w:b/>
                                <w:sz w:val="24"/>
                                <w:szCs w:val="24"/>
                                <w:lang w:val="en-US"/>
                              </w:rPr>
                            </w:pPr>
                            <w:r w:rsidRPr="00B62C0D">
                              <w:rPr>
                                <w:rFonts w:cstheme="minorHAnsi"/>
                                <w:b/>
                                <w:sz w:val="24"/>
                                <w:szCs w:val="24"/>
                                <w:lang w:val="en-US"/>
                              </w:rPr>
                              <w:t>To ensure these actions the DA will:</w:t>
                            </w:r>
                          </w:p>
                          <w:p w14:paraId="2427F71E" w14:textId="2C3FF11F" w:rsidR="00B62C0D" w:rsidRDefault="00B62C0D" w:rsidP="00B62C0D">
                            <w:pPr>
                              <w:spacing w:after="0" w:line="240" w:lineRule="auto"/>
                              <w:jc w:val="center"/>
                              <w:rPr>
                                <w:rFonts w:cstheme="minorHAnsi"/>
                                <w:b/>
                                <w:sz w:val="24"/>
                                <w:szCs w:val="24"/>
                                <w:lang w:val="en-US"/>
                              </w:rPr>
                            </w:pPr>
                          </w:p>
                          <w:p w14:paraId="0443D92B" w14:textId="699638D5" w:rsidR="00644403" w:rsidRDefault="002573EF" w:rsidP="00AD7B3F">
                            <w:pPr>
                              <w:pStyle w:val="ListParagraph"/>
                              <w:numPr>
                                <w:ilvl w:val="0"/>
                                <w:numId w:val="29"/>
                              </w:numPr>
                              <w:ind w:left="567" w:hanging="425"/>
                              <w:rPr>
                                <w:rFonts w:cstheme="minorHAnsi"/>
                                <w:bCs/>
                                <w:sz w:val="24"/>
                                <w:szCs w:val="24"/>
                                <w:lang w:val="en-US"/>
                              </w:rPr>
                            </w:pPr>
                            <w:r>
                              <w:rPr>
                                <w:rFonts w:cstheme="minorHAnsi"/>
                                <w:bCs/>
                                <w:sz w:val="24"/>
                                <w:szCs w:val="24"/>
                                <w:lang w:val="en-US"/>
                              </w:rPr>
                              <w:t>Submit</w:t>
                            </w:r>
                            <w:r w:rsidR="00644403" w:rsidRPr="00AD7B3F">
                              <w:rPr>
                                <w:rFonts w:cstheme="minorHAnsi"/>
                                <w:bCs/>
                                <w:sz w:val="24"/>
                                <w:szCs w:val="24"/>
                                <w:lang w:val="en-US"/>
                              </w:rPr>
                              <w:t xml:space="preserve"> a proposal to the Rules Committee – to call for the establishment of a Portfolio Committee to conduct oversight over the Presidency throughout the Parliamentary term, and on Vote 1: The Presidency. </w:t>
                            </w:r>
                          </w:p>
                          <w:p w14:paraId="326CC96F" w14:textId="77777777" w:rsidR="000164B8" w:rsidRDefault="000164B8" w:rsidP="000164B8">
                            <w:pPr>
                              <w:pStyle w:val="ListParagraph"/>
                              <w:ind w:left="567"/>
                              <w:rPr>
                                <w:rFonts w:cstheme="minorHAnsi"/>
                                <w:bCs/>
                                <w:sz w:val="24"/>
                                <w:szCs w:val="24"/>
                                <w:lang w:val="en-US"/>
                              </w:rPr>
                            </w:pPr>
                          </w:p>
                          <w:p w14:paraId="41ACDA06" w14:textId="7C2A457B" w:rsidR="006F67EA" w:rsidRDefault="00A4623B" w:rsidP="006F67EA">
                            <w:pPr>
                              <w:pStyle w:val="ListParagraph"/>
                              <w:numPr>
                                <w:ilvl w:val="0"/>
                                <w:numId w:val="29"/>
                              </w:numPr>
                              <w:ind w:left="567" w:hanging="425"/>
                              <w:rPr>
                                <w:rFonts w:cstheme="minorHAnsi"/>
                                <w:bCs/>
                                <w:sz w:val="24"/>
                                <w:szCs w:val="24"/>
                                <w:lang w:val="en-US"/>
                              </w:rPr>
                            </w:pPr>
                            <w:r>
                              <w:rPr>
                                <w:rFonts w:cstheme="minorHAnsi"/>
                                <w:bCs/>
                                <w:sz w:val="24"/>
                                <w:szCs w:val="24"/>
                                <w:lang w:val="en-US"/>
                              </w:rPr>
                              <w:t>I</w:t>
                            </w:r>
                            <w:r w:rsidR="00327F5B">
                              <w:rPr>
                                <w:rFonts w:cstheme="minorHAnsi"/>
                                <w:bCs/>
                                <w:sz w:val="24"/>
                                <w:szCs w:val="24"/>
                                <w:lang w:val="en-US"/>
                              </w:rPr>
                              <w:t xml:space="preserve">ntroduce new rules into the National Assembly which will </w:t>
                            </w:r>
                            <w:r w:rsidR="002C79EB">
                              <w:rPr>
                                <w:rFonts w:cstheme="minorHAnsi"/>
                                <w:bCs/>
                                <w:sz w:val="24"/>
                                <w:szCs w:val="24"/>
                                <w:lang w:val="en-US"/>
                              </w:rPr>
                              <w:t xml:space="preserve">make the Speaker accountable to Parliament. </w:t>
                            </w:r>
                          </w:p>
                          <w:p w14:paraId="383F844E" w14:textId="77777777" w:rsidR="00A51987" w:rsidRPr="00A51987" w:rsidRDefault="00A51987" w:rsidP="00A51987">
                            <w:pPr>
                              <w:pStyle w:val="ListParagraph"/>
                              <w:ind w:left="567"/>
                              <w:rPr>
                                <w:rFonts w:cstheme="minorHAnsi"/>
                                <w:bCs/>
                                <w:sz w:val="24"/>
                                <w:szCs w:val="24"/>
                                <w:lang w:val="en-US"/>
                              </w:rPr>
                            </w:pPr>
                          </w:p>
                          <w:p w14:paraId="4B0E8B6F" w14:textId="2AA1603A" w:rsidR="002C79EB" w:rsidRPr="000164B8" w:rsidRDefault="00640701" w:rsidP="00AD7B3F">
                            <w:pPr>
                              <w:pStyle w:val="ListParagraph"/>
                              <w:numPr>
                                <w:ilvl w:val="0"/>
                                <w:numId w:val="29"/>
                              </w:numPr>
                              <w:ind w:left="567" w:hanging="425"/>
                              <w:rPr>
                                <w:rFonts w:cstheme="minorHAnsi"/>
                                <w:bCs/>
                                <w:sz w:val="24"/>
                                <w:szCs w:val="24"/>
                                <w:lang w:val="en-US"/>
                              </w:rPr>
                            </w:pPr>
                            <w:r>
                              <w:rPr>
                                <w:rFonts w:cstheme="minorHAnsi"/>
                                <w:sz w:val="24"/>
                                <w:szCs w:val="24"/>
                                <w:lang w:val="en-US"/>
                              </w:rPr>
                              <w:t>S</w:t>
                            </w:r>
                            <w:r w:rsidR="0097068F" w:rsidRPr="00201591">
                              <w:rPr>
                                <w:rFonts w:cstheme="minorHAnsi"/>
                                <w:sz w:val="24"/>
                                <w:szCs w:val="24"/>
                                <w:lang w:val="en-US"/>
                              </w:rPr>
                              <w:t xml:space="preserve">eek to amend Rule 158 to </w:t>
                            </w:r>
                            <w:r w:rsidR="00246D20">
                              <w:rPr>
                                <w:rFonts w:cstheme="minorHAnsi"/>
                                <w:sz w:val="24"/>
                                <w:szCs w:val="24"/>
                                <w:lang w:val="en-US"/>
                              </w:rPr>
                              <w:t>ensure great</w:t>
                            </w:r>
                            <w:r w:rsidR="00470FA1">
                              <w:rPr>
                                <w:rFonts w:cstheme="minorHAnsi"/>
                                <w:sz w:val="24"/>
                                <w:szCs w:val="24"/>
                                <w:lang w:val="en-US"/>
                              </w:rPr>
                              <w:t>er representation of Chairpersons from different parties</w:t>
                            </w:r>
                            <w:r w:rsidR="00733039">
                              <w:rPr>
                                <w:rFonts w:cstheme="minorHAnsi"/>
                                <w:sz w:val="24"/>
                                <w:szCs w:val="24"/>
                                <w:lang w:val="en-US"/>
                              </w:rPr>
                              <w:t xml:space="preserve"> </w:t>
                            </w:r>
                            <w:r w:rsidR="00470FA1">
                              <w:rPr>
                                <w:rFonts w:cstheme="minorHAnsi"/>
                                <w:sz w:val="24"/>
                                <w:szCs w:val="24"/>
                                <w:lang w:val="en-US"/>
                              </w:rPr>
                              <w:t xml:space="preserve">and </w:t>
                            </w:r>
                            <w:r w:rsidR="00733039">
                              <w:rPr>
                                <w:rFonts w:cstheme="minorHAnsi"/>
                                <w:sz w:val="24"/>
                                <w:szCs w:val="24"/>
                                <w:lang w:val="en-US"/>
                              </w:rPr>
                              <w:t xml:space="preserve">improving Committee procedures. </w:t>
                            </w:r>
                          </w:p>
                          <w:p w14:paraId="5ABEB698" w14:textId="77777777" w:rsidR="000164B8" w:rsidRPr="000164B8" w:rsidRDefault="000164B8" w:rsidP="000164B8">
                            <w:pPr>
                              <w:pStyle w:val="ListParagraph"/>
                              <w:ind w:left="567"/>
                              <w:rPr>
                                <w:rFonts w:cstheme="minorHAnsi"/>
                                <w:bCs/>
                                <w:sz w:val="24"/>
                                <w:szCs w:val="24"/>
                                <w:lang w:val="en-US"/>
                              </w:rPr>
                            </w:pPr>
                          </w:p>
                          <w:p w14:paraId="204FA799" w14:textId="7D81E2E5" w:rsidR="000164B8" w:rsidRPr="000164B8" w:rsidRDefault="00640701" w:rsidP="00AD7B3F">
                            <w:pPr>
                              <w:pStyle w:val="ListParagraph"/>
                              <w:numPr>
                                <w:ilvl w:val="0"/>
                                <w:numId w:val="29"/>
                              </w:numPr>
                              <w:ind w:left="567" w:hanging="425"/>
                              <w:rPr>
                                <w:rFonts w:cstheme="minorHAnsi"/>
                                <w:bCs/>
                                <w:sz w:val="24"/>
                                <w:szCs w:val="24"/>
                                <w:lang w:val="en-US"/>
                              </w:rPr>
                            </w:pPr>
                            <w:r>
                              <w:rPr>
                                <w:rFonts w:cstheme="minorHAnsi"/>
                                <w:sz w:val="24"/>
                                <w:szCs w:val="24"/>
                                <w:lang w:val="en-US"/>
                              </w:rPr>
                              <w:t>I</w:t>
                            </w:r>
                            <w:r w:rsidR="000164B8" w:rsidRPr="00201591">
                              <w:rPr>
                                <w:rFonts w:cstheme="minorHAnsi"/>
                                <w:sz w:val="24"/>
                                <w:szCs w:val="24"/>
                                <w:lang w:val="en-US"/>
                              </w:rPr>
                              <w:t>ntroduce legislation to govern oversight, what is allowed and how these activities may be carried out – The Oversight PMB.</w:t>
                            </w:r>
                          </w:p>
                          <w:p w14:paraId="214F444F" w14:textId="77777777" w:rsidR="000164B8" w:rsidRPr="000164B8" w:rsidRDefault="000164B8" w:rsidP="000164B8">
                            <w:pPr>
                              <w:pStyle w:val="ListParagraph"/>
                              <w:rPr>
                                <w:rFonts w:cstheme="minorHAnsi"/>
                                <w:bCs/>
                                <w:sz w:val="24"/>
                                <w:szCs w:val="24"/>
                                <w:lang w:val="en-US"/>
                              </w:rPr>
                            </w:pPr>
                          </w:p>
                          <w:p w14:paraId="1B262467" w14:textId="14A7D394" w:rsidR="000164B8" w:rsidRDefault="0038174D" w:rsidP="00AD7B3F">
                            <w:pPr>
                              <w:pStyle w:val="ListParagraph"/>
                              <w:numPr>
                                <w:ilvl w:val="0"/>
                                <w:numId w:val="29"/>
                              </w:numPr>
                              <w:ind w:left="567" w:hanging="425"/>
                              <w:rPr>
                                <w:rFonts w:cstheme="minorHAnsi"/>
                                <w:bCs/>
                                <w:sz w:val="24"/>
                                <w:szCs w:val="24"/>
                                <w:lang w:val="en-US"/>
                              </w:rPr>
                            </w:pPr>
                            <w:r>
                              <w:rPr>
                                <w:rFonts w:cstheme="minorHAnsi"/>
                                <w:bCs/>
                                <w:sz w:val="24"/>
                                <w:szCs w:val="24"/>
                                <w:lang w:val="en-US"/>
                              </w:rPr>
                              <w:t>Enhance</w:t>
                            </w:r>
                            <w:r w:rsidR="003F6CF3">
                              <w:rPr>
                                <w:rFonts w:cstheme="minorHAnsi"/>
                                <w:bCs/>
                                <w:sz w:val="24"/>
                                <w:szCs w:val="24"/>
                                <w:lang w:val="en-US"/>
                              </w:rPr>
                              <w:t xml:space="preserve"> Parliamentary Protection Services </w:t>
                            </w:r>
                            <w:r>
                              <w:rPr>
                                <w:rFonts w:cstheme="minorHAnsi"/>
                                <w:bCs/>
                                <w:sz w:val="24"/>
                                <w:szCs w:val="24"/>
                                <w:lang w:val="en-US"/>
                              </w:rPr>
                              <w:t xml:space="preserve">as </w:t>
                            </w:r>
                            <w:r w:rsidR="00695527">
                              <w:rPr>
                                <w:rFonts w:cstheme="minorHAnsi"/>
                                <w:bCs/>
                                <w:sz w:val="24"/>
                                <w:szCs w:val="24"/>
                                <w:lang w:val="en-US"/>
                              </w:rPr>
                              <w:t>the</w:t>
                            </w:r>
                            <w:r w:rsidR="003F6CF3">
                              <w:rPr>
                                <w:rFonts w:cstheme="minorHAnsi"/>
                                <w:bCs/>
                                <w:sz w:val="24"/>
                                <w:szCs w:val="24"/>
                                <w:lang w:val="en-US"/>
                              </w:rPr>
                              <w:t xml:space="preserve"> official protection service for Parliament </w:t>
                            </w:r>
                            <w:r w:rsidR="00573E36">
                              <w:rPr>
                                <w:rFonts w:cstheme="minorHAnsi"/>
                                <w:bCs/>
                                <w:sz w:val="24"/>
                                <w:szCs w:val="24"/>
                                <w:lang w:val="en-US"/>
                              </w:rPr>
                              <w:t xml:space="preserve">and </w:t>
                            </w:r>
                            <w:r w:rsidR="00641DC8">
                              <w:rPr>
                                <w:rFonts w:cstheme="minorHAnsi"/>
                                <w:bCs/>
                                <w:sz w:val="24"/>
                                <w:szCs w:val="24"/>
                                <w:lang w:val="en-US"/>
                              </w:rPr>
                              <w:t>implement stronger co</w:t>
                            </w:r>
                            <w:r w:rsidR="00A04EA6">
                              <w:rPr>
                                <w:rFonts w:cstheme="minorHAnsi"/>
                                <w:bCs/>
                                <w:sz w:val="24"/>
                                <w:szCs w:val="24"/>
                                <w:lang w:val="en-US"/>
                              </w:rPr>
                              <w:t>ntrols over the actions of the p</w:t>
                            </w:r>
                            <w:r w:rsidR="00641DC8">
                              <w:rPr>
                                <w:rFonts w:cstheme="minorHAnsi"/>
                                <w:bCs/>
                                <w:sz w:val="24"/>
                                <w:szCs w:val="24"/>
                                <w:lang w:val="en-US"/>
                              </w:rPr>
                              <w:t xml:space="preserve">olice when on the </w:t>
                            </w:r>
                            <w:r w:rsidR="00A51987">
                              <w:rPr>
                                <w:rFonts w:cstheme="minorHAnsi"/>
                                <w:bCs/>
                                <w:sz w:val="24"/>
                                <w:szCs w:val="24"/>
                                <w:lang w:val="en-US"/>
                              </w:rPr>
                              <w:t>p</w:t>
                            </w:r>
                            <w:r w:rsidR="00641DC8">
                              <w:rPr>
                                <w:rFonts w:cstheme="minorHAnsi"/>
                                <w:bCs/>
                                <w:sz w:val="24"/>
                                <w:szCs w:val="24"/>
                                <w:lang w:val="en-US"/>
                              </w:rPr>
                              <w:t>arliamentary precinct.</w:t>
                            </w:r>
                          </w:p>
                          <w:p w14:paraId="218342CD" w14:textId="77777777" w:rsidR="00641DC8" w:rsidRPr="00641DC8" w:rsidRDefault="00641DC8" w:rsidP="00641DC8">
                            <w:pPr>
                              <w:pStyle w:val="ListParagraph"/>
                              <w:rPr>
                                <w:rFonts w:cstheme="minorHAnsi"/>
                                <w:bCs/>
                                <w:sz w:val="24"/>
                                <w:szCs w:val="24"/>
                                <w:lang w:val="en-US"/>
                              </w:rPr>
                            </w:pPr>
                          </w:p>
                          <w:p w14:paraId="578F80CF" w14:textId="6419B422" w:rsidR="00B62C0D" w:rsidRPr="00EC41AD" w:rsidRDefault="00AC2A32" w:rsidP="00561F31">
                            <w:pPr>
                              <w:pStyle w:val="ListParagraph"/>
                              <w:numPr>
                                <w:ilvl w:val="0"/>
                                <w:numId w:val="29"/>
                              </w:numPr>
                              <w:ind w:left="567" w:hanging="425"/>
                              <w:rPr>
                                <w:rFonts w:cstheme="minorHAnsi"/>
                                <w:bCs/>
                                <w:sz w:val="24"/>
                                <w:szCs w:val="24"/>
                                <w:lang w:val="en-US"/>
                              </w:rPr>
                            </w:pPr>
                            <w:r>
                              <w:rPr>
                                <w:rFonts w:cstheme="minorHAnsi"/>
                                <w:sz w:val="24"/>
                                <w:szCs w:val="24"/>
                                <w:lang w:val="en-US"/>
                              </w:rPr>
                              <w:t xml:space="preserve">Amend the </w:t>
                            </w:r>
                            <w:r w:rsidR="0068268E">
                              <w:rPr>
                                <w:rFonts w:cstheme="minorHAnsi"/>
                                <w:sz w:val="24"/>
                                <w:szCs w:val="24"/>
                                <w:lang w:val="en-US"/>
                              </w:rPr>
                              <w:t>r</w:t>
                            </w:r>
                            <w:r>
                              <w:rPr>
                                <w:rFonts w:cstheme="minorHAnsi"/>
                                <w:sz w:val="24"/>
                                <w:szCs w:val="24"/>
                                <w:lang w:val="en-US"/>
                              </w:rPr>
                              <w:t xml:space="preserve">ules </w:t>
                            </w:r>
                            <w:r w:rsidR="0068268E">
                              <w:rPr>
                                <w:rFonts w:cstheme="minorHAnsi"/>
                                <w:sz w:val="24"/>
                                <w:szCs w:val="24"/>
                                <w:lang w:val="en-US"/>
                              </w:rPr>
                              <w:t>to require</w:t>
                            </w:r>
                            <w:r w:rsidR="00641DC8" w:rsidRPr="00641DC8">
                              <w:rPr>
                                <w:rFonts w:cstheme="minorHAnsi"/>
                                <w:sz w:val="24"/>
                                <w:szCs w:val="24"/>
                                <w:lang w:val="en-US"/>
                              </w:rPr>
                              <w:t xml:space="preserve"> that the president answer questions at least once a month, thereby solidifying the central role that Parliament plays within our democratic system. </w:t>
                            </w:r>
                          </w:p>
                          <w:p w14:paraId="04240C59" w14:textId="77777777" w:rsidR="00EC41AD" w:rsidRPr="00EC41AD" w:rsidRDefault="00EC41AD" w:rsidP="00EC41AD">
                            <w:pPr>
                              <w:pStyle w:val="ListParagraph"/>
                              <w:rPr>
                                <w:rFonts w:cstheme="minorHAnsi"/>
                                <w:bCs/>
                                <w:sz w:val="24"/>
                                <w:szCs w:val="24"/>
                                <w:lang w:val="en-US"/>
                              </w:rPr>
                            </w:pPr>
                          </w:p>
                          <w:p w14:paraId="61B6C5EC" w14:textId="6BB9F42E" w:rsidR="00EC41AD" w:rsidRPr="00F54BE7" w:rsidRDefault="0068268E" w:rsidP="00043E51">
                            <w:pPr>
                              <w:pStyle w:val="ListParagraph"/>
                              <w:numPr>
                                <w:ilvl w:val="0"/>
                                <w:numId w:val="29"/>
                              </w:numPr>
                              <w:ind w:left="567" w:hanging="425"/>
                              <w:rPr>
                                <w:rFonts w:cstheme="minorHAnsi"/>
                                <w:bCs/>
                                <w:sz w:val="24"/>
                                <w:szCs w:val="24"/>
                                <w:lang w:val="en-US"/>
                              </w:rPr>
                            </w:pPr>
                            <w:r>
                              <w:rPr>
                                <w:rFonts w:cstheme="minorHAnsi"/>
                                <w:sz w:val="24"/>
                                <w:szCs w:val="24"/>
                                <w:lang w:val="en-US"/>
                              </w:rPr>
                              <w:t>Amend the Rules to</w:t>
                            </w:r>
                            <w:r w:rsidR="00EC41AD" w:rsidRPr="00561F31">
                              <w:rPr>
                                <w:rFonts w:cstheme="minorHAnsi"/>
                                <w:sz w:val="24"/>
                                <w:szCs w:val="24"/>
                                <w:lang w:val="en-US"/>
                              </w:rPr>
                              <w:t xml:space="preserve"> outline pre-set repercussions for a Minister who fails to attend a pre-determined number of question sessions or fails to attend a committee meeting without adequate cause.</w:t>
                            </w:r>
                          </w:p>
                          <w:p w14:paraId="2504FEC0" w14:textId="77777777" w:rsidR="00F54BE7" w:rsidRPr="00F54BE7" w:rsidRDefault="00F54BE7" w:rsidP="00F54BE7">
                            <w:pPr>
                              <w:pStyle w:val="ListParagraph"/>
                              <w:ind w:left="567"/>
                              <w:rPr>
                                <w:rFonts w:cstheme="minorHAnsi"/>
                                <w:bCs/>
                                <w:sz w:val="24"/>
                                <w:szCs w:val="24"/>
                                <w:lang w:val="en-US"/>
                              </w:rPr>
                            </w:pPr>
                          </w:p>
                          <w:p w14:paraId="58F60373" w14:textId="045A0439" w:rsidR="00F54BE7" w:rsidRPr="008458CC" w:rsidRDefault="00124713" w:rsidP="00043E51">
                            <w:pPr>
                              <w:pStyle w:val="ListParagraph"/>
                              <w:numPr>
                                <w:ilvl w:val="0"/>
                                <w:numId w:val="29"/>
                              </w:numPr>
                              <w:ind w:left="567" w:hanging="425"/>
                              <w:rPr>
                                <w:rFonts w:cstheme="minorHAnsi"/>
                                <w:bCs/>
                                <w:sz w:val="24"/>
                                <w:szCs w:val="24"/>
                                <w:lang w:val="en-US"/>
                              </w:rPr>
                            </w:pPr>
                            <w:r w:rsidRPr="008458CC">
                              <w:rPr>
                                <w:rFonts w:cstheme="minorHAnsi"/>
                                <w:bCs/>
                                <w:sz w:val="24"/>
                                <w:szCs w:val="24"/>
                                <w:lang w:val="en-US"/>
                              </w:rPr>
                              <w:t>R</w:t>
                            </w:r>
                            <w:r w:rsidR="00F54BE7" w:rsidRPr="008458CC">
                              <w:rPr>
                                <w:rFonts w:cstheme="minorHAnsi"/>
                                <w:bCs/>
                                <w:sz w:val="24"/>
                                <w:szCs w:val="24"/>
                                <w:lang w:val="en-US"/>
                              </w:rPr>
                              <w:t xml:space="preserve">equest </w:t>
                            </w:r>
                            <w:r w:rsidRPr="008458CC">
                              <w:rPr>
                                <w:rFonts w:cstheme="minorHAnsi"/>
                                <w:bCs/>
                                <w:sz w:val="24"/>
                                <w:szCs w:val="24"/>
                                <w:lang w:val="en-US"/>
                              </w:rPr>
                              <w:t xml:space="preserve">that </w:t>
                            </w:r>
                            <w:r w:rsidR="00F54BE7" w:rsidRPr="008458CC">
                              <w:rPr>
                                <w:rFonts w:cstheme="minorHAnsi"/>
                                <w:bCs/>
                                <w:sz w:val="24"/>
                                <w:szCs w:val="24"/>
                                <w:lang w:val="en-US"/>
                              </w:rPr>
                              <w:t xml:space="preserve">the Rules Committee </w:t>
                            </w:r>
                            <w:r w:rsidR="00935C6D" w:rsidRPr="008458CC">
                              <w:rPr>
                                <w:rFonts w:cstheme="minorHAnsi"/>
                                <w:bCs/>
                                <w:sz w:val="24"/>
                                <w:szCs w:val="24"/>
                                <w:lang w:val="en-US"/>
                              </w:rPr>
                              <w:t>re</w:t>
                            </w:r>
                            <w:r w:rsidR="00F54BE7" w:rsidRPr="008458CC">
                              <w:rPr>
                                <w:rFonts w:cstheme="minorHAnsi"/>
                                <w:bCs/>
                                <w:sz w:val="24"/>
                                <w:szCs w:val="24"/>
                                <w:lang w:val="en-US"/>
                              </w:rPr>
                              <w:t>introduce the interp</w:t>
                            </w:r>
                            <w:r w:rsidR="00D77B01" w:rsidRPr="008458CC">
                              <w:rPr>
                                <w:rFonts w:cstheme="minorHAnsi"/>
                                <w:bCs/>
                                <w:sz w:val="24"/>
                                <w:szCs w:val="24"/>
                                <w:lang w:val="en-US"/>
                              </w:rPr>
                              <w:t>el</w:t>
                            </w:r>
                            <w:r w:rsidR="00F54BE7" w:rsidRPr="008458CC">
                              <w:rPr>
                                <w:rFonts w:cstheme="minorHAnsi"/>
                                <w:bCs/>
                                <w:sz w:val="24"/>
                                <w:szCs w:val="24"/>
                                <w:lang w:val="en-US"/>
                              </w:rPr>
                              <w:t xml:space="preserve">lation mini debate form into the rules of </w:t>
                            </w:r>
                            <w:r w:rsidR="00086BD7" w:rsidRPr="008458CC">
                              <w:rPr>
                                <w:rFonts w:cstheme="minorHAnsi"/>
                                <w:bCs/>
                                <w:sz w:val="24"/>
                                <w:szCs w:val="24"/>
                                <w:lang w:val="en-US"/>
                              </w:rPr>
                              <w:t xml:space="preserve">the National Assembly. </w:t>
                            </w:r>
                          </w:p>
                          <w:p w14:paraId="6385192F" w14:textId="622D1A62" w:rsidR="00EC41AD" w:rsidRDefault="00EC41AD" w:rsidP="00EC41AD">
                            <w:pPr>
                              <w:pStyle w:val="ListParagraph"/>
                              <w:ind w:left="567"/>
                              <w:rPr>
                                <w:rFonts w:cstheme="minorHAnsi"/>
                                <w:bCs/>
                                <w:sz w:val="24"/>
                                <w:szCs w:val="24"/>
                                <w:lang w:val="en-US"/>
                              </w:rPr>
                            </w:pPr>
                          </w:p>
                          <w:p w14:paraId="55C64361" w14:textId="47E1B2D1" w:rsidR="0092194E" w:rsidRPr="0092194E" w:rsidRDefault="00F54BE7" w:rsidP="0092194E">
                            <w:pPr>
                              <w:ind w:left="567" w:hanging="425"/>
                              <w:rPr>
                                <w:rFonts w:cstheme="minorHAnsi"/>
                                <w:bCs/>
                                <w:sz w:val="24"/>
                                <w:szCs w:val="24"/>
                                <w:lang w:val="en-US"/>
                              </w:rPr>
                            </w:pPr>
                            <w:r>
                              <w:rPr>
                                <w:rFonts w:cstheme="minorHAnsi"/>
                                <w:b/>
                                <w:sz w:val="24"/>
                                <w:szCs w:val="24"/>
                                <w:lang w:val="en-US"/>
                              </w:rPr>
                              <w:t xml:space="preserve">9. </w:t>
                            </w:r>
                            <w:r>
                              <w:rPr>
                                <w:rFonts w:cstheme="minorHAnsi"/>
                                <w:b/>
                                <w:sz w:val="24"/>
                                <w:szCs w:val="24"/>
                                <w:lang w:val="en-US"/>
                              </w:rPr>
                              <w:tab/>
                            </w:r>
                            <w:r w:rsidR="0012184F">
                              <w:rPr>
                                <w:rFonts w:cstheme="minorHAnsi"/>
                                <w:bCs/>
                                <w:sz w:val="24"/>
                                <w:szCs w:val="24"/>
                                <w:lang w:val="en-US"/>
                              </w:rPr>
                              <w:t>E</w:t>
                            </w:r>
                            <w:r w:rsidR="00E44F8F" w:rsidRPr="00F54BE7">
                              <w:rPr>
                                <w:rFonts w:cstheme="minorHAnsi"/>
                                <w:bCs/>
                                <w:sz w:val="24"/>
                                <w:szCs w:val="24"/>
                                <w:lang w:val="en-US"/>
                              </w:rPr>
                              <w:t xml:space="preserve">stablish firm punitive measures for Ministers who do not answer </w:t>
                            </w:r>
                            <w:r w:rsidR="00757028" w:rsidRPr="00F54BE7">
                              <w:rPr>
                                <w:rFonts w:cstheme="minorHAnsi"/>
                                <w:bCs/>
                                <w:sz w:val="24"/>
                                <w:szCs w:val="24"/>
                                <w:lang w:val="en-US"/>
                              </w:rPr>
                              <w:t xml:space="preserve">written </w:t>
                            </w:r>
                            <w:r w:rsidR="00E44F8F" w:rsidRPr="00F54BE7">
                              <w:rPr>
                                <w:rFonts w:cstheme="minorHAnsi"/>
                                <w:bCs/>
                                <w:sz w:val="24"/>
                                <w:szCs w:val="24"/>
                                <w:lang w:val="en-US"/>
                              </w:rPr>
                              <w:t xml:space="preserve">questions in time, with adequate detail, or failing to respond at all. </w:t>
                            </w:r>
                          </w:p>
                          <w:p w14:paraId="5A83275D" w14:textId="3305351D" w:rsidR="00E44F8F" w:rsidRPr="00086BD7" w:rsidRDefault="00086BD7" w:rsidP="00086BD7">
                            <w:pPr>
                              <w:ind w:left="567" w:hanging="567"/>
                              <w:rPr>
                                <w:rFonts w:cstheme="minorHAnsi"/>
                                <w:bCs/>
                                <w:sz w:val="24"/>
                                <w:szCs w:val="24"/>
                                <w:lang w:val="en-US"/>
                              </w:rPr>
                            </w:pPr>
                            <w:r>
                              <w:rPr>
                                <w:rFonts w:cstheme="minorHAnsi"/>
                                <w:b/>
                                <w:sz w:val="24"/>
                                <w:szCs w:val="24"/>
                                <w:lang w:val="en-US"/>
                              </w:rPr>
                              <w:t xml:space="preserve">10. </w:t>
                            </w:r>
                            <w:r>
                              <w:rPr>
                                <w:rFonts w:cstheme="minorHAnsi"/>
                                <w:b/>
                                <w:sz w:val="24"/>
                                <w:szCs w:val="24"/>
                                <w:lang w:val="en-US"/>
                              </w:rPr>
                              <w:tab/>
                            </w:r>
                            <w:r w:rsidR="003F1E6D">
                              <w:rPr>
                                <w:rFonts w:cstheme="minorHAnsi"/>
                                <w:bCs/>
                                <w:sz w:val="24"/>
                                <w:szCs w:val="24"/>
                                <w:lang w:val="en-US"/>
                              </w:rPr>
                              <w:t>Petition fo</w:t>
                            </w:r>
                            <w:r w:rsidR="003F1E6D" w:rsidRPr="003F1E6D">
                              <w:rPr>
                                <w:rFonts w:cstheme="minorHAnsi"/>
                                <w:bCs/>
                                <w:sz w:val="24"/>
                                <w:szCs w:val="24"/>
                                <w:lang w:val="en-US"/>
                              </w:rPr>
                              <w:t>r the establishment of an ad hoc committee that will monitor and implement</w:t>
                            </w:r>
                            <w:r w:rsidR="003F1E6D">
                              <w:rPr>
                                <w:rFonts w:cstheme="minorHAnsi"/>
                                <w:bCs/>
                                <w:sz w:val="24"/>
                                <w:szCs w:val="24"/>
                                <w:lang w:val="en-US"/>
                              </w:rPr>
                              <w:t xml:space="preserve"> the findings of the State Capture Reports</w:t>
                            </w:r>
                            <w:r w:rsidR="00F32B95">
                              <w:rPr>
                                <w:rFonts w:cstheme="minorHAnsi"/>
                                <w:bCs/>
                                <w:sz w:val="24"/>
                                <w:szCs w:val="24"/>
                                <w:lang w:val="en-US"/>
                              </w:rPr>
                              <w:t>.</w:t>
                            </w:r>
                          </w:p>
                          <w:p w14:paraId="7759F9F0" w14:textId="51D6724F" w:rsidR="00E44F8F" w:rsidRDefault="00E44F8F" w:rsidP="00EC41AD">
                            <w:pPr>
                              <w:pStyle w:val="ListParagraph"/>
                              <w:ind w:left="567"/>
                              <w:rPr>
                                <w:rFonts w:cstheme="minorHAnsi"/>
                                <w:bCs/>
                                <w:sz w:val="24"/>
                                <w:szCs w:val="24"/>
                                <w:lang w:val="en-US"/>
                              </w:rPr>
                            </w:pPr>
                          </w:p>
                          <w:p w14:paraId="2AEC1FEF" w14:textId="77777777" w:rsidR="00E44F8F" w:rsidRPr="00561F31" w:rsidRDefault="00E44F8F" w:rsidP="00EC41AD">
                            <w:pPr>
                              <w:pStyle w:val="ListParagraph"/>
                              <w:ind w:left="567"/>
                              <w:rPr>
                                <w:rFonts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C8A1D9" id="_x0000_t202" coordsize="21600,21600" o:spt="202" path="m,l,21600r21600,l21600,xe">
                <v:stroke joinstyle="miter"/>
                <v:path gradientshapeok="t" o:connecttype="rect"/>
              </v:shapetype>
              <v:shape id="Text Box 19" o:spid="_x0000_s1037" type="#_x0000_t202" style="position:absolute;margin-left:396.55pt;margin-top:.85pt;width:447.75pt;height:575.25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" fillcolor="white [3201]" strokeweight=".5pt">
                <v:stroke dashstyle="dash"/>
                <v:textbox>
                  <w:txbxContent>
                    <w:p w14:paraId="7D6BF0CC" w14:textId="2CFE0662" w:rsidR="00B62C0D" w:rsidRDefault="00B62C0D" w:rsidP="00B62C0D">
                      <w:pPr>
                        <w:spacing w:after="0" w:line="240" w:lineRule="auto"/>
                        <w:jc w:val="center"/>
                        <w:rPr>
                          <w:rFonts w:cstheme="minorHAnsi"/>
                          <w:b/>
                          <w:sz w:val="24"/>
                          <w:szCs w:val="24"/>
                          <w:lang w:val="en-US"/>
                        </w:rPr>
                      </w:pPr>
                      <w:r w:rsidRPr="00B62C0D">
                        <w:rPr>
                          <w:rFonts w:cstheme="minorHAnsi"/>
                          <w:b/>
                          <w:sz w:val="24"/>
                          <w:szCs w:val="24"/>
                          <w:lang w:val="en-US"/>
                        </w:rPr>
                        <w:t>To ensure these actions the DA will:</w:t>
                      </w:r>
                    </w:p>
                    <w:p w14:paraId="2427F71E" w14:textId="2C3FF11F" w:rsidR="00B62C0D" w:rsidRDefault="00B62C0D" w:rsidP="00B62C0D">
                      <w:pPr>
                        <w:spacing w:after="0" w:line="240" w:lineRule="auto"/>
                        <w:jc w:val="center"/>
                        <w:rPr>
                          <w:rFonts w:cstheme="minorHAnsi"/>
                          <w:b/>
                          <w:sz w:val="24"/>
                          <w:szCs w:val="24"/>
                          <w:lang w:val="en-US"/>
                        </w:rPr>
                      </w:pPr>
                    </w:p>
                    <w:p w14:paraId="0443D92B" w14:textId="699638D5" w:rsidR="00644403" w:rsidRDefault="002573EF" w:rsidP="00AD7B3F">
                      <w:pPr>
                        <w:pStyle w:val="ListParagraph"/>
                        <w:numPr>
                          <w:ilvl w:val="0"/>
                          <w:numId w:val="29"/>
                        </w:numPr>
                        <w:ind w:left="567" w:hanging="425"/>
                        <w:rPr>
                          <w:rFonts w:cstheme="minorHAnsi"/>
                          <w:bCs/>
                          <w:sz w:val="24"/>
                          <w:szCs w:val="24"/>
                          <w:lang w:val="en-US"/>
                        </w:rPr>
                      </w:pPr>
                      <w:r>
                        <w:rPr>
                          <w:rFonts w:cstheme="minorHAnsi"/>
                          <w:bCs/>
                          <w:sz w:val="24"/>
                          <w:szCs w:val="24"/>
                          <w:lang w:val="en-US"/>
                        </w:rPr>
                        <w:t>Submit</w:t>
                      </w:r>
                      <w:r w:rsidR="00644403" w:rsidRPr="00AD7B3F">
                        <w:rPr>
                          <w:rFonts w:cstheme="minorHAnsi"/>
                          <w:bCs/>
                          <w:sz w:val="24"/>
                          <w:szCs w:val="24"/>
                          <w:lang w:val="en-US"/>
                        </w:rPr>
                        <w:t xml:space="preserve"> a proposal to the Rules Committee – to call for the establishment of a Portfolio Committee to conduct oversight over the Presidency throughout the Parliamentary term, and on Vote 1: The Presidency. </w:t>
                      </w:r>
                    </w:p>
                    <w:p w14:paraId="326CC96F" w14:textId="77777777" w:rsidR="000164B8" w:rsidRDefault="000164B8" w:rsidP="000164B8">
                      <w:pPr>
                        <w:pStyle w:val="ListParagraph"/>
                        <w:ind w:left="567"/>
                        <w:rPr>
                          <w:rFonts w:cstheme="minorHAnsi"/>
                          <w:bCs/>
                          <w:sz w:val="24"/>
                          <w:szCs w:val="24"/>
                          <w:lang w:val="en-US"/>
                        </w:rPr>
                      </w:pPr>
                    </w:p>
                    <w:p w14:paraId="41ACDA06" w14:textId="7C2A457B" w:rsidR="006F67EA" w:rsidRDefault="00A4623B" w:rsidP="006F67EA">
                      <w:pPr>
                        <w:pStyle w:val="ListParagraph"/>
                        <w:numPr>
                          <w:ilvl w:val="0"/>
                          <w:numId w:val="29"/>
                        </w:numPr>
                        <w:ind w:left="567" w:hanging="425"/>
                        <w:rPr>
                          <w:rFonts w:cstheme="minorHAnsi"/>
                          <w:bCs/>
                          <w:sz w:val="24"/>
                          <w:szCs w:val="24"/>
                          <w:lang w:val="en-US"/>
                        </w:rPr>
                      </w:pPr>
                      <w:r>
                        <w:rPr>
                          <w:rFonts w:cstheme="minorHAnsi"/>
                          <w:bCs/>
                          <w:sz w:val="24"/>
                          <w:szCs w:val="24"/>
                          <w:lang w:val="en-US"/>
                        </w:rPr>
                        <w:t>I</w:t>
                      </w:r>
                      <w:r w:rsidR="00327F5B">
                        <w:rPr>
                          <w:rFonts w:cstheme="minorHAnsi"/>
                          <w:bCs/>
                          <w:sz w:val="24"/>
                          <w:szCs w:val="24"/>
                          <w:lang w:val="en-US"/>
                        </w:rPr>
                        <w:t xml:space="preserve">ntroduce new rules into the National Assembly which will </w:t>
                      </w:r>
                      <w:r w:rsidR="002C79EB">
                        <w:rPr>
                          <w:rFonts w:cstheme="minorHAnsi"/>
                          <w:bCs/>
                          <w:sz w:val="24"/>
                          <w:szCs w:val="24"/>
                          <w:lang w:val="en-US"/>
                        </w:rPr>
                        <w:t xml:space="preserve">make the Speaker accountable to Parliament. </w:t>
                      </w:r>
                    </w:p>
                    <w:p w14:paraId="383F844E" w14:textId="77777777" w:rsidR="00A51987" w:rsidRPr="00A51987" w:rsidRDefault="00A51987" w:rsidP="00A51987">
                      <w:pPr>
                        <w:pStyle w:val="ListParagraph"/>
                        <w:ind w:left="567"/>
                        <w:rPr>
                          <w:rFonts w:cstheme="minorHAnsi"/>
                          <w:bCs/>
                          <w:sz w:val="24"/>
                          <w:szCs w:val="24"/>
                          <w:lang w:val="en-US"/>
                        </w:rPr>
                      </w:pPr>
                    </w:p>
                    <w:p w14:paraId="4B0E8B6F" w14:textId="2AA1603A" w:rsidR="002C79EB" w:rsidRPr="000164B8" w:rsidRDefault="00640701" w:rsidP="00AD7B3F">
                      <w:pPr>
                        <w:pStyle w:val="ListParagraph"/>
                        <w:numPr>
                          <w:ilvl w:val="0"/>
                          <w:numId w:val="29"/>
                        </w:numPr>
                        <w:ind w:left="567" w:hanging="425"/>
                        <w:rPr>
                          <w:rFonts w:cstheme="minorHAnsi"/>
                          <w:bCs/>
                          <w:sz w:val="24"/>
                          <w:szCs w:val="24"/>
                          <w:lang w:val="en-US"/>
                        </w:rPr>
                      </w:pPr>
                      <w:r>
                        <w:rPr>
                          <w:rFonts w:cstheme="minorHAnsi"/>
                          <w:sz w:val="24"/>
                          <w:szCs w:val="24"/>
                          <w:lang w:val="en-US"/>
                        </w:rPr>
                        <w:t>S</w:t>
                      </w:r>
                      <w:r w:rsidR="0097068F" w:rsidRPr="00201591">
                        <w:rPr>
                          <w:rFonts w:cstheme="minorHAnsi"/>
                          <w:sz w:val="24"/>
                          <w:szCs w:val="24"/>
                          <w:lang w:val="en-US"/>
                        </w:rPr>
                        <w:t xml:space="preserve">eek to amend Rule 158 to </w:t>
                      </w:r>
                      <w:r w:rsidR="00246D20">
                        <w:rPr>
                          <w:rFonts w:cstheme="minorHAnsi"/>
                          <w:sz w:val="24"/>
                          <w:szCs w:val="24"/>
                          <w:lang w:val="en-US"/>
                        </w:rPr>
                        <w:t>ensure great</w:t>
                      </w:r>
                      <w:r w:rsidR="00470FA1">
                        <w:rPr>
                          <w:rFonts w:cstheme="minorHAnsi"/>
                          <w:sz w:val="24"/>
                          <w:szCs w:val="24"/>
                          <w:lang w:val="en-US"/>
                        </w:rPr>
                        <w:t>er representation of Chairpersons from different parties</w:t>
                      </w:r>
                      <w:r w:rsidR="00733039">
                        <w:rPr>
                          <w:rFonts w:cstheme="minorHAnsi"/>
                          <w:sz w:val="24"/>
                          <w:szCs w:val="24"/>
                          <w:lang w:val="en-US"/>
                        </w:rPr>
                        <w:t xml:space="preserve"> </w:t>
                      </w:r>
                      <w:r w:rsidR="00470FA1">
                        <w:rPr>
                          <w:rFonts w:cstheme="minorHAnsi"/>
                          <w:sz w:val="24"/>
                          <w:szCs w:val="24"/>
                          <w:lang w:val="en-US"/>
                        </w:rPr>
                        <w:t xml:space="preserve">and </w:t>
                      </w:r>
                      <w:r w:rsidR="00733039">
                        <w:rPr>
                          <w:rFonts w:cstheme="minorHAnsi"/>
                          <w:sz w:val="24"/>
                          <w:szCs w:val="24"/>
                          <w:lang w:val="en-US"/>
                        </w:rPr>
                        <w:t xml:space="preserve">improving Committee procedures. </w:t>
                      </w:r>
                    </w:p>
                    <w:p w14:paraId="5ABEB698" w14:textId="77777777" w:rsidR="000164B8" w:rsidRPr="000164B8" w:rsidRDefault="000164B8" w:rsidP="000164B8">
                      <w:pPr>
                        <w:pStyle w:val="ListParagraph"/>
                        <w:ind w:left="567"/>
                        <w:rPr>
                          <w:rFonts w:cstheme="minorHAnsi"/>
                          <w:bCs/>
                          <w:sz w:val="24"/>
                          <w:szCs w:val="24"/>
                          <w:lang w:val="en-US"/>
                        </w:rPr>
                      </w:pPr>
                    </w:p>
                    <w:p w14:paraId="204FA799" w14:textId="7D81E2E5" w:rsidR="000164B8" w:rsidRPr="000164B8" w:rsidRDefault="00640701" w:rsidP="00AD7B3F">
                      <w:pPr>
                        <w:pStyle w:val="ListParagraph"/>
                        <w:numPr>
                          <w:ilvl w:val="0"/>
                          <w:numId w:val="29"/>
                        </w:numPr>
                        <w:ind w:left="567" w:hanging="425"/>
                        <w:rPr>
                          <w:rFonts w:cstheme="minorHAnsi"/>
                          <w:bCs/>
                          <w:sz w:val="24"/>
                          <w:szCs w:val="24"/>
                          <w:lang w:val="en-US"/>
                        </w:rPr>
                      </w:pPr>
                      <w:r>
                        <w:rPr>
                          <w:rFonts w:cstheme="minorHAnsi"/>
                          <w:sz w:val="24"/>
                          <w:szCs w:val="24"/>
                          <w:lang w:val="en-US"/>
                        </w:rPr>
                        <w:t>I</w:t>
                      </w:r>
                      <w:r w:rsidR="000164B8" w:rsidRPr="00201591">
                        <w:rPr>
                          <w:rFonts w:cstheme="minorHAnsi"/>
                          <w:sz w:val="24"/>
                          <w:szCs w:val="24"/>
                          <w:lang w:val="en-US"/>
                        </w:rPr>
                        <w:t>ntroduce legislation to govern oversight, what is allowed and how these activities may be carried out – The Oversight PMB.</w:t>
                      </w:r>
                    </w:p>
                    <w:p w14:paraId="214F444F" w14:textId="77777777" w:rsidR="000164B8" w:rsidRPr="000164B8" w:rsidRDefault="000164B8" w:rsidP="000164B8">
                      <w:pPr>
                        <w:pStyle w:val="ListParagraph"/>
                        <w:rPr>
                          <w:rFonts w:cstheme="minorHAnsi"/>
                          <w:bCs/>
                          <w:sz w:val="24"/>
                          <w:szCs w:val="24"/>
                          <w:lang w:val="en-US"/>
                        </w:rPr>
                      </w:pPr>
                    </w:p>
                    <w:p w14:paraId="1B262467" w14:textId="14A7D394" w:rsidR="000164B8" w:rsidRDefault="0038174D" w:rsidP="00AD7B3F">
                      <w:pPr>
                        <w:pStyle w:val="ListParagraph"/>
                        <w:numPr>
                          <w:ilvl w:val="0"/>
                          <w:numId w:val="29"/>
                        </w:numPr>
                        <w:ind w:left="567" w:hanging="425"/>
                        <w:rPr>
                          <w:rFonts w:cstheme="minorHAnsi"/>
                          <w:bCs/>
                          <w:sz w:val="24"/>
                          <w:szCs w:val="24"/>
                          <w:lang w:val="en-US"/>
                        </w:rPr>
                      </w:pPr>
                      <w:r>
                        <w:rPr>
                          <w:rFonts w:cstheme="minorHAnsi"/>
                          <w:bCs/>
                          <w:sz w:val="24"/>
                          <w:szCs w:val="24"/>
                          <w:lang w:val="en-US"/>
                        </w:rPr>
                        <w:t>Enhance</w:t>
                      </w:r>
                      <w:r w:rsidR="003F6CF3">
                        <w:rPr>
                          <w:rFonts w:cstheme="minorHAnsi"/>
                          <w:bCs/>
                          <w:sz w:val="24"/>
                          <w:szCs w:val="24"/>
                          <w:lang w:val="en-US"/>
                        </w:rPr>
                        <w:t xml:space="preserve"> Parliamentary Protection Services </w:t>
                      </w:r>
                      <w:r>
                        <w:rPr>
                          <w:rFonts w:cstheme="minorHAnsi"/>
                          <w:bCs/>
                          <w:sz w:val="24"/>
                          <w:szCs w:val="24"/>
                          <w:lang w:val="en-US"/>
                        </w:rPr>
                        <w:t xml:space="preserve">as </w:t>
                      </w:r>
                      <w:r w:rsidR="00695527">
                        <w:rPr>
                          <w:rFonts w:cstheme="minorHAnsi"/>
                          <w:bCs/>
                          <w:sz w:val="24"/>
                          <w:szCs w:val="24"/>
                          <w:lang w:val="en-US"/>
                        </w:rPr>
                        <w:t>the</w:t>
                      </w:r>
                      <w:r w:rsidR="003F6CF3">
                        <w:rPr>
                          <w:rFonts w:cstheme="minorHAnsi"/>
                          <w:bCs/>
                          <w:sz w:val="24"/>
                          <w:szCs w:val="24"/>
                          <w:lang w:val="en-US"/>
                        </w:rPr>
                        <w:t xml:space="preserve"> official protection service for Parliament </w:t>
                      </w:r>
                      <w:r w:rsidR="00573E36">
                        <w:rPr>
                          <w:rFonts w:cstheme="minorHAnsi"/>
                          <w:bCs/>
                          <w:sz w:val="24"/>
                          <w:szCs w:val="24"/>
                          <w:lang w:val="en-US"/>
                        </w:rPr>
                        <w:t xml:space="preserve">and </w:t>
                      </w:r>
                      <w:r w:rsidR="00641DC8">
                        <w:rPr>
                          <w:rFonts w:cstheme="minorHAnsi"/>
                          <w:bCs/>
                          <w:sz w:val="24"/>
                          <w:szCs w:val="24"/>
                          <w:lang w:val="en-US"/>
                        </w:rPr>
                        <w:t>implement stronger co</w:t>
                      </w:r>
                      <w:r w:rsidR="00A04EA6">
                        <w:rPr>
                          <w:rFonts w:cstheme="minorHAnsi"/>
                          <w:bCs/>
                          <w:sz w:val="24"/>
                          <w:szCs w:val="24"/>
                          <w:lang w:val="en-US"/>
                        </w:rPr>
                        <w:t>ntrols over the actions of the p</w:t>
                      </w:r>
                      <w:r w:rsidR="00641DC8">
                        <w:rPr>
                          <w:rFonts w:cstheme="minorHAnsi"/>
                          <w:bCs/>
                          <w:sz w:val="24"/>
                          <w:szCs w:val="24"/>
                          <w:lang w:val="en-US"/>
                        </w:rPr>
                        <w:t xml:space="preserve">olice when on the </w:t>
                      </w:r>
                      <w:r w:rsidR="00A51987">
                        <w:rPr>
                          <w:rFonts w:cstheme="minorHAnsi"/>
                          <w:bCs/>
                          <w:sz w:val="24"/>
                          <w:szCs w:val="24"/>
                          <w:lang w:val="en-US"/>
                        </w:rPr>
                        <w:t>p</w:t>
                      </w:r>
                      <w:r w:rsidR="00641DC8">
                        <w:rPr>
                          <w:rFonts w:cstheme="minorHAnsi"/>
                          <w:bCs/>
                          <w:sz w:val="24"/>
                          <w:szCs w:val="24"/>
                          <w:lang w:val="en-US"/>
                        </w:rPr>
                        <w:t>arliamentary precinct.</w:t>
                      </w:r>
                    </w:p>
                    <w:p w14:paraId="218342CD" w14:textId="77777777" w:rsidR="00641DC8" w:rsidRPr="00641DC8" w:rsidRDefault="00641DC8" w:rsidP="00641DC8">
                      <w:pPr>
                        <w:pStyle w:val="ListParagraph"/>
                        <w:rPr>
                          <w:rFonts w:cstheme="minorHAnsi"/>
                          <w:bCs/>
                          <w:sz w:val="24"/>
                          <w:szCs w:val="24"/>
                          <w:lang w:val="en-US"/>
                        </w:rPr>
                      </w:pPr>
                    </w:p>
                    <w:p w14:paraId="578F80CF" w14:textId="6419B422" w:rsidR="00B62C0D" w:rsidRPr="00EC41AD" w:rsidRDefault="00AC2A32" w:rsidP="00561F31">
                      <w:pPr>
                        <w:pStyle w:val="ListParagraph"/>
                        <w:numPr>
                          <w:ilvl w:val="0"/>
                          <w:numId w:val="29"/>
                        </w:numPr>
                        <w:ind w:left="567" w:hanging="425"/>
                        <w:rPr>
                          <w:rFonts w:cstheme="minorHAnsi"/>
                          <w:bCs/>
                          <w:sz w:val="24"/>
                          <w:szCs w:val="24"/>
                          <w:lang w:val="en-US"/>
                        </w:rPr>
                      </w:pPr>
                      <w:r>
                        <w:rPr>
                          <w:rFonts w:cstheme="minorHAnsi"/>
                          <w:sz w:val="24"/>
                          <w:szCs w:val="24"/>
                          <w:lang w:val="en-US"/>
                        </w:rPr>
                        <w:t xml:space="preserve">Amend the </w:t>
                      </w:r>
                      <w:r w:rsidR="0068268E">
                        <w:rPr>
                          <w:rFonts w:cstheme="minorHAnsi"/>
                          <w:sz w:val="24"/>
                          <w:szCs w:val="24"/>
                          <w:lang w:val="en-US"/>
                        </w:rPr>
                        <w:t>r</w:t>
                      </w:r>
                      <w:r>
                        <w:rPr>
                          <w:rFonts w:cstheme="minorHAnsi"/>
                          <w:sz w:val="24"/>
                          <w:szCs w:val="24"/>
                          <w:lang w:val="en-US"/>
                        </w:rPr>
                        <w:t xml:space="preserve">ules </w:t>
                      </w:r>
                      <w:r w:rsidR="0068268E">
                        <w:rPr>
                          <w:rFonts w:cstheme="minorHAnsi"/>
                          <w:sz w:val="24"/>
                          <w:szCs w:val="24"/>
                          <w:lang w:val="en-US"/>
                        </w:rPr>
                        <w:t>to require</w:t>
                      </w:r>
                      <w:r w:rsidR="00641DC8" w:rsidRPr="00641DC8">
                        <w:rPr>
                          <w:rFonts w:cstheme="minorHAnsi"/>
                          <w:sz w:val="24"/>
                          <w:szCs w:val="24"/>
                          <w:lang w:val="en-US"/>
                        </w:rPr>
                        <w:t xml:space="preserve"> that the president answer questions at least once a month, thereby solidifying the central role that Parliament plays within our democratic system. </w:t>
                      </w:r>
                    </w:p>
                    <w:p w14:paraId="04240C59" w14:textId="77777777" w:rsidR="00EC41AD" w:rsidRPr="00EC41AD" w:rsidRDefault="00EC41AD" w:rsidP="00EC41AD">
                      <w:pPr>
                        <w:pStyle w:val="ListParagraph"/>
                        <w:rPr>
                          <w:rFonts w:cstheme="minorHAnsi"/>
                          <w:bCs/>
                          <w:sz w:val="24"/>
                          <w:szCs w:val="24"/>
                          <w:lang w:val="en-US"/>
                        </w:rPr>
                      </w:pPr>
                    </w:p>
                    <w:p w14:paraId="61B6C5EC" w14:textId="6BB9F42E" w:rsidR="00EC41AD" w:rsidRPr="00F54BE7" w:rsidRDefault="0068268E" w:rsidP="00043E51">
                      <w:pPr>
                        <w:pStyle w:val="ListParagraph"/>
                        <w:numPr>
                          <w:ilvl w:val="0"/>
                          <w:numId w:val="29"/>
                        </w:numPr>
                        <w:ind w:left="567" w:hanging="425"/>
                        <w:rPr>
                          <w:rFonts w:cstheme="minorHAnsi"/>
                          <w:bCs/>
                          <w:sz w:val="24"/>
                          <w:szCs w:val="24"/>
                          <w:lang w:val="en-US"/>
                        </w:rPr>
                      </w:pPr>
                      <w:r>
                        <w:rPr>
                          <w:rFonts w:cstheme="minorHAnsi"/>
                          <w:sz w:val="24"/>
                          <w:szCs w:val="24"/>
                          <w:lang w:val="en-US"/>
                        </w:rPr>
                        <w:t>Amend the Rules to</w:t>
                      </w:r>
                      <w:r w:rsidR="00EC41AD" w:rsidRPr="00561F31">
                        <w:rPr>
                          <w:rFonts w:cstheme="minorHAnsi"/>
                          <w:sz w:val="24"/>
                          <w:szCs w:val="24"/>
                          <w:lang w:val="en-US"/>
                        </w:rPr>
                        <w:t xml:space="preserve"> outline pre-set repercussions for a Minister who fails to attend a pre-determined number of question sessions or fails to attend a committee meeting without adequate cause.</w:t>
                      </w:r>
                    </w:p>
                    <w:p w14:paraId="2504FEC0" w14:textId="77777777" w:rsidR="00F54BE7" w:rsidRPr="00F54BE7" w:rsidRDefault="00F54BE7" w:rsidP="00F54BE7">
                      <w:pPr>
                        <w:pStyle w:val="ListParagraph"/>
                        <w:ind w:left="567"/>
                        <w:rPr>
                          <w:rFonts w:cstheme="minorHAnsi"/>
                          <w:bCs/>
                          <w:sz w:val="24"/>
                          <w:szCs w:val="24"/>
                          <w:lang w:val="en-US"/>
                        </w:rPr>
                      </w:pPr>
                    </w:p>
                    <w:p w14:paraId="58F60373" w14:textId="045A0439" w:rsidR="00F54BE7" w:rsidRPr="008458CC" w:rsidRDefault="00124713" w:rsidP="00043E51">
                      <w:pPr>
                        <w:pStyle w:val="ListParagraph"/>
                        <w:numPr>
                          <w:ilvl w:val="0"/>
                          <w:numId w:val="29"/>
                        </w:numPr>
                        <w:ind w:left="567" w:hanging="425"/>
                        <w:rPr>
                          <w:rFonts w:cstheme="minorHAnsi"/>
                          <w:bCs/>
                          <w:sz w:val="24"/>
                          <w:szCs w:val="24"/>
                          <w:lang w:val="en-US"/>
                        </w:rPr>
                      </w:pPr>
                      <w:r w:rsidRPr="008458CC">
                        <w:rPr>
                          <w:rFonts w:cstheme="minorHAnsi"/>
                          <w:bCs/>
                          <w:sz w:val="24"/>
                          <w:szCs w:val="24"/>
                          <w:lang w:val="en-US"/>
                        </w:rPr>
                        <w:t>R</w:t>
                      </w:r>
                      <w:r w:rsidR="00F54BE7" w:rsidRPr="008458CC">
                        <w:rPr>
                          <w:rFonts w:cstheme="minorHAnsi"/>
                          <w:bCs/>
                          <w:sz w:val="24"/>
                          <w:szCs w:val="24"/>
                          <w:lang w:val="en-US"/>
                        </w:rPr>
                        <w:t xml:space="preserve">equest </w:t>
                      </w:r>
                      <w:r w:rsidRPr="008458CC">
                        <w:rPr>
                          <w:rFonts w:cstheme="minorHAnsi"/>
                          <w:bCs/>
                          <w:sz w:val="24"/>
                          <w:szCs w:val="24"/>
                          <w:lang w:val="en-US"/>
                        </w:rPr>
                        <w:t xml:space="preserve">that </w:t>
                      </w:r>
                      <w:r w:rsidR="00F54BE7" w:rsidRPr="008458CC">
                        <w:rPr>
                          <w:rFonts w:cstheme="minorHAnsi"/>
                          <w:bCs/>
                          <w:sz w:val="24"/>
                          <w:szCs w:val="24"/>
                          <w:lang w:val="en-US"/>
                        </w:rPr>
                        <w:t xml:space="preserve">the Rules Committee </w:t>
                      </w:r>
                      <w:r w:rsidR="00935C6D" w:rsidRPr="008458CC">
                        <w:rPr>
                          <w:rFonts w:cstheme="minorHAnsi"/>
                          <w:bCs/>
                          <w:sz w:val="24"/>
                          <w:szCs w:val="24"/>
                          <w:lang w:val="en-US"/>
                        </w:rPr>
                        <w:t>re</w:t>
                      </w:r>
                      <w:r w:rsidR="00F54BE7" w:rsidRPr="008458CC">
                        <w:rPr>
                          <w:rFonts w:cstheme="minorHAnsi"/>
                          <w:bCs/>
                          <w:sz w:val="24"/>
                          <w:szCs w:val="24"/>
                          <w:lang w:val="en-US"/>
                        </w:rPr>
                        <w:t>introduce the interp</w:t>
                      </w:r>
                      <w:r w:rsidR="00D77B01" w:rsidRPr="008458CC">
                        <w:rPr>
                          <w:rFonts w:cstheme="minorHAnsi"/>
                          <w:bCs/>
                          <w:sz w:val="24"/>
                          <w:szCs w:val="24"/>
                          <w:lang w:val="en-US"/>
                        </w:rPr>
                        <w:t>el</w:t>
                      </w:r>
                      <w:r w:rsidR="00F54BE7" w:rsidRPr="008458CC">
                        <w:rPr>
                          <w:rFonts w:cstheme="minorHAnsi"/>
                          <w:bCs/>
                          <w:sz w:val="24"/>
                          <w:szCs w:val="24"/>
                          <w:lang w:val="en-US"/>
                        </w:rPr>
                        <w:t xml:space="preserve">lation mini debate form into the rules of </w:t>
                      </w:r>
                      <w:r w:rsidR="00086BD7" w:rsidRPr="008458CC">
                        <w:rPr>
                          <w:rFonts w:cstheme="minorHAnsi"/>
                          <w:bCs/>
                          <w:sz w:val="24"/>
                          <w:szCs w:val="24"/>
                          <w:lang w:val="en-US"/>
                        </w:rPr>
                        <w:t xml:space="preserve">the National Assembly. </w:t>
                      </w:r>
                    </w:p>
                    <w:p w14:paraId="6385192F" w14:textId="622D1A62" w:rsidR="00EC41AD" w:rsidRDefault="00EC41AD" w:rsidP="00EC41AD">
                      <w:pPr>
                        <w:pStyle w:val="ListParagraph"/>
                        <w:ind w:left="567"/>
                        <w:rPr>
                          <w:rFonts w:cstheme="minorHAnsi"/>
                          <w:bCs/>
                          <w:sz w:val="24"/>
                          <w:szCs w:val="24"/>
                          <w:lang w:val="en-US"/>
                        </w:rPr>
                      </w:pPr>
                    </w:p>
                    <w:p w14:paraId="55C64361" w14:textId="47E1B2D1" w:rsidR="0092194E" w:rsidRPr="0092194E" w:rsidRDefault="00F54BE7" w:rsidP="0092194E">
                      <w:pPr>
                        <w:ind w:left="567" w:hanging="425"/>
                        <w:rPr>
                          <w:rFonts w:cstheme="minorHAnsi"/>
                          <w:bCs/>
                          <w:sz w:val="24"/>
                          <w:szCs w:val="24"/>
                          <w:lang w:val="en-US"/>
                        </w:rPr>
                      </w:pPr>
                      <w:r>
                        <w:rPr>
                          <w:rFonts w:cstheme="minorHAnsi"/>
                          <w:b/>
                          <w:sz w:val="24"/>
                          <w:szCs w:val="24"/>
                          <w:lang w:val="en-US"/>
                        </w:rPr>
                        <w:t xml:space="preserve">9. </w:t>
                      </w:r>
                      <w:r>
                        <w:rPr>
                          <w:rFonts w:cstheme="minorHAnsi"/>
                          <w:b/>
                          <w:sz w:val="24"/>
                          <w:szCs w:val="24"/>
                          <w:lang w:val="en-US"/>
                        </w:rPr>
                        <w:tab/>
                      </w:r>
                      <w:r w:rsidR="0012184F">
                        <w:rPr>
                          <w:rFonts w:cstheme="minorHAnsi"/>
                          <w:bCs/>
                          <w:sz w:val="24"/>
                          <w:szCs w:val="24"/>
                          <w:lang w:val="en-US"/>
                        </w:rPr>
                        <w:t>E</w:t>
                      </w:r>
                      <w:r w:rsidR="00E44F8F" w:rsidRPr="00F54BE7">
                        <w:rPr>
                          <w:rFonts w:cstheme="minorHAnsi"/>
                          <w:bCs/>
                          <w:sz w:val="24"/>
                          <w:szCs w:val="24"/>
                          <w:lang w:val="en-US"/>
                        </w:rPr>
                        <w:t xml:space="preserve">stablish firm punitive measures for Ministers who do not answer </w:t>
                      </w:r>
                      <w:r w:rsidR="00757028" w:rsidRPr="00F54BE7">
                        <w:rPr>
                          <w:rFonts w:cstheme="minorHAnsi"/>
                          <w:bCs/>
                          <w:sz w:val="24"/>
                          <w:szCs w:val="24"/>
                          <w:lang w:val="en-US"/>
                        </w:rPr>
                        <w:t xml:space="preserve">written </w:t>
                      </w:r>
                      <w:r w:rsidR="00E44F8F" w:rsidRPr="00F54BE7">
                        <w:rPr>
                          <w:rFonts w:cstheme="minorHAnsi"/>
                          <w:bCs/>
                          <w:sz w:val="24"/>
                          <w:szCs w:val="24"/>
                          <w:lang w:val="en-US"/>
                        </w:rPr>
                        <w:t xml:space="preserve">questions in time, with adequate detail, or failing to respond at all. </w:t>
                      </w:r>
                    </w:p>
                    <w:p w14:paraId="5A83275D" w14:textId="3305351D" w:rsidR="00E44F8F" w:rsidRPr="00086BD7" w:rsidRDefault="00086BD7" w:rsidP="00086BD7">
                      <w:pPr>
                        <w:ind w:left="567" w:hanging="567"/>
                        <w:rPr>
                          <w:rFonts w:cstheme="minorHAnsi"/>
                          <w:bCs/>
                          <w:sz w:val="24"/>
                          <w:szCs w:val="24"/>
                          <w:lang w:val="en-US"/>
                        </w:rPr>
                      </w:pPr>
                      <w:r>
                        <w:rPr>
                          <w:rFonts w:cstheme="minorHAnsi"/>
                          <w:b/>
                          <w:sz w:val="24"/>
                          <w:szCs w:val="24"/>
                          <w:lang w:val="en-US"/>
                        </w:rPr>
                        <w:t xml:space="preserve">10. </w:t>
                      </w:r>
                      <w:r>
                        <w:rPr>
                          <w:rFonts w:cstheme="minorHAnsi"/>
                          <w:b/>
                          <w:sz w:val="24"/>
                          <w:szCs w:val="24"/>
                          <w:lang w:val="en-US"/>
                        </w:rPr>
                        <w:tab/>
                      </w:r>
                      <w:r w:rsidR="003F1E6D">
                        <w:rPr>
                          <w:rFonts w:cstheme="minorHAnsi"/>
                          <w:bCs/>
                          <w:sz w:val="24"/>
                          <w:szCs w:val="24"/>
                          <w:lang w:val="en-US"/>
                        </w:rPr>
                        <w:t>Petition fo</w:t>
                      </w:r>
                      <w:r w:rsidR="003F1E6D" w:rsidRPr="003F1E6D">
                        <w:rPr>
                          <w:rFonts w:cstheme="minorHAnsi"/>
                          <w:bCs/>
                          <w:sz w:val="24"/>
                          <w:szCs w:val="24"/>
                          <w:lang w:val="en-US"/>
                        </w:rPr>
                        <w:t>r the establishment of an ad hoc committee that will monitor and implement</w:t>
                      </w:r>
                      <w:r w:rsidR="003F1E6D">
                        <w:rPr>
                          <w:rFonts w:cstheme="minorHAnsi"/>
                          <w:bCs/>
                          <w:sz w:val="24"/>
                          <w:szCs w:val="24"/>
                          <w:lang w:val="en-US"/>
                        </w:rPr>
                        <w:t xml:space="preserve"> the findings of the State Capture Reports</w:t>
                      </w:r>
                      <w:r w:rsidR="00F32B95">
                        <w:rPr>
                          <w:rFonts w:cstheme="minorHAnsi"/>
                          <w:bCs/>
                          <w:sz w:val="24"/>
                          <w:szCs w:val="24"/>
                          <w:lang w:val="en-US"/>
                        </w:rPr>
                        <w:t>.</w:t>
                      </w:r>
                    </w:p>
                    <w:p w14:paraId="7759F9F0" w14:textId="51D6724F" w:rsidR="00E44F8F" w:rsidRDefault="00E44F8F" w:rsidP="00EC41AD">
                      <w:pPr>
                        <w:pStyle w:val="ListParagraph"/>
                        <w:ind w:left="567"/>
                        <w:rPr>
                          <w:rFonts w:cstheme="minorHAnsi"/>
                          <w:bCs/>
                          <w:sz w:val="24"/>
                          <w:szCs w:val="24"/>
                          <w:lang w:val="en-US"/>
                        </w:rPr>
                      </w:pPr>
                    </w:p>
                    <w:p w14:paraId="2AEC1FEF" w14:textId="77777777" w:rsidR="00E44F8F" w:rsidRPr="00561F31" w:rsidRDefault="00E44F8F" w:rsidP="00EC41AD">
                      <w:pPr>
                        <w:pStyle w:val="ListParagraph"/>
                        <w:ind w:left="567"/>
                        <w:rPr>
                          <w:rFonts w:cstheme="minorHAnsi"/>
                          <w:bCs/>
                          <w:sz w:val="24"/>
                          <w:szCs w:val="24"/>
                          <w:lang w:val="en-US"/>
                        </w:rPr>
                      </w:pPr>
                    </w:p>
                  </w:txbxContent>
                </v:textbox>
                <w10:wrap anchorx="margin"/>
              </v:shape>
            </w:pict>
          </mc:Fallback>
        </mc:AlternateContent>
      </w:r>
    </w:p>
    <w:p w14:paraId="64955229" w14:textId="7EFBF095" w:rsidR="00B62C0D" w:rsidRPr="00B62C0D" w:rsidRDefault="00B62C0D" w:rsidP="00C6581D">
      <w:pPr>
        <w:pStyle w:val="ListParagraph"/>
        <w:spacing w:after="0" w:line="240" w:lineRule="auto"/>
        <w:ind w:left="0"/>
        <w:rPr>
          <w:rFonts w:cstheme="minorHAnsi"/>
          <w:bCs/>
          <w:sz w:val="24"/>
          <w:szCs w:val="24"/>
          <w:lang w:val="en-US"/>
        </w:rPr>
      </w:pPr>
    </w:p>
    <w:p w14:paraId="7B2EDD9D" w14:textId="12759656" w:rsidR="00EB0373" w:rsidRDefault="00EB0373" w:rsidP="00C6581D">
      <w:pPr>
        <w:pStyle w:val="ListParagraph"/>
        <w:spacing w:after="0" w:line="240" w:lineRule="auto"/>
        <w:ind w:left="0"/>
        <w:rPr>
          <w:rFonts w:cstheme="minorHAnsi"/>
          <w:b/>
          <w:bCs/>
          <w:sz w:val="24"/>
          <w:szCs w:val="24"/>
          <w:u w:val="single"/>
          <w:lang w:val="en-US"/>
        </w:rPr>
      </w:pPr>
    </w:p>
    <w:p w14:paraId="5E6319FD" w14:textId="1AE8D814" w:rsidR="00B62C0D" w:rsidRDefault="00B62C0D" w:rsidP="00C6581D">
      <w:pPr>
        <w:pStyle w:val="ListParagraph"/>
        <w:spacing w:after="0" w:line="240" w:lineRule="auto"/>
        <w:ind w:left="0"/>
        <w:rPr>
          <w:rFonts w:cstheme="minorHAnsi"/>
          <w:b/>
          <w:bCs/>
          <w:sz w:val="24"/>
          <w:szCs w:val="24"/>
          <w:u w:val="single"/>
          <w:lang w:val="en-US"/>
        </w:rPr>
      </w:pPr>
    </w:p>
    <w:p w14:paraId="71B63095" w14:textId="7572C29B" w:rsidR="00B62C0D" w:rsidRDefault="00B62C0D" w:rsidP="00C6581D">
      <w:pPr>
        <w:pStyle w:val="ListParagraph"/>
        <w:spacing w:after="0" w:line="240" w:lineRule="auto"/>
        <w:ind w:left="0"/>
        <w:rPr>
          <w:rFonts w:cstheme="minorHAnsi"/>
          <w:b/>
          <w:bCs/>
          <w:sz w:val="24"/>
          <w:szCs w:val="24"/>
          <w:u w:val="single"/>
          <w:lang w:val="en-US"/>
        </w:rPr>
      </w:pPr>
    </w:p>
    <w:p w14:paraId="4EA0A586" w14:textId="03FAF135" w:rsidR="00B62C0D" w:rsidRDefault="00B62C0D" w:rsidP="00C6581D">
      <w:pPr>
        <w:pStyle w:val="ListParagraph"/>
        <w:spacing w:after="0" w:line="240" w:lineRule="auto"/>
        <w:ind w:left="0"/>
        <w:rPr>
          <w:rFonts w:cstheme="minorHAnsi"/>
          <w:b/>
          <w:bCs/>
          <w:sz w:val="24"/>
          <w:szCs w:val="24"/>
          <w:u w:val="single"/>
          <w:lang w:val="en-US"/>
        </w:rPr>
      </w:pPr>
    </w:p>
    <w:p w14:paraId="4D042478" w14:textId="32F7DB7F" w:rsidR="00B62C0D" w:rsidRDefault="00B62C0D" w:rsidP="00C6581D">
      <w:pPr>
        <w:pStyle w:val="ListParagraph"/>
        <w:spacing w:after="0" w:line="240" w:lineRule="auto"/>
        <w:ind w:left="0"/>
        <w:rPr>
          <w:rFonts w:cstheme="minorHAnsi"/>
          <w:b/>
          <w:bCs/>
          <w:sz w:val="24"/>
          <w:szCs w:val="24"/>
          <w:u w:val="single"/>
          <w:lang w:val="en-US"/>
        </w:rPr>
      </w:pPr>
    </w:p>
    <w:p w14:paraId="69AC710C" w14:textId="1779D85E" w:rsidR="00B62C0D" w:rsidRDefault="00B62C0D" w:rsidP="00C6581D">
      <w:pPr>
        <w:pStyle w:val="ListParagraph"/>
        <w:spacing w:after="0" w:line="240" w:lineRule="auto"/>
        <w:ind w:left="0"/>
        <w:rPr>
          <w:rFonts w:cstheme="minorHAnsi"/>
          <w:b/>
          <w:bCs/>
          <w:sz w:val="24"/>
          <w:szCs w:val="24"/>
          <w:u w:val="single"/>
          <w:lang w:val="en-US"/>
        </w:rPr>
      </w:pPr>
    </w:p>
    <w:p w14:paraId="386E3D0E" w14:textId="782910AF" w:rsidR="00B62C0D" w:rsidRDefault="00B62C0D" w:rsidP="00C6581D">
      <w:pPr>
        <w:pStyle w:val="ListParagraph"/>
        <w:spacing w:after="0" w:line="240" w:lineRule="auto"/>
        <w:ind w:left="0"/>
        <w:rPr>
          <w:rFonts w:cstheme="minorHAnsi"/>
          <w:b/>
          <w:bCs/>
          <w:sz w:val="24"/>
          <w:szCs w:val="24"/>
          <w:u w:val="single"/>
          <w:lang w:val="en-US"/>
        </w:rPr>
      </w:pPr>
    </w:p>
    <w:p w14:paraId="5A71F82B" w14:textId="614A675B" w:rsidR="00B62C0D" w:rsidRDefault="00B62C0D" w:rsidP="00C6581D">
      <w:pPr>
        <w:pStyle w:val="ListParagraph"/>
        <w:spacing w:after="0" w:line="240" w:lineRule="auto"/>
        <w:ind w:left="0"/>
        <w:rPr>
          <w:rFonts w:cstheme="minorHAnsi"/>
          <w:b/>
          <w:bCs/>
          <w:sz w:val="24"/>
          <w:szCs w:val="24"/>
          <w:u w:val="single"/>
          <w:lang w:val="en-US"/>
        </w:rPr>
      </w:pPr>
    </w:p>
    <w:p w14:paraId="7E6BF0D0" w14:textId="0E0244D7" w:rsidR="00B62C0D" w:rsidRDefault="00B62C0D" w:rsidP="00C6581D">
      <w:pPr>
        <w:pStyle w:val="ListParagraph"/>
        <w:spacing w:after="0" w:line="240" w:lineRule="auto"/>
        <w:ind w:left="0"/>
        <w:rPr>
          <w:rFonts w:cstheme="minorHAnsi"/>
          <w:b/>
          <w:bCs/>
          <w:sz w:val="24"/>
          <w:szCs w:val="24"/>
          <w:u w:val="single"/>
          <w:lang w:val="en-US"/>
        </w:rPr>
      </w:pPr>
    </w:p>
    <w:p w14:paraId="0817A787" w14:textId="0E829B18" w:rsidR="00B62C0D" w:rsidRDefault="00B62C0D" w:rsidP="00C6581D">
      <w:pPr>
        <w:pStyle w:val="ListParagraph"/>
        <w:spacing w:after="0" w:line="240" w:lineRule="auto"/>
        <w:ind w:left="0"/>
        <w:rPr>
          <w:rFonts w:cstheme="minorHAnsi"/>
          <w:b/>
          <w:bCs/>
          <w:sz w:val="24"/>
          <w:szCs w:val="24"/>
          <w:u w:val="single"/>
          <w:lang w:val="en-US"/>
        </w:rPr>
      </w:pPr>
    </w:p>
    <w:p w14:paraId="4384B246" w14:textId="54B7F701" w:rsidR="00B62C0D" w:rsidRDefault="00B62C0D" w:rsidP="00C6581D">
      <w:pPr>
        <w:pStyle w:val="ListParagraph"/>
        <w:spacing w:after="0" w:line="240" w:lineRule="auto"/>
        <w:ind w:left="0"/>
        <w:rPr>
          <w:rFonts w:cstheme="minorHAnsi"/>
          <w:b/>
          <w:bCs/>
          <w:sz w:val="24"/>
          <w:szCs w:val="24"/>
          <w:u w:val="single"/>
          <w:lang w:val="en-US"/>
        </w:rPr>
      </w:pPr>
    </w:p>
    <w:p w14:paraId="308BB775" w14:textId="7B09D207" w:rsidR="00B62C0D" w:rsidRDefault="00B62C0D" w:rsidP="00C6581D">
      <w:pPr>
        <w:pStyle w:val="ListParagraph"/>
        <w:spacing w:after="0" w:line="240" w:lineRule="auto"/>
        <w:ind w:left="0"/>
        <w:rPr>
          <w:rFonts w:cstheme="minorHAnsi"/>
          <w:b/>
          <w:bCs/>
          <w:sz w:val="24"/>
          <w:szCs w:val="24"/>
          <w:u w:val="single"/>
          <w:lang w:val="en-US"/>
        </w:rPr>
      </w:pPr>
    </w:p>
    <w:p w14:paraId="42CB3E2B" w14:textId="0A1CD98E" w:rsidR="00B62C0D" w:rsidRDefault="00B62C0D" w:rsidP="00C6581D">
      <w:pPr>
        <w:pStyle w:val="ListParagraph"/>
        <w:spacing w:after="0" w:line="240" w:lineRule="auto"/>
        <w:ind w:left="0"/>
        <w:rPr>
          <w:rFonts w:cstheme="minorHAnsi"/>
          <w:b/>
          <w:bCs/>
          <w:sz w:val="24"/>
          <w:szCs w:val="24"/>
          <w:u w:val="single"/>
          <w:lang w:val="en-US"/>
        </w:rPr>
      </w:pPr>
    </w:p>
    <w:p w14:paraId="0FD2DF93" w14:textId="27D7CCB7" w:rsidR="00B62C0D" w:rsidRDefault="00B62C0D" w:rsidP="00C6581D">
      <w:pPr>
        <w:pStyle w:val="ListParagraph"/>
        <w:spacing w:after="0" w:line="240" w:lineRule="auto"/>
        <w:ind w:left="0"/>
        <w:rPr>
          <w:rFonts w:cstheme="minorHAnsi"/>
          <w:b/>
          <w:bCs/>
          <w:sz w:val="24"/>
          <w:szCs w:val="24"/>
          <w:u w:val="single"/>
          <w:lang w:val="en-US"/>
        </w:rPr>
      </w:pPr>
    </w:p>
    <w:p w14:paraId="1CD558CE" w14:textId="3FBCA5E3" w:rsidR="00B62C0D" w:rsidRDefault="00B62C0D" w:rsidP="00C6581D">
      <w:pPr>
        <w:pStyle w:val="ListParagraph"/>
        <w:spacing w:after="0" w:line="240" w:lineRule="auto"/>
        <w:ind w:left="0"/>
        <w:rPr>
          <w:rFonts w:cstheme="minorHAnsi"/>
          <w:b/>
          <w:bCs/>
          <w:sz w:val="24"/>
          <w:szCs w:val="24"/>
          <w:u w:val="single"/>
          <w:lang w:val="en-US"/>
        </w:rPr>
      </w:pPr>
    </w:p>
    <w:p w14:paraId="4334C124" w14:textId="59E26D73" w:rsidR="00B62C0D" w:rsidRDefault="00B62C0D" w:rsidP="00C6581D">
      <w:pPr>
        <w:pStyle w:val="ListParagraph"/>
        <w:spacing w:after="0" w:line="240" w:lineRule="auto"/>
        <w:ind w:left="0"/>
        <w:rPr>
          <w:rFonts w:cstheme="minorHAnsi"/>
          <w:b/>
          <w:bCs/>
          <w:sz w:val="24"/>
          <w:szCs w:val="24"/>
          <w:u w:val="single"/>
          <w:lang w:val="en-US"/>
        </w:rPr>
      </w:pPr>
    </w:p>
    <w:p w14:paraId="5E8DB9C7" w14:textId="7E1D01CC" w:rsidR="00B62C0D" w:rsidRDefault="00B62C0D" w:rsidP="00C6581D">
      <w:pPr>
        <w:pStyle w:val="ListParagraph"/>
        <w:spacing w:after="0" w:line="240" w:lineRule="auto"/>
        <w:ind w:left="0"/>
        <w:rPr>
          <w:rFonts w:cstheme="minorHAnsi"/>
          <w:b/>
          <w:bCs/>
          <w:sz w:val="24"/>
          <w:szCs w:val="24"/>
          <w:u w:val="single"/>
          <w:lang w:val="en-US"/>
        </w:rPr>
      </w:pPr>
    </w:p>
    <w:p w14:paraId="39DAEEA3" w14:textId="1F01C30D" w:rsidR="00B62C0D" w:rsidRDefault="00B62C0D" w:rsidP="00C6581D">
      <w:pPr>
        <w:pStyle w:val="ListParagraph"/>
        <w:spacing w:after="0" w:line="240" w:lineRule="auto"/>
        <w:ind w:left="0"/>
        <w:rPr>
          <w:rFonts w:cstheme="minorHAnsi"/>
          <w:b/>
          <w:bCs/>
          <w:sz w:val="24"/>
          <w:szCs w:val="24"/>
          <w:u w:val="single"/>
          <w:lang w:val="en-US"/>
        </w:rPr>
      </w:pPr>
    </w:p>
    <w:p w14:paraId="21A4896A" w14:textId="40386A1F" w:rsidR="00B62C0D" w:rsidRDefault="00B62C0D" w:rsidP="00C6581D">
      <w:pPr>
        <w:pStyle w:val="ListParagraph"/>
        <w:spacing w:after="0" w:line="240" w:lineRule="auto"/>
        <w:ind w:left="0"/>
        <w:rPr>
          <w:rFonts w:cstheme="minorHAnsi"/>
          <w:b/>
          <w:bCs/>
          <w:sz w:val="24"/>
          <w:szCs w:val="24"/>
          <w:u w:val="single"/>
          <w:lang w:val="en-US"/>
        </w:rPr>
      </w:pPr>
    </w:p>
    <w:p w14:paraId="4F4BED18" w14:textId="2ED396A6" w:rsidR="00B62C0D" w:rsidRDefault="00B62C0D" w:rsidP="00C6581D">
      <w:pPr>
        <w:pStyle w:val="ListParagraph"/>
        <w:spacing w:after="0" w:line="240" w:lineRule="auto"/>
        <w:ind w:left="0"/>
        <w:rPr>
          <w:rFonts w:cstheme="minorHAnsi"/>
          <w:b/>
          <w:bCs/>
          <w:sz w:val="24"/>
          <w:szCs w:val="24"/>
          <w:u w:val="single"/>
          <w:lang w:val="en-US"/>
        </w:rPr>
      </w:pPr>
    </w:p>
    <w:p w14:paraId="06472B7C" w14:textId="735BEAF7" w:rsidR="00B62C0D" w:rsidRDefault="00B62C0D" w:rsidP="00C6581D">
      <w:pPr>
        <w:pStyle w:val="ListParagraph"/>
        <w:spacing w:after="0" w:line="240" w:lineRule="auto"/>
        <w:ind w:left="0"/>
        <w:rPr>
          <w:rFonts w:cstheme="minorHAnsi"/>
          <w:b/>
          <w:bCs/>
          <w:sz w:val="24"/>
          <w:szCs w:val="24"/>
          <w:u w:val="single"/>
          <w:lang w:val="en-US"/>
        </w:rPr>
      </w:pPr>
    </w:p>
    <w:p w14:paraId="28520B68" w14:textId="6E8C4A0E" w:rsidR="00B62C0D" w:rsidRDefault="00B62C0D" w:rsidP="00C6581D">
      <w:pPr>
        <w:pStyle w:val="ListParagraph"/>
        <w:spacing w:after="0" w:line="240" w:lineRule="auto"/>
        <w:ind w:left="0"/>
        <w:rPr>
          <w:rFonts w:cstheme="minorHAnsi"/>
          <w:b/>
          <w:bCs/>
          <w:sz w:val="24"/>
          <w:szCs w:val="24"/>
          <w:u w:val="single"/>
          <w:lang w:val="en-US"/>
        </w:rPr>
      </w:pPr>
    </w:p>
    <w:p w14:paraId="1701DA8C" w14:textId="6662109F" w:rsidR="00B62C0D" w:rsidRDefault="00B62C0D" w:rsidP="00C6581D">
      <w:pPr>
        <w:pStyle w:val="ListParagraph"/>
        <w:spacing w:after="0" w:line="240" w:lineRule="auto"/>
        <w:ind w:left="0"/>
        <w:rPr>
          <w:rFonts w:cstheme="minorHAnsi"/>
          <w:b/>
          <w:bCs/>
          <w:sz w:val="24"/>
          <w:szCs w:val="24"/>
          <w:u w:val="single"/>
          <w:lang w:val="en-US"/>
        </w:rPr>
      </w:pPr>
    </w:p>
    <w:p w14:paraId="0CF17980" w14:textId="420253CC" w:rsidR="00B62C0D" w:rsidRDefault="00B62C0D" w:rsidP="00C6581D">
      <w:pPr>
        <w:pStyle w:val="ListParagraph"/>
        <w:spacing w:after="0" w:line="240" w:lineRule="auto"/>
        <w:ind w:left="0"/>
        <w:rPr>
          <w:rFonts w:cstheme="minorHAnsi"/>
          <w:b/>
          <w:bCs/>
          <w:sz w:val="24"/>
          <w:szCs w:val="24"/>
          <w:u w:val="single"/>
          <w:lang w:val="en-US"/>
        </w:rPr>
      </w:pPr>
    </w:p>
    <w:p w14:paraId="69563844" w14:textId="55E76E11" w:rsidR="00B62C0D" w:rsidRDefault="00B62C0D" w:rsidP="00C6581D">
      <w:pPr>
        <w:pStyle w:val="ListParagraph"/>
        <w:spacing w:after="0" w:line="240" w:lineRule="auto"/>
        <w:ind w:left="0"/>
        <w:rPr>
          <w:rFonts w:cstheme="minorHAnsi"/>
          <w:b/>
          <w:bCs/>
          <w:sz w:val="24"/>
          <w:szCs w:val="24"/>
          <w:u w:val="single"/>
          <w:lang w:val="en-US"/>
        </w:rPr>
      </w:pPr>
    </w:p>
    <w:p w14:paraId="030334CB" w14:textId="0C4CF9E9" w:rsidR="00B62C0D" w:rsidRDefault="00B62C0D" w:rsidP="00C6581D">
      <w:pPr>
        <w:pStyle w:val="ListParagraph"/>
        <w:spacing w:after="0" w:line="240" w:lineRule="auto"/>
        <w:ind w:left="0"/>
        <w:rPr>
          <w:rFonts w:cstheme="minorHAnsi"/>
          <w:b/>
          <w:bCs/>
          <w:sz w:val="24"/>
          <w:szCs w:val="24"/>
          <w:u w:val="single"/>
          <w:lang w:val="en-US"/>
        </w:rPr>
      </w:pPr>
    </w:p>
    <w:p w14:paraId="420A1561" w14:textId="3373C0EF" w:rsidR="00C6581D" w:rsidRDefault="00C6581D" w:rsidP="00C6581D">
      <w:pPr>
        <w:pStyle w:val="ListParagraph"/>
        <w:spacing w:after="0" w:line="240" w:lineRule="auto"/>
        <w:ind w:left="0"/>
        <w:rPr>
          <w:rFonts w:cstheme="minorHAnsi"/>
          <w:b/>
          <w:bCs/>
          <w:sz w:val="24"/>
          <w:szCs w:val="24"/>
          <w:u w:val="single"/>
          <w:lang w:val="en-US"/>
        </w:rPr>
      </w:pPr>
    </w:p>
    <w:p w14:paraId="2853B7C7" w14:textId="3E9463A8" w:rsidR="00617802" w:rsidRDefault="00617802" w:rsidP="00C6581D">
      <w:pPr>
        <w:pStyle w:val="ListParagraph"/>
        <w:spacing w:after="0" w:line="240" w:lineRule="auto"/>
        <w:ind w:left="0"/>
        <w:rPr>
          <w:rFonts w:cstheme="minorHAnsi"/>
          <w:b/>
          <w:bCs/>
          <w:sz w:val="24"/>
          <w:szCs w:val="24"/>
          <w:u w:val="single"/>
          <w:lang w:val="en-US"/>
        </w:rPr>
      </w:pPr>
    </w:p>
    <w:p w14:paraId="31BE63CF" w14:textId="6A389C5D" w:rsidR="006F67EA" w:rsidRDefault="006F67EA" w:rsidP="00C6581D">
      <w:pPr>
        <w:pStyle w:val="ListParagraph"/>
        <w:spacing w:after="0" w:line="240" w:lineRule="auto"/>
        <w:ind w:left="0"/>
        <w:rPr>
          <w:rFonts w:cstheme="minorHAnsi"/>
          <w:b/>
          <w:bCs/>
          <w:sz w:val="24"/>
          <w:szCs w:val="24"/>
          <w:u w:val="single"/>
          <w:lang w:val="en-US"/>
        </w:rPr>
      </w:pPr>
    </w:p>
    <w:p w14:paraId="755AE9F1" w14:textId="16DBF644" w:rsidR="006F67EA" w:rsidRDefault="006F67EA" w:rsidP="00C6581D">
      <w:pPr>
        <w:pStyle w:val="ListParagraph"/>
        <w:spacing w:after="0" w:line="240" w:lineRule="auto"/>
        <w:ind w:left="0"/>
        <w:rPr>
          <w:rFonts w:cstheme="minorHAnsi"/>
          <w:b/>
          <w:bCs/>
          <w:sz w:val="24"/>
          <w:szCs w:val="24"/>
          <w:u w:val="single"/>
          <w:lang w:val="en-US"/>
        </w:rPr>
      </w:pPr>
    </w:p>
    <w:p w14:paraId="6061B019" w14:textId="53F193A6" w:rsidR="006F67EA" w:rsidRDefault="006F67EA" w:rsidP="00C6581D">
      <w:pPr>
        <w:pStyle w:val="ListParagraph"/>
        <w:spacing w:after="0" w:line="240" w:lineRule="auto"/>
        <w:ind w:left="0"/>
        <w:rPr>
          <w:rFonts w:cstheme="minorHAnsi"/>
          <w:b/>
          <w:bCs/>
          <w:sz w:val="24"/>
          <w:szCs w:val="24"/>
          <w:u w:val="single"/>
          <w:lang w:val="en-US"/>
        </w:rPr>
      </w:pPr>
    </w:p>
    <w:p w14:paraId="0695076E" w14:textId="093B7E0D" w:rsidR="006F67EA" w:rsidRDefault="006F67EA" w:rsidP="00C6581D">
      <w:pPr>
        <w:pStyle w:val="ListParagraph"/>
        <w:spacing w:after="0" w:line="240" w:lineRule="auto"/>
        <w:ind w:left="0"/>
        <w:rPr>
          <w:rFonts w:cstheme="minorHAnsi"/>
          <w:b/>
          <w:bCs/>
          <w:sz w:val="24"/>
          <w:szCs w:val="24"/>
          <w:u w:val="single"/>
          <w:lang w:val="en-US"/>
        </w:rPr>
      </w:pPr>
    </w:p>
    <w:p w14:paraId="241B69E6" w14:textId="77777777" w:rsidR="00192224" w:rsidRPr="00201591" w:rsidRDefault="00192224" w:rsidP="00C6581D">
      <w:pPr>
        <w:pStyle w:val="ListParagraph"/>
        <w:spacing w:after="0" w:line="240" w:lineRule="auto"/>
        <w:ind w:left="0"/>
        <w:rPr>
          <w:rFonts w:cstheme="minorHAnsi"/>
          <w:b/>
          <w:bCs/>
          <w:sz w:val="24"/>
          <w:szCs w:val="24"/>
          <w:u w:val="single"/>
          <w:lang w:val="en-US"/>
        </w:rPr>
      </w:pPr>
    </w:p>
    <w:p w14:paraId="78A8D69D" w14:textId="77777777" w:rsidR="0012184F" w:rsidRPr="0012184F" w:rsidRDefault="0012184F" w:rsidP="0012184F">
      <w:pPr>
        <w:spacing w:after="0" w:line="240" w:lineRule="auto"/>
        <w:ind w:left="4320"/>
        <w:rPr>
          <w:rFonts w:cstheme="minorHAnsi"/>
          <w:b/>
          <w:bCs/>
          <w:sz w:val="24"/>
          <w:szCs w:val="24"/>
          <w:u w:val="single"/>
          <w:lang w:val="en-US"/>
        </w:rPr>
      </w:pPr>
    </w:p>
    <w:p w14:paraId="5DB571CB" w14:textId="3B83E357" w:rsidR="001B76D0" w:rsidRPr="006F67EA" w:rsidRDefault="001B76D0" w:rsidP="006F67EA">
      <w:pPr>
        <w:pStyle w:val="ListParagraph"/>
        <w:numPr>
          <w:ilvl w:val="0"/>
          <w:numId w:val="28"/>
        </w:numPr>
        <w:spacing w:after="0" w:line="240" w:lineRule="auto"/>
        <w:ind w:left="0" w:hanging="450"/>
        <w:rPr>
          <w:rFonts w:cstheme="minorHAnsi"/>
          <w:b/>
          <w:bCs/>
          <w:sz w:val="24"/>
          <w:szCs w:val="24"/>
          <w:u w:val="single"/>
          <w:lang w:val="en-US"/>
        </w:rPr>
      </w:pPr>
      <w:r w:rsidRPr="006F67EA">
        <w:rPr>
          <w:rFonts w:cstheme="minorHAnsi"/>
          <w:b/>
          <w:bCs/>
          <w:sz w:val="24"/>
          <w:szCs w:val="24"/>
          <w:u w:val="single"/>
          <w:lang w:val="en-US"/>
        </w:rPr>
        <w:lastRenderedPageBreak/>
        <w:t>Establishing a committee to oversee the Presidency</w:t>
      </w:r>
    </w:p>
    <w:p w14:paraId="14DB5D27" w14:textId="77777777" w:rsidR="001B76D0" w:rsidRPr="00201591" w:rsidRDefault="001B76D0" w:rsidP="001B76D0">
      <w:pPr>
        <w:pStyle w:val="ListParagraph"/>
        <w:spacing w:after="0" w:line="240" w:lineRule="auto"/>
        <w:ind w:left="0"/>
        <w:rPr>
          <w:rFonts w:cstheme="minorHAnsi"/>
          <w:b/>
          <w:bCs/>
          <w:sz w:val="24"/>
          <w:szCs w:val="24"/>
          <w:lang w:val="en-US"/>
        </w:rPr>
      </w:pPr>
    </w:p>
    <w:p w14:paraId="3E9163EE" w14:textId="7DA98CA3" w:rsidR="001B76D0" w:rsidRPr="00617802" w:rsidRDefault="001B76D0" w:rsidP="001B76D0">
      <w:pPr>
        <w:rPr>
          <w:rFonts w:cstheme="minorHAnsi"/>
          <w:b/>
          <w:bCs/>
          <w:color w:val="FF0000"/>
          <w:sz w:val="24"/>
          <w:szCs w:val="24"/>
          <w:lang w:val="en-US"/>
        </w:rPr>
      </w:pPr>
      <w:r w:rsidRPr="00201591">
        <w:rPr>
          <w:rFonts w:cstheme="minorHAnsi"/>
          <w:b/>
          <w:bCs/>
          <w:sz w:val="24"/>
          <w:szCs w:val="24"/>
          <w:lang w:val="en-US"/>
        </w:rPr>
        <w:t xml:space="preserve">The </w:t>
      </w:r>
      <w:r w:rsidR="00033126">
        <w:rPr>
          <w:rFonts w:cstheme="minorHAnsi"/>
          <w:b/>
          <w:bCs/>
          <w:sz w:val="24"/>
          <w:szCs w:val="24"/>
          <w:lang w:val="en-US"/>
        </w:rPr>
        <w:t>Issue</w:t>
      </w:r>
    </w:p>
    <w:p w14:paraId="01A53520" w14:textId="05FDA5AC" w:rsidR="001B76D0" w:rsidRPr="00201591" w:rsidRDefault="00AE64A2" w:rsidP="001B76D0">
      <w:pPr>
        <w:spacing w:after="0" w:line="240" w:lineRule="auto"/>
        <w:rPr>
          <w:rFonts w:cstheme="minorHAnsi"/>
          <w:sz w:val="24"/>
          <w:szCs w:val="24"/>
          <w:lang w:val="en-US"/>
        </w:rPr>
      </w:pPr>
      <w:r w:rsidRPr="00617802">
        <w:rPr>
          <w:rFonts w:cstheme="minorHAnsi"/>
          <w:noProof/>
          <w:sz w:val="24"/>
          <w:szCs w:val="24"/>
          <w:lang w:val="en-US"/>
        </w:rPr>
        <mc:AlternateContent>
          <mc:Choice Requires="wps">
            <w:drawing>
              <wp:anchor distT="91440" distB="91440" distL="114300" distR="114300" simplePos="0" relativeHeight="251675648" behindDoc="0" locked="0" layoutInCell="1" allowOverlap="1" wp14:anchorId="737AE596" wp14:editId="1D1A4AE2">
                <wp:simplePos x="0" y="0"/>
                <wp:positionH relativeFrom="page">
                  <wp:posOffset>2103755</wp:posOffset>
                </wp:positionH>
                <wp:positionV relativeFrom="paragraph">
                  <wp:posOffset>678576</wp:posOffset>
                </wp:positionV>
                <wp:extent cx="3474720" cy="1403985"/>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387C0DC" w14:textId="7544E0A3" w:rsidR="00617802" w:rsidRPr="00864704" w:rsidRDefault="005E04A0" w:rsidP="00864704">
                            <w:pPr>
                              <w:pBdr>
                                <w:top w:val="single" w:sz="24" w:space="8" w:color="4472C4" w:themeColor="accent1"/>
                                <w:bottom w:val="single" w:sz="24" w:space="8" w:color="4472C4" w:themeColor="accent1"/>
                              </w:pBdr>
                              <w:spacing w:after="0"/>
                              <w:jc w:val="center"/>
                              <w:rPr>
                                <w:i/>
                                <w:iCs/>
                                <w:sz w:val="24"/>
                                <w:szCs w:val="24"/>
                              </w:rPr>
                            </w:pPr>
                            <w:r>
                              <w:rPr>
                                <w:i/>
                                <w:iCs/>
                                <w:sz w:val="24"/>
                                <w:szCs w:val="24"/>
                              </w:rPr>
                              <w:t>“</w:t>
                            </w:r>
                            <w:r w:rsidRPr="005E04A0">
                              <w:rPr>
                                <w:i/>
                                <w:iCs/>
                                <w:sz w:val="24"/>
                                <w:szCs w:val="24"/>
                              </w:rPr>
                              <w:t>It is recomme</w:t>
                            </w:r>
                            <w:r>
                              <w:rPr>
                                <w:i/>
                                <w:iCs/>
                                <w:sz w:val="24"/>
                                <w:szCs w:val="24"/>
                              </w:rPr>
                              <w:t xml:space="preserve">nded that Parliament should </w:t>
                            </w:r>
                            <w:r w:rsidRPr="005E04A0">
                              <w:rPr>
                                <w:i/>
                                <w:iCs/>
                                <w:sz w:val="24"/>
                                <w:szCs w:val="24"/>
                              </w:rPr>
                              <w:t>co</w:t>
                            </w:r>
                            <w:r>
                              <w:rPr>
                                <w:i/>
                                <w:iCs/>
                                <w:sz w:val="24"/>
                                <w:szCs w:val="24"/>
                              </w:rPr>
                              <w:t xml:space="preserve">nsider </w:t>
                            </w:r>
                            <w:r w:rsidR="00A23C9A">
                              <w:rPr>
                                <w:i/>
                                <w:iCs/>
                                <w:sz w:val="24"/>
                                <w:szCs w:val="24"/>
                              </w:rPr>
                              <w:t>whether it</w:t>
                            </w:r>
                            <w:r>
                              <w:rPr>
                                <w:i/>
                                <w:iCs/>
                                <w:sz w:val="24"/>
                                <w:szCs w:val="24"/>
                              </w:rPr>
                              <w:t xml:space="preserve">  would  be </w:t>
                            </w:r>
                            <w:r w:rsidR="00A04EA6">
                              <w:rPr>
                                <w:i/>
                                <w:iCs/>
                                <w:sz w:val="24"/>
                                <w:szCs w:val="24"/>
                              </w:rPr>
                              <w:t>desirable for it</w:t>
                            </w:r>
                            <w:r w:rsidRPr="005E04A0">
                              <w:rPr>
                                <w:i/>
                                <w:iCs/>
                                <w:sz w:val="24"/>
                                <w:szCs w:val="24"/>
                              </w:rPr>
                              <w:t xml:space="preserve"> to  establish a committee whose functi</w:t>
                            </w:r>
                            <w:r w:rsidR="00864704">
                              <w:rPr>
                                <w:i/>
                                <w:iCs/>
                                <w:sz w:val="24"/>
                                <w:szCs w:val="24"/>
                              </w:rPr>
                              <w:t xml:space="preserve">on is, or  includes, oversight </w:t>
                            </w:r>
                            <w:r w:rsidRPr="005E04A0">
                              <w:rPr>
                                <w:i/>
                                <w:iCs/>
                                <w:sz w:val="24"/>
                                <w:szCs w:val="24"/>
                              </w:rPr>
                              <w:t>over  acts  or  omissions  by  the  President  and</w:t>
                            </w:r>
                            <w:r w:rsidR="00864704">
                              <w:rPr>
                                <w:i/>
                                <w:iCs/>
                                <w:sz w:val="24"/>
                                <w:szCs w:val="24"/>
                              </w:rPr>
                              <w:t xml:space="preserve">  Presidency,  which  are  not </w:t>
                            </w:r>
                            <w:r w:rsidRPr="005E04A0">
                              <w:rPr>
                                <w:i/>
                                <w:iCs/>
                                <w:sz w:val="24"/>
                                <w:szCs w:val="24"/>
                              </w:rPr>
                              <w:t>overseen  by  existing  portfolio  committees.</w:t>
                            </w:r>
                            <w:r>
                              <w:rPr>
                                <w:i/>
                                <w:iCs/>
                                <w:sz w:val="24"/>
                                <w:szCs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37AE596" id="_x0000_s1038" type="#_x0000_t202" style="position:absolute;margin-left:165.65pt;margin-top:53.45pt;width:273.6pt;height:110.55pt;z-index:25167564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" filled="f" stroked="f">
                <v:textbox style="mso-fit-shape-to-text:t">
                  <w:txbxContent>
                    <w:p w14:paraId="6387C0DC" w14:textId="7544E0A3" w:rsidR="00617802" w:rsidRPr="00864704" w:rsidRDefault="005E04A0" w:rsidP="00864704">
                      <w:pPr>
                        <w:pBdr>
                          <w:top w:val="single" w:sz="24" w:space="8" w:color="4472C4" w:themeColor="accent1"/>
                          <w:bottom w:val="single" w:sz="24" w:space="8" w:color="4472C4" w:themeColor="accent1"/>
                        </w:pBdr>
                        <w:spacing w:after="0"/>
                        <w:jc w:val="center"/>
                        <w:rPr>
                          <w:i/>
                          <w:iCs/>
                          <w:sz w:val="24"/>
                          <w:szCs w:val="24"/>
                        </w:rPr>
                      </w:pPr>
                      <w:r>
                        <w:rPr>
                          <w:i/>
                          <w:iCs/>
                          <w:sz w:val="24"/>
                          <w:szCs w:val="24"/>
                        </w:rPr>
                        <w:t>“</w:t>
                      </w:r>
                      <w:r w:rsidRPr="005E04A0">
                        <w:rPr>
                          <w:i/>
                          <w:iCs/>
                          <w:sz w:val="24"/>
                          <w:szCs w:val="24"/>
                        </w:rPr>
                        <w:t>It is recomme</w:t>
                      </w:r>
                      <w:r>
                        <w:rPr>
                          <w:i/>
                          <w:iCs/>
                          <w:sz w:val="24"/>
                          <w:szCs w:val="24"/>
                        </w:rPr>
                        <w:t xml:space="preserve">nded that Parliament should </w:t>
                      </w:r>
                      <w:r w:rsidRPr="005E04A0">
                        <w:rPr>
                          <w:i/>
                          <w:iCs/>
                          <w:sz w:val="24"/>
                          <w:szCs w:val="24"/>
                        </w:rPr>
                        <w:t>co</w:t>
                      </w:r>
                      <w:r>
                        <w:rPr>
                          <w:i/>
                          <w:iCs/>
                          <w:sz w:val="24"/>
                          <w:szCs w:val="24"/>
                        </w:rPr>
                        <w:t xml:space="preserve">nsider </w:t>
                      </w:r>
                      <w:r w:rsidR="00A23C9A">
                        <w:rPr>
                          <w:i/>
                          <w:iCs/>
                          <w:sz w:val="24"/>
                          <w:szCs w:val="24"/>
                        </w:rPr>
                        <w:t>whether it</w:t>
                      </w:r>
                      <w:r>
                        <w:rPr>
                          <w:i/>
                          <w:iCs/>
                          <w:sz w:val="24"/>
                          <w:szCs w:val="24"/>
                        </w:rPr>
                        <w:t xml:space="preserve">  would  be </w:t>
                      </w:r>
                      <w:r w:rsidR="00A04EA6">
                        <w:rPr>
                          <w:i/>
                          <w:iCs/>
                          <w:sz w:val="24"/>
                          <w:szCs w:val="24"/>
                        </w:rPr>
                        <w:t>desirable for it</w:t>
                      </w:r>
                      <w:r w:rsidRPr="005E04A0">
                        <w:rPr>
                          <w:i/>
                          <w:iCs/>
                          <w:sz w:val="24"/>
                          <w:szCs w:val="24"/>
                        </w:rPr>
                        <w:t xml:space="preserve"> to  establish a committee whose functi</w:t>
                      </w:r>
                      <w:r w:rsidR="00864704">
                        <w:rPr>
                          <w:i/>
                          <w:iCs/>
                          <w:sz w:val="24"/>
                          <w:szCs w:val="24"/>
                        </w:rPr>
                        <w:t xml:space="preserve">on is, or  includes, oversight </w:t>
                      </w:r>
                      <w:r w:rsidRPr="005E04A0">
                        <w:rPr>
                          <w:i/>
                          <w:iCs/>
                          <w:sz w:val="24"/>
                          <w:szCs w:val="24"/>
                        </w:rPr>
                        <w:t>over  acts  or  omissions  by  the  President  and</w:t>
                      </w:r>
                      <w:r w:rsidR="00864704">
                        <w:rPr>
                          <w:i/>
                          <w:iCs/>
                          <w:sz w:val="24"/>
                          <w:szCs w:val="24"/>
                        </w:rPr>
                        <w:t xml:space="preserve">  Presidency,  which  are  not </w:t>
                      </w:r>
                      <w:r w:rsidRPr="005E04A0">
                        <w:rPr>
                          <w:i/>
                          <w:iCs/>
                          <w:sz w:val="24"/>
                          <w:szCs w:val="24"/>
                        </w:rPr>
                        <w:t>overseen  by  existing  portfolio  committees.</w:t>
                      </w:r>
                      <w:r>
                        <w:rPr>
                          <w:i/>
                          <w:iCs/>
                          <w:sz w:val="24"/>
                          <w:szCs w:val="24"/>
                        </w:rPr>
                        <w:t>”</w:t>
                      </w:r>
                    </w:p>
                  </w:txbxContent>
                </v:textbox>
                <w10:wrap type="topAndBottom" anchorx="page"/>
              </v:shape>
            </w:pict>
          </mc:Fallback>
        </mc:AlternateContent>
      </w:r>
      <w:r w:rsidR="001B76D0" w:rsidRPr="00201591">
        <w:rPr>
          <w:rFonts w:cstheme="minorHAnsi"/>
          <w:sz w:val="24"/>
          <w:szCs w:val="24"/>
          <w:lang w:val="en-US"/>
        </w:rPr>
        <w:t xml:space="preserve">There is currently no effective and regular oversight mechanism over the acts and omissions of the President and the Presidency. This has resulted in inadequate levels of oversight and accountability exercised by Parliament over the Presidency. </w:t>
      </w:r>
    </w:p>
    <w:p w14:paraId="5ED3198B" w14:textId="0B744166" w:rsidR="00617802" w:rsidRPr="00201591" w:rsidRDefault="001B76D0" w:rsidP="001B76D0">
      <w:pPr>
        <w:spacing w:after="0" w:line="240" w:lineRule="auto"/>
        <w:rPr>
          <w:rFonts w:cstheme="minorHAnsi"/>
          <w:sz w:val="24"/>
          <w:szCs w:val="24"/>
          <w:lang w:val="en-US"/>
        </w:rPr>
      </w:pPr>
      <w:r w:rsidRPr="00201591">
        <w:rPr>
          <w:rFonts w:cstheme="minorHAnsi"/>
          <w:sz w:val="24"/>
          <w:szCs w:val="24"/>
          <w:lang w:val="en-US"/>
        </w:rPr>
        <w:t xml:space="preserve">Zondo has recommended that a Parliamentary Committee be established with the function of conducting oversight over the acts and omissions of the President and the Presidency.  </w:t>
      </w:r>
    </w:p>
    <w:p w14:paraId="55546BAE" w14:textId="77777777" w:rsidR="001B76D0" w:rsidRPr="00201591" w:rsidRDefault="001B76D0" w:rsidP="001B76D0">
      <w:pPr>
        <w:spacing w:after="0" w:line="240" w:lineRule="auto"/>
        <w:rPr>
          <w:rFonts w:cstheme="minorHAnsi"/>
          <w:sz w:val="24"/>
          <w:szCs w:val="24"/>
          <w:lang w:val="en-US"/>
        </w:rPr>
      </w:pPr>
    </w:p>
    <w:p w14:paraId="22B3DA23" w14:textId="153F19C6" w:rsidR="001B76D0" w:rsidRPr="00201591" w:rsidRDefault="001B76D0" w:rsidP="001B76D0">
      <w:pPr>
        <w:rPr>
          <w:rFonts w:cstheme="minorHAnsi"/>
          <w:sz w:val="24"/>
          <w:szCs w:val="24"/>
          <w:lang w:val="en-US"/>
        </w:rPr>
      </w:pPr>
      <w:r w:rsidRPr="00201591">
        <w:rPr>
          <w:rFonts w:cstheme="minorHAnsi"/>
          <w:sz w:val="24"/>
          <w:szCs w:val="24"/>
          <w:lang w:val="en-US"/>
        </w:rPr>
        <w:t xml:space="preserve">In addition, the Budget Vote 1 for the </w:t>
      </w:r>
      <w:r w:rsidR="00617802">
        <w:rPr>
          <w:rFonts w:cstheme="minorHAnsi"/>
          <w:sz w:val="24"/>
          <w:szCs w:val="24"/>
          <w:lang w:val="en-US"/>
        </w:rPr>
        <w:t>P</w:t>
      </w:r>
      <w:r w:rsidRPr="00201591">
        <w:rPr>
          <w:rFonts w:cstheme="minorHAnsi"/>
          <w:sz w:val="24"/>
          <w:szCs w:val="24"/>
          <w:lang w:val="en-US"/>
        </w:rPr>
        <w:t>residency is currently the only budget vote without any form of parliamentary oversight. Give</w:t>
      </w:r>
      <w:r w:rsidR="007F0363">
        <w:rPr>
          <w:rFonts w:cstheme="minorHAnsi"/>
          <w:sz w:val="24"/>
          <w:szCs w:val="24"/>
          <w:lang w:val="en-US"/>
        </w:rPr>
        <w:t>n</w:t>
      </w:r>
      <w:r w:rsidRPr="00201591">
        <w:rPr>
          <w:rFonts w:cstheme="minorHAnsi"/>
          <w:sz w:val="24"/>
          <w:szCs w:val="24"/>
          <w:lang w:val="en-US"/>
        </w:rPr>
        <w:t xml:space="preserve"> that the </w:t>
      </w:r>
      <w:r w:rsidR="007F0363">
        <w:rPr>
          <w:rFonts w:cstheme="minorHAnsi"/>
          <w:sz w:val="24"/>
          <w:szCs w:val="24"/>
          <w:lang w:val="en-US"/>
        </w:rPr>
        <w:t>P</w:t>
      </w:r>
      <w:r w:rsidRPr="00201591">
        <w:rPr>
          <w:rFonts w:cstheme="minorHAnsi"/>
          <w:sz w:val="24"/>
          <w:szCs w:val="24"/>
          <w:lang w:val="en-US"/>
        </w:rPr>
        <w:t>resident has now centrali</w:t>
      </w:r>
      <w:r w:rsidR="0068009D">
        <w:rPr>
          <w:rFonts w:cstheme="minorHAnsi"/>
          <w:sz w:val="24"/>
          <w:szCs w:val="24"/>
          <w:lang w:val="en-US"/>
        </w:rPr>
        <w:t>s</w:t>
      </w:r>
      <w:r w:rsidRPr="00201591">
        <w:rPr>
          <w:rFonts w:cstheme="minorHAnsi"/>
          <w:sz w:val="24"/>
          <w:szCs w:val="24"/>
          <w:lang w:val="en-US"/>
        </w:rPr>
        <w:t xml:space="preserve">ed so many functions of his office, the need for an oversight committee over this vote is </w:t>
      </w:r>
      <w:r w:rsidR="00312FEB">
        <w:rPr>
          <w:rFonts w:cstheme="minorHAnsi"/>
          <w:sz w:val="24"/>
          <w:szCs w:val="24"/>
          <w:lang w:val="en-US"/>
        </w:rPr>
        <w:t xml:space="preserve">increasingly </w:t>
      </w:r>
      <w:r w:rsidRPr="00201591">
        <w:rPr>
          <w:rFonts w:cstheme="minorHAnsi"/>
          <w:sz w:val="24"/>
          <w:szCs w:val="24"/>
          <w:lang w:val="en-US"/>
        </w:rPr>
        <w:t xml:space="preserve">of critical importance. </w:t>
      </w:r>
    </w:p>
    <w:p w14:paraId="68C44814" w14:textId="415282F1" w:rsidR="001B76D0" w:rsidRPr="00617802" w:rsidRDefault="00617802" w:rsidP="001B76D0">
      <w:pPr>
        <w:rPr>
          <w:rFonts w:cstheme="minorHAnsi"/>
          <w:b/>
          <w:bCs/>
          <w:color w:val="FF0000"/>
          <w:sz w:val="24"/>
          <w:szCs w:val="24"/>
          <w:lang w:val="en-US"/>
        </w:rPr>
      </w:pPr>
      <w:r>
        <w:rPr>
          <w:rFonts w:cstheme="minorHAnsi"/>
          <w:b/>
          <w:bCs/>
          <w:sz w:val="24"/>
          <w:szCs w:val="24"/>
          <w:lang w:val="en-US"/>
        </w:rPr>
        <w:t xml:space="preserve">How the DA </w:t>
      </w:r>
      <w:r w:rsidR="004F68E8">
        <w:rPr>
          <w:rFonts w:cstheme="minorHAnsi"/>
          <w:b/>
          <w:bCs/>
          <w:sz w:val="24"/>
          <w:szCs w:val="24"/>
          <w:lang w:val="en-US"/>
        </w:rPr>
        <w:t xml:space="preserve">is </w:t>
      </w:r>
      <w:r>
        <w:rPr>
          <w:rFonts w:cstheme="minorHAnsi"/>
          <w:b/>
          <w:bCs/>
          <w:sz w:val="24"/>
          <w:szCs w:val="24"/>
          <w:lang w:val="en-US"/>
        </w:rPr>
        <w:t>get</w:t>
      </w:r>
      <w:r w:rsidR="004F68E8">
        <w:rPr>
          <w:rFonts w:cstheme="minorHAnsi"/>
          <w:b/>
          <w:bCs/>
          <w:sz w:val="24"/>
          <w:szCs w:val="24"/>
          <w:lang w:val="en-US"/>
        </w:rPr>
        <w:t>ting</w:t>
      </w:r>
      <w:r>
        <w:rPr>
          <w:rFonts w:cstheme="minorHAnsi"/>
          <w:b/>
          <w:bCs/>
          <w:sz w:val="24"/>
          <w:szCs w:val="24"/>
          <w:lang w:val="en-US"/>
        </w:rPr>
        <w:t xml:space="preserve"> things done</w:t>
      </w:r>
      <w:r w:rsidR="00AE64A2">
        <w:rPr>
          <w:rFonts w:cstheme="minorHAnsi"/>
          <w:b/>
          <w:bCs/>
          <w:sz w:val="24"/>
          <w:szCs w:val="24"/>
          <w:lang w:val="en-US"/>
        </w:rPr>
        <w:t>:</w:t>
      </w:r>
    </w:p>
    <w:p w14:paraId="75CEC2DF" w14:textId="40EC5BA7" w:rsidR="00611475" w:rsidRDefault="001B76D0" w:rsidP="00192224">
      <w:pPr>
        <w:rPr>
          <w:rFonts w:cstheme="minorHAnsi"/>
          <w:sz w:val="24"/>
          <w:szCs w:val="24"/>
          <w:lang w:val="en-US"/>
        </w:rPr>
      </w:pPr>
      <w:r w:rsidRPr="00201591">
        <w:rPr>
          <w:rFonts w:cstheme="minorHAnsi"/>
          <w:sz w:val="24"/>
          <w:szCs w:val="24"/>
          <w:lang w:val="en-US"/>
        </w:rPr>
        <w:t>To further strengthen parliamentary oversight, the D</w:t>
      </w:r>
      <w:r w:rsidR="00B71B53">
        <w:rPr>
          <w:rFonts w:cstheme="minorHAnsi"/>
          <w:sz w:val="24"/>
          <w:szCs w:val="24"/>
          <w:lang w:val="en-US"/>
        </w:rPr>
        <w:t>A under rule 225</w:t>
      </w:r>
      <w:r w:rsidR="00017E2A">
        <w:rPr>
          <w:rFonts w:cstheme="minorHAnsi"/>
          <w:sz w:val="24"/>
          <w:szCs w:val="24"/>
          <w:lang w:val="en-US"/>
        </w:rPr>
        <w:t xml:space="preserve"> of the National Assembly</w:t>
      </w:r>
      <w:r w:rsidR="00B71B53">
        <w:rPr>
          <w:rFonts w:cstheme="minorHAnsi"/>
          <w:sz w:val="24"/>
          <w:szCs w:val="24"/>
          <w:lang w:val="en-US"/>
        </w:rPr>
        <w:t>,</w:t>
      </w:r>
      <w:r w:rsidRPr="00201591">
        <w:rPr>
          <w:rFonts w:cstheme="minorHAnsi"/>
          <w:sz w:val="24"/>
          <w:szCs w:val="24"/>
          <w:lang w:val="en-US"/>
        </w:rPr>
        <w:t xml:space="preserve"> will submit a proposal to the </w:t>
      </w:r>
      <w:r w:rsidR="00C03305">
        <w:rPr>
          <w:rFonts w:cstheme="minorHAnsi"/>
          <w:sz w:val="24"/>
          <w:szCs w:val="24"/>
          <w:lang w:val="en-US"/>
        </w:rPr>
        <w:t>Speaker in concurrence with the Rules</w:t>
      </w:r>
      <w:r w:rsidRPr="00201591">
        <w:rPr>
          <w:rFonts w:cstheme="minorHAnsi"/>
          <w:sz w:val="24"/>
          <w:szCs w:val="24"/>
          <w:lang w:val="en-US"/>
        </w:rPr>
        <w:t xml:space="preserve"> Committee– to call for the establishment of a Portfolio Committee to conduct oversight over the Presidency throughout the </w:t>
      </w:r>
      <w:r w:rsidR="00312FEB">
        <w:rPr>
          <w:rFonts w:cstheme="minorHAnsi"/>
          <w:sz w:val="24"/>
          <w:szCs w:val="24"/>
          <w:lang w:val="en-US"/>
        </w:rPr>
        <w:t>p</w:t>
      </w:r>
      <w:r w:rsidRPr="00201591">
        <w:rPr>
          <w:rFonts w:cstheme="minorHAnsi"/>
          <w:sz w:val="24"/>
          <w:szCs w:val="24"/>
          <w:lang w:val="en-US"/>
        </w:rPr>
        <w:t>arliamentary term, and on Vote 1: The Presidency</w:t>
      </w:r>
      <w:r w:rsidR="00312FEB">
        <w:rPr>
          <w:rFonts w:cstheme="minorHAnsi"/>
          <w:sz w:val="24"/>
          <w:szCs w:val="24"/>
          <w:lang w:val="en-US"/>
        </w:rPr>
        <w:t xml:space="preserve"> in particular</w:t>
      </w:r>
      <w:r w:rsidRPr="00201591">
        <w:rPr>
          <w:rFonts w:cstheme="minorHAnsi"/>
          <w:sz w:val="24"/>
          <w:szCs w:val="24"/>
          <w:lang w:val="en-US"/>
        </w:rPr>
        <w:t xml:space="preserve">. </w:t>
      </w:r>
    </w:p>
    <w:p w14:paraId="6DE9D789" w14:textId="77777777" w:rsidR="00192224" w:rsidRPr="00192224" w:rsidRDefault="00192224" w:rsidP="00192224">
      <w:pPr>
        <w:rPr>
          <w:rFonts w:cstheme="minorHAnsi"/>
          <w:sz w:val="24"/>
          <w:szCs w:val="24"/>
          <w:lang w:val="en-US"/>
        </w:rPr>
      </w:pPr>
    </w:p>
    <w:p w14:paraId="1C6D0F9A" w14:textId="43886E2C" w:rsidR="00DC4635" w:rsidRPr="00201591" w:rsidRDefault="00EB0373" w:rsidP="001B76D0">
      <w:pPr>
        <w:pStyle w:val="ListParagraph"/>
        <w:numPr>
          <w:ilvl w:val="0"/>
          <w:numId w:val="28"/>
        </w:numPr>
        <w:spacing w:after="0" w:line="240" w:lineRule="auto"/>
        <w:ind w:left="0"/>
        <w:rPr>
          <w:rFonts w:cstheme="minorHAnsi"/>
          <w:b/>
          <w:bCs/>
          <w:sz w:val="24"/>
          <w:szCs w:val="24"/>
          <w:u w:val="single"/>
          <w:lang w:val="en-US"/>
        </w:rPr>
      </w:pPr>
      <w:r w:rsidRPr="00201591">
        <w:rPr>
          <w:rFonts w:cstheme="minorHAnsi"/>
          <w:b/>
          <w:bCs/>
          <w:sz w:val="24"/>
          <w:szCs w:val="24"/>
          <w:u w:val="single"/>
          <w:lang w:val="en-US"/>
        </w:rPr>
        <w:t>Increasing the accountability of the Speaker</w:t>
      </w:r>
      <w:r w:rsidR="00DC4635" w:rsidRPr="00201591">
        <w:rPr>
          <w:rFonts w:cstheme="minorHAnsi"/>
          <w:b/>
          <w:bCs/>
          <w:sz w:val="24"/>
          <w:szCs w:val="24"/>
          <w:u w:val="single"/>
          <w:lang w:val="en-US"/>
        </w:rPr>
        <w:t xml:space="preserve"> to ordinary members of Parliament </w:t>
      </w:r>
    </w:p>
    <w:p w14:paraId="1EFC35A1" w14:textId="77777777" w:rsidR="00DC4635" w:rsidRPr="00201591" w:rsidRDefault="00DC4635" w:rsidP="00DC4635">
      <w:pPr>
        <w:rPr>
          <w:rFonts w:cstheme="minorHAnsi"/>
          <w:sz w:val="24"/>
          <w:szCs w:val="24"/>
          <w:lang w:val="en-US"/>
        </w:rPr>
      </w:pPr>
    </w:p>
    <w:p w14:paraId="01F9AEAC" w14:textId="497DE859" w:rsidR="00DC4635" w:rsidRPr="00201591" w:rsidRDefault="00DC4635" w:rsidP="00DC4635">
      <w:pPr>
        <w:pStyle w:val="ListParagraph"/>
        <w:ind w:left="0"/>
        <w:rPr>
          <w:rFonts w:cstheme="minorHAnsi"/>
          <w:b/>
          <w:bCs/>
          <w:sz w:val="24"/>
          <w:szCs w:val="24"/>
          <w:lang w:val="en-US"/>
        </w:rPr>
      </w:pPr>
      <w:r w:rsidRPr="00201591">
        <w:rPr>
          <w:rFonts w:cstheme="minorHAnsi"/>
          <w:b/>
          <w:bCs/>
          <w:sz w:val="24"/>
          <w:szCs w:val="24"/>
          <w:lang w:val="en-US"/>
        </w:rPr>
        <w:t xml:space="preserve">The </w:t>
      </w:r>
      <w:r w:rsidR="00033126">
        <w:rPr>
          <w:rFonts w:cstheme="minorHAnsi"/>
          <w:b/>
          <w:bCs/>
          <w:sz w:val="24"/>
          <w:szCs w:val="24"/>
          <w:lang w:val="en-US"/>
        </w:rPr>
        <w:t>Issue</w:t>
      </w:r>
      <w:r w:rsidR="00617802">
        <w:rPr>
          <w:rFonts w:cstheme="minorHAnsi"/>
          <w:b/>
          <w:bCs/>
          <w:sz w:val="24"/>
          <w:szCs w:val="24"/>
          <w:lang w:val="en-US"/>
        </w:rPr>
        <w:t xml:space="preserve"> </w:t>
      </w:r>
    </w:p>
    <w:p w14:paraId="62AEB2BB" w14:textId="77777777" w:rsidR="00DC4635" w:rsidRDefault="00DC4635" w:rsidP="00DC4635">
      <w:pPr>
        <w:pStyle w:val="ListParagraph"/>
        <w:ind w:left="0"/>
        <w:rPr>
          <w:rFonts w:cstheme="minorHAnsi"/>
          <w:sz w:val="24"/>
          <w:szCs w:val="24"/>
          <w:lang w:val="en-US"/>
        </w:rPr>
      </w:pPr>
      <w:r w:rsidRPr="00201591">
        <w:rPr>
          <w:rFonts w:cstheme="minorHAnsi"/>
          <w:sz w:val="24"/>
          <w:szCs w:val="24"/>
          <w:lang w:val="en-US"/>
        </w:rPr>
        <w:t>There is currently no effective accountability mechanism to hold the Speaker to account from the perspective of ordinary Members of Parliament.</w:t>
      </w:r>
    </w:p>
    <w:p w14:paraId="78FBEA70" w14:textId="77777777" w:rsidR="00517A0D" w:rsidRDefault="00517A0D" w:rsidP="00DC4635">
      <w:pPr>
        <w:pStyle w:val="ListParagraph"/>
        <w:ind w:left="0"/>
        <w:rPr>
          <w:rFonts w:cstheme="minorHAnsi"/>
          <w:sz w:val="24"/>
          <w:szCs w:val="24"/>
          <w:lang w:val="en-US"/>
        </w:rPr>
      </w:pPr>
    </w:p>
    <w:p w14:paraId="735DB502" w14:textId="7D7DB035" w:rsidR="00517A0D" w:rsidRPr="00201591" w:rsidRDefault="00517A0D" w:rsidP="00DC4635">
      <w:pPr>
        <w:pStyle w:val="ListParagraph"/>
        <w:ind w:left="0"/>
        <w:rPr>
          <w:rFonts w:cstheme="minorHAnsi"/>
          <w:sz w:val="24"/>
          <w:szCs w:val="24"/>
          <w:lang w:val="en-US"/>
        </w:rPr>
      </w:pPr>
      <w:r>
        <w:rPr>
          <w:rFonts w:cstheme="minorHAnsi"/>
          <w:sz w:val="24"/>
          <w:szCs w:val="24"/>
          <w:lang w:val="en-US"/>
        </w:rPr>
        <w:t xml:space="preserve">The Joint Standing Committee on Financial Management of Parliament and the National Assembly Programming Committee are currently the only forums where the Speaker may be held accountable by Parliament. </w:t>
      </w:r>
      <w:r w:rsidR="00F22726">
        <w:rPr>
          <w:rFonts w:cstheme="minorHAnsi"/>
          <w:sz w:val="24"/>
          <w:szCs w:val="24"/>
          <w:lang w:val="en-US"/>
        </w:rPr>
        <w:t>However,</w:t>
      </w:r>
      <w:r>
        <w:rPr>
          <w:rFonts w:cstheme="minorHAnsi"/>
          <w:sz w:val="24"/>
          <w:szCs w:val="24"/>
          <w:lang w:val="en-US"/>
        </w:rPr>
        <w:t xml:space="preserve"> this fails to provide a general opportunity for all members to ask questions relevant to the institution. </w:t>
      </w:r>
    </w:p>
    <w:p w14:paraId="4A4AEB34" w14:textId="77777777" w:rsidR="00DC4635" w:rsidRPr="00201591" w:rsidRDefault="00DC4635" w:rsidP="00DC4635">
      <w:pPr>
        <w:pStyle w:val="ListParagraph"/>
        <w:ind w:left="0"/>
        <w:rPr>
          <w:rFonts w:cstheme="minorHAnsi"/>
          <w:sz w:val="24"/>
          <w:szCs w:val="24"/>
          <w:lang w:val="en-US"/>
        </w:rPr>
      </w:pPr>
    </w:p>
    <w:p w14:paraId="5924A5FE" w14:textId="7EAF24B2" w:rsidR="00033126" w:rsidRDefault="00DC4635" w:rsidP="00DC4635">
      <w:pPr>
        <w:pStyle w:val="ListParagraph"/>
        <w:ind w:left="0"/>
        <w:rPr>
          <w:rFonts w:cstheme="minorHAnsi"/>
          <w:sz w:val="24"/>
          <w:szCs w:val="24"/>
          <w:lang w:val="en-US"/>
        </w:rPr>
      </w:pPr>
      <w:r w:rsidRPr="00201591">
        <w:rPr>
          <w:rFonts w:cstheme="minorHAnsi"/>
          <w:sz w:val="24"/>
          <w:szCs w:val="24"/>
          <w:lang w:val="en-US"/>
        </w:rPr>
        <w:t>There is a need for the Speaker, at regular sessions of the National Assembly and chaired by the Deputy Speaker, to ans</w:t>
      </w:r>
      <w:r w:rsidR="00F8649B" w:rsidRPr="00201591">
        <w:rPr>
          <w:rFonts w:cstheme="minorHAnsi"/>
          <w:sz w:val="24"/>
          <w:szCs w:val="24"/>
          <w:lang w:val="en-US"/>
        </w:rPr>
        <w:t xml:space="preserve">wer questions from members, on matters of institutional importance. </w:t>
      </w:r>
    </w:p>
    <w:p w14:paraId="201FB987" w14:textId="77777777" w:rsidR="000321DC" w:rsidRDefault="000321DC" w:rsidP="00DC4635">
      <w:pPr>
        <w:pStyle w:val="ListParagraph"/>
        <w:ind w:left="0"/>
        <w:rPr>
          <w:rFonts w:cstheme="minorHAnsi"/>
          <w:sz w:val="24"/>
          <w:szCs w:val="24"/>
          <w:lang w:val="en-US"/>
        </w:rPr>
      </w:pPr>
    </w:p>
    <w:p w14:paraId="43FD4A34" w14:textId="170C1BA2" w:rsidR="00F55060" w:rsidRPr="00D77654" w:rsidRDefault="009B0EE7" w:rsidP="00DC4635">
      <w:pPr>
        <w:pStyle w:val="ListParagraph"/>
        <w:ind w:left="0"/>
        <w:rPr>
          <w:rFonts w:cstheme="minorHAnsi"/>
          <w:sz w:val="24"/>
          <w:szCs w:val="24"/>
          <w:lang w:val="en-US"/>
        </w:rPr>
      </w:pPr>
      <w:r>
        <w:rPr>
          <w:rFonts w:cstheme="minorHAnsi"/>
          <w:sz w:val="24"/>
          <w:szCs w:val="24"/>
          <w:lang w:val="en-US"/>
        </w:rPr>
        <w:t>The n</w:t>
      </w:r>
      <w:r w:rsidR="00033126">
        <w:rPr>
          <w:rFonts w:cstheme="minorHAnsi"/>
          <w:sz w:val="24"/>
          <w:szCs w:val="24"/>
          <w:lang w:val="en-US"/>
        </w:rPr>
        <w:t xml:space="preserve">eed for </w:t>
      </w:r>
      <w:r w:rsidR="006A30CB">
        <w:rPr>
          <w:rFonts w:cstheme="minorHAnsi"/>
          <w:sz w:val="24"/>
          <w:szCs w:val="24"/>
          <w:lang w:val="en-US"/>
        </w:rPr>
        <w:t>an</w:t>
      </w:r>
      <w:r w:rsidR="00033126">
        <w:rPr>
          <w:rFonts w:cstheme="minorHAnsi"/>
          <w:sz w:val="24"/>
          <w:szCs w:val="24"/>
          <w:lang w:val="en-US"/>
        </w:rPr>
        <w:t xml:space="preserve"> additional accountability mechanism has been made clear in the Speakers </w:t>
      </w:r>
      <w:r w:rsidR="006A30CB">
        <w:rPr>
          <w:rFonts w:cstheme="minorHAnsi"/>
          <w:sz w:val="24"/>
          <w:szCs w:val="24"/>
          <w:lang w:val="en-US"/>
        </w:rPr>
        <w:t xml:space="preserve">recent </w:t>
      </w:r>
      <w:r w:rsidR="00033126">
        <w:rPr>
          <w:rFonts w:cstheme="minorHAnsi"/>
          <w:sz w:val="24"/>
          <w:szCs w:val="24"/>
          <w:lang w:val="en-US"/>
        </w:rPr>
        <w:t xml:space="preserve">denial of the DA’s request to establish an ad-hoc committee to investigate the Phala Phala farm robbery. Were there to be regular question sessions with the </w:t>
      </w:r>
      <w:r w:rsidR="007F36AC">
        <w:rPr>
          <w:rFonts w:cstheme="minorHAnsi"/>
          <w:sz w:val="24"/>
          <w:szCs w:val="24"/>
          <w:lang w:val="en-US"/>
        </w:rPr>
        <w:t>S</w:t>
      </w:r>
      <w:r w:rsidR="00033126">
        <w:rPr>
          <w:rFonts w:cstheme="minorHAnsi"/>
          <w:sz w:val="24"/>
          <w:szCs w:val="24"/>
          <w:lang w:val="en-US"/>
        </w:rPr>
        <w:t xml:space="preserve">peaker, the DA would be able to interrogate the Speaker as to the specifics of why our request was denied. </w:t>
      </w:r>
    </w:p>
    <w:p w14:paraId="16E6A39D" w14:textId="291F6E11" w:rsidR="00F55060" w:rsidRDefault="00F55060" w:rsidP="00DC4635">
      <w:pPr>
        <w:pStyle w:val="ListParagraph"/>
        <w:ind w:left="0"/>
        <w:rPr>
          <w:rFonts w:cstheme="minorHAnsi"/>
          <w:b/>
          <w:bCs/>
          <w:sz w:val="24"/>
          <w:szCs w:val="24"/>
          <w:lang w:val="en-US"/>
        </w:rPr>
      </w:pPr>
    </w:p>
    <w:p w14:paraId="35CE4636" w14:textId="4041946F" w:rsidR="00F55060" w:rsidRPr="004F68E8" w:rsidRDefault="004F68E8" w:rsidP="004F68E8">
      <w:pPr>
        <w:rPr>
          <w:rFonts w:cstheme="minorHAnsi"/>
          <w:b/>
          <w:bCs/>
          <w:color w:val="FF0000"/>
          <w:sz w:val="24"/>
          <w:szCs w:val="24"/>
          <w:lang w:val="en-US"/>
        </w:rPr>
      </w:pPr>
      <w:r>
        <w:rPr>
          <w:rFonts w:cstheme="minorHAnsi"/>
          <w:b/>
          <w:bCs/>
          <w:sz w:val="24"/>
          <w:szCs w:val="24"/>
          <w:lang w:val="en-US"/>
        </w:rPr>
        <w:t>How the DA is getting things done:</w:t>
      </w:r>
    </w:p>
    <w:p w14:paraId="6777C117" w14:textId="77777777" w:rsidR="00DC4635" w:rsidRPr="00201591" w:rsidRDefault="00DC4635" w:rsidP="00DC4635">
      <w:pPr>
        <w:pStyle w:val="ListParagraph"/>
        <w:ind w:left="0"/>
        <w:rPr>
          <w:rFonts w:cstheme="minorHAnsi"/>
          <w:b/>
          <w:bCs/>
          <w:sz w:val="24"/>
          <w:szCs w:val="24"/>
          <w:lang w:val="en-US"/>
        </w:rPr>
      </w:pPr>
    </w:p>
    <w:p w14:paraId="78378404" w14:textId="77777777" w:rsidR="00DC4635" w:rsidRPr="00201591" w:rsidRDefault="00DC4635" w:rsidP="00DC4635">
      <w:pPr>
        <w:pStyle w:val="ListParagraph"/>
        <w:ind w:left="0"/>
        <w:rPr>
          <w:rFonts w:cstheme="minorHAnsi"/>
          <w:b/>
          <w:bCs/>
          <w:i/>
          <w:iCs/>
          <w:sz w:val="24"/>
          <w:szCs w:val="24"/>
          <w:lang w:val="en-US"/>
        </w:rPr>
      </w:pPr>
      <w:r w:rsidRPr="00201591">
        <w:rPr>
          <w:rFonts w:cstheme="minorHAnsi"/>
          <w:b/>
          <w:bCs/>
          <w:i/>
          <w:iCs/>
          <w:sz w:val="24"/>
          <w:szCs w:val="24"/>
          <w:lang w:val="en-US"/>
        </w:rPr>
        <w:t>The Constitution</w:t>
      </w:r>
    </w:p>
    <w:p w14:paraId="04D0868B" w14:textId="77777777" w:rsidR="00DC4635" w:rsidRPr="00201591" w:rsidRDefault="00DC4635" w:rsidP="00DC4635">
      <w:pPr>
        <w:pStyle w:val="ListParagraph"/>
        <w:ind w:left="0"/>
        <w:rPr>
          <w:rFonts w:cstheme="minorHAnsi"/>
          <w:i/>
          <w:iCs/>
          <w:sz w:val="24"/>
          <w:szCs w:val="24"/>
          <w:lang w:val="en-US"/>
        </w:rPr>
      </w:pPr>
    </w:p>
    <w:p w14:paraId="4EC623FD" w14:textId="77777777" w:rsidR="00DC4635" w:rsidRPr="00201591" w:rsidRDefault="00DC4635" w:rsidP="00DC4635">
      <w:pPr>
        <w:pStyle w:val="ListParagraph"/>
        <w:numPr>
          <w:ilvl w:val="0"/>
          <w:numId w:val="16"/>
        </w:numPr>
        <w:spacing w:after="0" w:line="240" w:lineRule="auto"/>
        <w:ind w:left="0"/>
        <w:rPr>
          <w:rFonts w:cstheme="minorHAnsi"/>
          <w:sz w:val="24"/>
          <w:szCs w:val="24"/>
          <w:lang w:val="en-US"/>
        </w:rPr>
      </w:pPr>
      <w:r w:rsidRPr="00201591">
        <w:rPr>
          <w:rFonts w:cstheme="minorHAnsi"/>
          <w:sz w:val="24"/>
          <w:szCs w:val="24"/>
          <w:lang w:val="en-US"/>
        </w:rPr>
        <w:t xml:space="preserve">Section 57(1)(a) and (b) of the Constitution empowers the NA to make its own rules and internal arrangements. </w:t>
      </w:r>
    </w:p>
    <w:p w14:paraId="62DE0EFA" w14:textId="77777777" w:rsidR="00DC4635" w:rsidRPr="00201591" w:rsidRDefault="00DC4635" w:rsidP="00DC4635">
      <w:pPr>
        <w:pStyle w:val="ListParagraph"/>
        <w:ind w:left="0"/>
        <w:rPr>
          <w:rFonts w:cstheme="minorHAnsi"/>
          <w:i/>
          <w:iCs/>
          <w:sz w:val="24"/>
          <w:szCs w:val="24"/>
          <w:lang w:val="en-US"/>
        </w:rPr>
      </w:pPr>
    </w:p>
    <w:p w14:paraId="7BF1787D" w14:textId="77777777" w:rsidR="00DC4635" w:rsidRPr="00201591" w:rsidRDefault="00DC4635" w:rsidP="00DC4635">
      <w:pPr>
        <w:pStyle w:val="ListParagraph"/>
        <w:ind w:left="0"/>
        <w:rPr>
          <w:rFonts w:cstheme="minorHAnsi"/>
          <w:b/>
          <w:bCs/>
          <w:i/>
          <w:iCs/>
          <w:sz w:val="24"/>
          <w:szCs w:val="24"/>
          <w:lang w:val="en-US"/>
        </w:rPr>
      </w:pPr>
      <w:r w:rsidRPr="00201591">
        <w:rPr>
          <w:rFonts w:cstheme="minorHAnsi"/>
          <w:b/>
          <w:bCs/>
          <w:i/>
          <w:iCs/>
          <w:sz w:val="24"/>
          <w:szCs w:val="24"/>
          <w:lang w:val="en-US"/>
        </w:rPr>
        <w:t>The Rules of the NA</w:t>
      </w:r>
    </w:p>
    <w:p w14:paraId="79A85449" w14:textId="77777777" w:rsidR="00DC4635" w:rsidRPr="00201591" w:rsidRDefault="00DC4635" w:rsidP="00DC4635">
      <w:pPr>
        <w:pStyle w:val="ListParagraph"/>
        <w:ind w:left="0"/>
        <w:rPr>
          <w:rFonts w:cstheme="minorHAnsi"/>
          <w:i/>
          <w:iCs/>
          <w:sz w:val="24"/>
          <w:szCs w:val="24"/>
          <w:lang w:val="en-US"/>
        </w:rPr>
      </w:pPr>
    </w:p>
    <w:p w14:paraId="1BE2375D" w14:textId="512002A8" w:rsidR="00DC4635" w:rsidRDefault="00DC4635" w:rsidP="009669F9">
      <w:pPr>
        <w:pStyle w:val="ListParagraph"/>
        <w:ind w:left="0" w:hanging="360"/>
        <w:rPr>
          <w:rFonts w:cstheme="minorHAnsi"/>
          <w:sz w:val="24"/>
          <w:szCs w:val="24"/>
          <w:lang w:val="en-US"/>
        </w:rPr>
      </w:pPr>
      <w:r w:rsidRPr="00201591">
        <w:rPr>
          <w:rFonts w:cstheme="minorHAnsi"/>
          <w:sz w:val="24"/>
          <w:szCs w:val="24"/>
          <w:lang w:val="en-US"/>
        </w:rPr>
        <w:t xml:space="preserve">• </w:t>
      </w:r>
      <w:r w:rsidRPr="00201591">
        <w:rPr>
          <w:rFonts w:cstheme="minorHAnsi"/>
          <w:sz w:val="24"/>
          <w:szCs w:val="24"/>
          <w:lang w:val="en-US"/>
        </w:rPr>
        <w:tab/>
        <w:t xml:space="preserve">We </w:t>
      </w:r>
      <w:r w:rsidR="006872F2" w:rsidRPr="00201591">
        <w:rPr>
          <w:rFonts w:cstheme="minorHAnsi"/>
          <w:sz w:val="24"/>
          <w:szCs w:val="24"/>
          <w:lang w:val="en-US"/>
        </w:rPr>
        <w:t>w</w:t>
      </w:r>
      <w:r w:rsidR="00F81C6C" w:rsidRPr="00201591">
        <w:rPr>
          <w:rFonts w:cstheme="minorHAnsi"/>
          <w:sz w:val="24"/>
          <w:szCs w:val="24"/>
          <w:lang w:val="en-US"/>
        </w:rPr>
        <w:t xml:space="preserve">ill seek to change </w:t>
      </w:r>
      <w:r w:rsidRPr="00201591">
        <w:rPr>
          <w:rFonts w:cstheme="minorHAnsi"/>
          <w:sz w:val="24"/>
          <w:szCs w:val="24"/>
          <w:lang w:val="en-US"/>
        </w:rPr>
        <w:t>Section 26 of the Rules to add an additional responsibility of the Speaker to account before Parliament generally</w:t>
      </w:r>
      <w:r w:rsidR="00CA2CE2">
        <w:rPr>
          <w:rFonts w:cstheme="minorHAnsi"/>
          <w:sz w:val="24"/>
          <w:szCs w:val="24"/>
          <w:lang w:val="en-US"/>
        </w:rPr>
        <w:t xml:space="preserve">, and to answer </w:t>
      </w:r>
      <w:r w:rsidR="00952D0E">
        <w:rPr>
          <w:rFonts w:cstheme="minorHAnsi"/>
          <w:sz w:val="24"/>
          <w:szCs w:val="24"/>
          <w:lang w:val="en-US"/>
        </w:rPr>
        <w:t>questions from ordinary members in the National Assembly</w:t>
      </w:r>
      <w:r w:rsidRPr="00201591">
        <w:rPr>
          <w:rFonts w:cstheme="minorHAnsi"/>
          <w:sz w:val="24"/>
          <w:szCs w:val="24"/>
          <w:lang w:val="en-US"/>
        </w:rPr>
        <w:t xml:space="preserve">. Section 26(1)(c) in particular may be relevant as this section compels the </w:t>
      </w:r>
      <w:r w:rsidR="00CD2DA9">
        <w:rPr>
          <w:rFonts w:cstheme="minorHAnsi"/>
          <w:sz w:val="24"/>
          <w:szCs w:val="24"/>
          <w:lang w:val="en-US"/>
        </w:rPr>
        <w:t>S</w:t>
      </w:r>
      <w:r w:rsidRPr="00201591">
        <w:rPr>
          <w:rFonts w:cstheme="minorHAnsi"/>
          <w:sz w:val="24"/>
          <w:szCs w:val="24"/>
          <w:lang w:val="en-US"/>
        </w:rPr>
        <w:t xml:space="preserve">peaker to consult with relevant office bearers and structures within Parliament. </w:t>
      </w:r>
    </w:p>
    <w:p w14:paraId="2C9873E8" w14:textId="77777777" w:rsidR="00DC4635" w:rsidRPr="00201591" w:rsidRDefault="00DC4635" w:rsidP="00DC4635">
      <w:pPr>
        <w:pStyle w:val="ListParagraph"/>
        <w:ind w:left="0"/>
        <w:rPr>
          <w:rFonts w:cstheme="minorHAnsi"/>
          <w:b/>
          <w:bCs/>
          <w:sz w:val="24"/>
          <w:szCs w:val="24"/>
          <w:lang w:val="en-US"/>
        </w:rPr>
      </w:pPr>
    </w:p>
    <w:p w14:paraId="5998248B" w14:textId="457B9ACD" w:rsidR="00DC4635" w:rsidRPr="00201591" w:rsidRDefault="00DC4635" w:rsidP="00DC4635">
      <w:pPr>
        <w:pStyle w:val="ListParagraph"/>
        <w:ind w:left="0"/>
        <w:rPr>
          <w:rFonts w:cstheme="minorHAnsi"/>
          <w:sz w:val="24"/>
          <w:szCs w:val="24"/>
          <w:lang w:val="en-US"/>
        </w:rPr>
      </w:pPr>
      <w:r w:rsidRPr="00201591">
        <w:rPr>
          <w:rFonts w:cstheme="minorHAnsi"/>
          <w:sz w:val="24"/>
          <w:szCs w:val="24"/>
          <w:lang w:val="en-US"/>
        </w:rPr>
        <w:t xml:space="preserve">These amendments </w:t>
      </w:r>
      <w:r w:rsidR="00F81C6C" w:rsidRPr="00201591">
        <w:rPr>
          <w:rFonts w:cstheme="minorHAnsi"/>
          <w:sz w:val="24"/>
          <w:szCs w:val="24"/>
          <w:lang w:val="en-US"/>
        </w:rPr>
        <w:t>will</w:t>
      </w:r>
      <w:r w:rsidRPr="00201591">
        <w:rPr>
          <w:rFonts w:cstheme="minorHAnsi"/>
          <w:sz w:val="24"/>
          <w:szCs w:val="24"/>
          <w:lang w:val="en-US"/>
        </w:rPr>
        <w:t xml:space="preserve"> enhance the principle of Parliament managing its own affair</w:t>
      </w:r>
      <w:r w:rsidR="00F81C6C" w:rsidRPr="00201591">
        <w:rPr>
          <w:rFonts w:cstheme="minorHAnsi"/>
          <w:sz w:val="24"/>
          <w:szCs w:val="24"/>
          <w:lang w:val="en-US"/>
        </w:rPr>
        <w:t>s</w:t>
      </w:r>
      <w:r w:rsidRPr="00201591">
        <w:rPr>
          <w:rFonts w:cstheme="minorHAnsi"/>
          <w:sz w:val="24"/>
          <w:szCs w:val="24"/>
          <w:lang w:val="en-US"/>
        </w:rPr>
        <w:t>,</w:t>
      </w:r>
      <w:r w:rsidR="008D679B">
        <w:rPr>
          <w:rFonts w:cstheme="minorHAnsi"/>
          <w:sz w:val="24"/>
          <w:szCs w:val="24"/>
          <w:lang w:val="en-US"/>
        </w:rPr>
        <w:t xml:space="preserve"> </w:t>
      </w:r>
      <w:r w:rsidRPr="00201591">
        <w:rPr>
          <w:rFonts w:cstheme="minorHAnsi"/>
          <w:sz w:val="24"/>
          <w:szCs w:val="24"/>
          <w:lang w:val="en-US"/>
        </w:rPr>
        <w:t>thereby increas</w:t>
      </w:r>
      <w:r w:rsidR="008D679B">
        <w:rPr>
          <w:rFonts w:cstheme="minorHAnsi"/>
          <w:sz w:val="24"/>
          <w:szCs w:val="24"/>
          <w:lang w:val="en-US"/>
        </w:rPr>
        <w:t>ing</w:t>
      </w:r>
      <w:r w:rsidRPr="00201591">
        <w:rPr>
          <w:rFonts w:cstheme="minorHAnsi"/>
          <w:sz w:val="24"/>
          <w:szCs w:val="24"/>
          <w:lang w:val="en-US"/>
        </w:rPr>
        <w:t xml:space="preserve"> the institutions independence. </w:t>
      </w:r>
    </w:p>
    <w:p w14:paraId="7D3B3EAF" w14:textId="77777777" w:rsidR="00DC4635" w:rsidRPr="00201591" w:rsidRDefault="00DC4635" w:rsidP="00DC4635">
      <w:pPr>
        <w:pStyle w:val="ListParagraph"/>
        <w:ind w:left="0"/>
        <w:rPr>
          <w:rFonts w:cstheme="minorHAnsi"/>
          <w:sz w:val="24"/>
          <w:szCs w:val="24"/>
          <w:lang w:val="en-US"/>
        </w:rPr>
      </w:pPr>
    </w:p>
    <w:p w14:paraId="3CBEC1F6" w14:textId="6172F085" w:rsidR="00DC4635" w:rsidRPr="008458CC" w:rsidRDefault="00EB0373" w:rsidP="006E6F8B">
      <w:pPr>
        <w:pStyle w:val="ListParagraph"/>
        <w:numPr>
          <w:ilvl w:val="0"/>
          <w:numId w:val="28"/>
        </w:numPr>
        <w:tabs>
          <w:tab w:val="left" w:pos="-90"/>
        </w:tabs>
        <w:spacing w:after="0" w:line="240" w:lineRule="auto"/>
        <w:ind w:left="-90" w:hanging="540"/>
        <w:rPr>
          <w:rFonts w:cstheme="minorHAnsi"/>
          <w:b/>
          <w:bCs/>
          <w:sz w:val="24"/>
          <w:szCs w:val="24"/>
          <w:u w:val="single"/>
          <w:lang w:val="en-US"/>
        </w:rPr>
      </w:pPr>
      <w:r w:rsidRPr="008458CC">
        <w:rPr>
          <w:rFonts w:cstheme="minorHAnsi"/>
          <w:b/>
          <w:bCs/>
          <w:sz w:val="24"/>
          <w:szCs w:val="24"/>
          <w:u w:val="single"/>
          <w:lang w:val="en-US"/>
        </w:rPr>
        <w:t>Increasing representation of opposition committee chairpersons</w:t>
      </w:r>
      <w:r w:rsidR="008428B7" w:rsidRPr="008458CC">
        <w:rPr>
          <w:rFonts w:cstheme="minorHAnsi"/>
          <w:b/>
          <w:bCs/>
          <w:sz w:val="24"/>
          <w:szCs w:val="24"/>
          <w:u w:val="single"/>
          <w:lang w:val="en-US"/>
        </w:rPr>
        <w:t xml:space="preserve"> and </w:t>
      </w:r>
      <w:r w:rsidR="006E6F8B" w:rsidRPr="008458CC">
        <w:rPr>
          <w:rFonts w:cstheme="minorHAnsi"/>
          <w:b/>
          <w:bCs/>
          <w:sz w:val="24"/>
          <w:szCs w:val="24"/>
          <w:u w:val="single"/>
          <w:lang w:val="en-US"/>
        </w:rPr>
        <w:t xml:space="preserve">regulating committee </w:t>
      </w:r>
      <w:r w:rsidR="00274354" w:rsidRPr="008458CC">
        <w:rPr>
          <w:rFonts w:cstheme="minorHAnsi"/>
          <w:b/>
          <w:bCs/>
          <w:sz w:val="24"/>
          <w:szCs w:val="24"/>
          <w:u w:val="single"/>
          <w:lang w:val="en-US"/>
        </w:rPr>
        <w:t>systems</w:t>
      </w:r>
    </w:p>
    <w:p w14:paraId="7D23CF8F" w14:textId="77777777" w:rsidR="00DC4635" w:rsidRPr="00201591" w:rsidRDefault="00DC4635" w:rsidP="00DC4635">
      <w:pPr>
        <w:pStyle w:val="ListParagraph"/>
        <w:rPr>
          <w:rFonts w:cstheme="minorHAnsi"/>
          <w:sz w:val="24"/>
          <w:szCs w:val="24"/>
          <w:lang w:val="en-US"/>
        </w:rPr>
      </w:pPr>
    </w:p>
    <w:p w14:paraId="7B41DBC1" w14:textId="476B6594" w:rsidR="00DC4635" w:rsidRPr="00201591" w:rsidRDefault="00DC4635" w:rsidP="00592BAE">
      <w:pPr>
        <w:pStyle w:val="ListParagraph"/>
        <w:ind w:left="90" w:hanging="90"/>
        <w:rPr>
          <w:rFonts w:cstheme="minorHAnsi"/>
          <w:sz w:val="24"/>
          <w:szCs w:val="24"/>
          <w:lang w:val="en-US"/>
        </w:rPr>
      </w:pPr>
      <w:r w:rsidRPr="00201591">
        <w:rPr>
          <w:rFonts w:cstheme="minorHAnsi"/>
          <w:b/>
          <w:bCs/>
          <w:sz w:val="24"/>
          <w:szCs w:val="24"/>
          <w:lang w:val="en-US"/>
        </w:rPr>
        <w:t xml:space="preserve">The </w:t>
      </w:r>
      <w:r w:rsidR="00033126">
        <w:rPr>
          <w:rFonts w:cstheme="minorHAnsi"/>
          <w:b/>
          <w:bCs/>
          <w:sz w:val="24"/>
          <w:szCs w:val="24"/>
          <w:lang w:val="en-US"/>
        </w:rPr>
        <w:t>Issue</w:t>
      </w:r>
      <w:r w:rsidRPr="00201591">
        <w:rPr>
          <w:rFonts w:cstheme="minorHAnsi"/>
          <w:b/>
          <w:bCs/>
          <w:sz w:val="24"/>
          <w:szCs w:val="24"/>
          <w:lang w:val="en-US"/>
        </w:rPr>
        <w:t xml:space="preserve"> </w:t>
      </w:r>
    </w:p>
    <w:p w14:paraId="4EEAE4E8" w14:textId="35517D70" w:rsidR="009669F9" w:rsidRDefault="00EA0951" w:rsidP="00592BAE">
      <w:pPr>
        <w:pStyle w:val="ListParagraph"/>
        <w:ind w:left="0"/>
        <w:rPr>
          <w:rFonts w:cstheme="minorHAnsi"/>
          <w:sz w:val="24"/>
          <w:szCs w:val="24"/>
          <w:lang w:val="en-US"/>
        </w:rPr>
      </w:pPr>
      <w:r w:rsidRPr="00201591">
        <w:rPr>
          <w:rFonts w:cstheme="minorHAnsi"/>
          <w:sz w:val="24"/>
          <w:szCs w:val="24"/>
          <w:lang w:val="en-US"/>
        </w:rPr>
        <w:t xml:space="preserve">The effectiveness </w:t>
      </w:r>
      <w:r w:rsidR="00DC4635" w:rsidRPr="00201591">
        <w:rPr>
          <w:rFonts w:cstheme="minorHAnsi"/>
          <w:sz w:val="24"/>
          <w:szCs w:val="24"/>
          <w:lang w:val="en-US"/>
        </w:rPr>
        <w:t xml:space="preserve">of a </w:t>
      </w:r>
      <w:r w:rsidR="00584AEC" w:rsidRPr="00201591">
        <w:rPr>
          <w:rFonts w:cstheme="minorHAnsi"/>
          <w:sz w:val="24"/>
          <w:szCs w:val="24"/>
          <w:lang w:val="en-US"/>
        </w:rPr>
        <w:t>committee</w:t>
      </w:r>
      <w:r w:rsidR="00DC4635" w:rsidRPr="00201591">
        <w:rPr>
          <w:rFonts w:cstheme="minorHAnsi"/>
          <w:sz w:val="24"/>
          <w:szCs w:val="24"/>
          <w:lang w:val="en-US"/>
        </w:rPr>
        <w:t xml:space="preserve"> depends in large part o</w:t>
      </w:r>
      <w:r w:rsidR="00F81C6C" w:rsidRPr="00201591">
        <w:rPr>
          <w:rFonts w:cstheme="minorHAnsi"/>
          <w:sz w:val="24"/>
          <w:szCs w:val="24"/>
          <w:lang w:val="en-US"/>
        </w:rPr>
        <w:t>n the quality of the presiding c</w:t>
      </w:r>
      <w:r w:rsidR="00DC4635" w:rsidRPr="00201591">
        <w:rPr>
          <w:rFonts w:cstheme="minorHAnsi"/>
          <w:sz w:val="24"/>
          <w:szCs w:val="24"/>
          <w:lang w:val="en-US"/>
        </w:rPr>
        <w:t xml:space="preserve">hairperson. </w:t>
      </w:r>
      <w:r w:rsidR="00F81C6C" w:rsidRPr="00201591">
        <w:rPr>
          <w:rFonts w:cstheme="minorHAnsi"/>
          <w:sz w:val="24"/>
          <w:szCs w:val="24"/>
          <w:lang w:val="en-US"/>
        </w:rPr>
        <w:t>P</w:t>
      </w:r>
      <w:r w:rsidR="00DC4635" w:rsidRPr="00201591">
        <w:rPr>
          <w:rFonts w:cstheme="minorHAnsi"/>
          <w:sz w:val="24"/>
          <w:szCs w:val="24"/>
          <w:lang w:val="en-US"/>
        </w:rPr>
        <w:t>resent</w:t>
      </w:r>
      <w:r w:rsidR="00F81C6C" w:rsidRPr="00201591">
        <w:rPr>
          <w:rFonts w:cstheme="minorHAnsi"/>
          <w:sz w:val="24"/>
          <w:szCs w:val="24"/>
          <w:lang w:val="en-US"/>
        </w:rPr>
        <w:t>ly</w:t>
      </w:r>
      <w:r w:rsidR="00DC4635" w:rsidRPr="00201591">
        <w:rPr>
          <w:rFonts w:cstheme="minorHAnsi"/>
          <w:sz w:val="24"/>
          <w:szCs w:val="24"/>
          <w:lang w:val="en-US"/>
        </w:rPr>
        <w:t>, almost all chairpersons are d</w:t>
      </w:r>
      <w:r w:rsidR="00F81C6C" w:rsidRPr="00201591">
        <w:rPr>
          <w:rFonts w:cstheme="minorHAnsi"/>
          <w:sz w:val="24"/>
          <w:szCs w:val="24"/>
          <w:lang w:val="en-US"/>
        </w:rPr>
        <w:t xml:space="preserve">erived from the ANC, after being endorsed by their </w:t>
      </w:r>
      <w:r w:rsidR="00DC4635" w:rsidRPr="00201591">
        <w:rPr>
          <w:rFonts w:cstheme="minorHAnsi"/>
          <w:sz w:val="24"/>
          <w:szCs w:val="24"/>
          <w:lang w:val="en-US"/>
        </w:rPr>
        <w:t>NEC, and on the recommendation of the</w:t>
      </w:r>
      <w:r w:rsidR="00F81C6C" w:rsidRPr="00201591">
        <w:rPr>
          <w:rFonts w:cstheme="minorHAnsi"/>
          <w:sz w:val="24"/>
          <w:szCs w:val="24"/>
          <w:lang w:val="en-US"/>
        </w:rPr>
        <w:t>ir</w:t>
      </w:r>
      <w:r w:rsidR="00DC4635" w:rsidRPr="00201591">
        <w:rPr>
          <w:rFonts w:cstheme="minorHAnsi"/>
          <w:sz w:val="24"/>
          <w:szCs w:val="24"/>
          <w:lang w:val="en-US"/>
        </w:rPr>
        <w:t xml:space="preserve"> Cadre Deployment Committee. </w:t>
      </w:r>
    </w:p>
    <w:p w14:paraId="0828B13B" w14:textId="77777777" w:rsidR="009669F9" w:rsidRDefault="009669F9" w:rsidP="00592BAE">
      <w:pPr>
        <w:pStyle w:val="ListParagraph"/>
        <w:ind w:left="0"/>
        <w:rPr>
          <w:rFonts w:cstheme="minorHAnsi"/>
          <w:sz w:val="24"/>
          <w:szCs w:val="24"/>
          <w:lang w:val="en-US"/>
        </w:rPr>
      </w:pPr>
    </w:p>
    <w:p w14:paraId="3321B817" w14:textId="4C7F46A1" w:rsidR="00DC4635" w:rsidRPr="00201591" w:rsidRDefault="00DC4635" w:rsidP="00592BAE">
      <w:pPr>
        <w:pStyle w:val="ListParagraph"/>
        <w:ind w:left="0"/>
        <w:rPr>
          <w:rFonts w:cstheme="minorHAnsi"/>
          <w:sz w:val="24"/>
          <w:szCs w:val="24"/>
          <w:lang w:val="en-US"/>
        </w:rPr>
      </w:pPr>
      <w:r w:rsidRPr="00201591">
        <w:rPr>
          <w:rFonts w:cstheme="minorHAnsi"/>
          <w:sz w:val="24"/>
          <w:szCs w:val="24"/>
          <w:lang w:val="en-US"/>
        </w:rPr>
        <w:t xml:space="preserve">This process of determining a chairperson results in high levels of deference to party leadership within the </w:t>
      </w:r>
      <w:r w:rsidR="00EA3553">
        <w:rPr>
          <w:rFonts w:cstheme="minorHAnsi"/>
          <w:sz w:val="24"/>
          <w:szCs w:val="24"/>
          <w:lang w:val="en-US"/>
        </w:rPr>
        <w:t>c</w:t>
      </w:r>
      <w:r w:rsidRPr="00201591">
        <w:rPr>
          <w:rFonts w:cstheme="minorHAnsi"/>
          <w:sz w:val="24"/>
          <w:szCs w:val="24"/>
          <w:lang w:val="en-US"/>
        </w:rPr>
        <w:t xml:space="preserve">ommittee system, thereby diminishing the ability of Parliament to effectively hold the executive to account. </w:t>
      </w:r>
    </w:p>
    <w:p w14:paraId="3ADB7E88" w14:textId="1191F8B5" w:rsidR="000C3210" w:rsidRPr="00201591" w:rsidRDefault="000C3210" w:rsidP="00592BAE">
      <w:pPr>
        <w:pStyle w:val="ListParagraph"/>
        <w:ind w:left="0"/>
        <w:rPr>
          <w:rFonts w:cstheme="minorHAnsi"/>
          <w:sz w:val="24"/>
          <w:szCs w:val="24"/>
          <w:lang w:val="en-US"/>
        </w:rPr>
      </w:pPr>
    </w:p>
    <w:p w14:paraId="387216E2" w14:textId="2542C146" w:rsidR="000C3210" w:rsidRDefault="000C3210" w:rsidP="00592BAE">
      <w:pPr>
        <w:pStyle w:val="ListParagraph"/>
        <w:ind w:left="0"/>
        <w:rPr>
          <w:rFonts w:cstheme="minorHAnsi"/>
          <w:sz w:val="24"/>
          <w:szCs w:val="24"/>
          <w:lang w:val="en-US"/>
        </w:rPr>
      </w:pPr>
      <w:r w:rsidRPr="00201591">
        <w:rPr>
          <w:rFonts w:cstheme="minorHAnsi"/>
          <w:sz w:val="24"/>
          <w:szCs w:val="24"/>
          <w:lang w:val="en-US"/>
        </w:rPr>
        <w:t xml:space="preserve">Far too often, probing questions and interrogation into presentations made by the executive tends to always come from opposition MPs. </w:t>
      </w:r>
    </w:p>
    <w:p w14:paraId="0CFD63A3" w14:textId="77777777" w:rsidR="00B22E6C" w:rsidRPr="00201591" w:rsidRDefault="00B22E6C" w:rsidP="00592BAE">
      <w:pPr>
        <w:pStyle w:val="ListParagraph"/>
        <w:ind w:left="0"/>
        <w:rPr>
          <w:rFonts w:cstheme="minorHAnsi"/>
          <w:sz w:val="24"/>
          <w:szCs w:val="24"/>
          <w:lang w:val="en-US"/>
        </w:rPr>
      </w:pPr>
    </w:p>
    <w:p w14:paraId="27FEEE4E" w14:textId="08032A77" w:rsidR="000C3210" w:rsidRPr="00201591" w:rsidRDefault="00086C47" w:rsidP="00592BAE">
      <w:pPr>
        <w:pStyle w:val="ListParagraph"/>
        <w:ind w:left="0"/>
        <w:rPr>
          <w:rFonts w:cstheme="minorHAnsi"/>
          <w:sz w:val="24"/>
          <w:szCs w:val="24"/>
          <w:lang w:val="en-US"/>
        </w:rPr>
      </w:pPr>
      <w:r w:rsidRPr="00617802">
        <w:rPr>
          <w:rFonts w:cstheme="minorHAnsi"/>
          <w:noProof/>
          <w:sz w:val="24"/>
          <w:szCs w:val="24"/>
          <w:lang w:val="en-US"/>
        </w:rPr>
        <w:lastRenderedPageBreak/>
        <mc:AlternateContent>
          <mc:Choice Requires="wps">
            <w:drawing>
              <wp:anchor distT="91440" distB="91440" distL="114300" distR="114300" simplePos="0" relativeHeight="251677696" behindDoc="0" locked="0" layoutInCell="1" allowOverlap="1" wp14:anchorId="2C2B6D19" wp14:editId="750426E1">
                <wp:simplePos x="0" y="0"/>
                <wp:positionH relativeFrom="page">
                  <wp:posOffset>2008505</wp:posOffset>
                </wp:positionH>
                <wp:positionV relativeFrom="paragraph">
                  <wp:posOffset>514350</wp:posOffset>
                </wp:positionV>
                <wp:extent cx="3474720"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AE3BC56" w14:textId="605D8FFF" w:rsidR="00AB2300" w:rsidRPr="00AB2300" w:rsidRDefault="00E21A92" w:rsidP="00AB2300">
                            <w:pPr>
                              <w:pBdr>
                                <w:top w:val="single" w:sz="24" w:space="8" w:color="4472C4" w:themeColor="accent1"/>
                                <w:bottom w:val="single" w:sz="24" w:space="8" w:color="4472C4" w:themeColor="accent1"/>
                              </w:pBdr>
                              <w:spacing w:after="0"/>
                              <w:jc w:val="center"/>
                              <w:rPr>
                                <w:i/>
                                <w:iCs/>
                                <w:sz w:val="24"/>
                                <w:szCs w:val="24"/>
                                <w:lang w:val="en-US"/>
                              </w:rPr>
                            </w:pPr>
                            <w:r>
                              <w:rPr>
                                <w:rFonts w:cstheme="minorHAnsi"/>
                                <w:b/>
                                <w:bCs/>
                                <w:i/>
                                <w:iCs/>
                                <w:sz w:val="24"/>
                                <w:szCs w:val="24"/>
                                <w:lang w:val="en-US"/>
                              </w:rPr>
                              <w:t>“</w:t>
                            </w:r>
                            <w:r w:rsidR="00AB2300" w:rsidRPr="00201591">
                              <w:rPr>
                                <w:rFonts w:cstheme="minorHAnsi"/>
                                <w:b/>
                                <w:bCs/>
                                <w:i/>
                                <w:iCs/>
                                <w:sz w:val="24"/>
                                <w:szCs w:val="24"/>
                                <w:lang w:val="en-US"/>
                              </w:rPr>
                              <w:t>Widely publicised allegations of state capture came to a head in early 2016, but the ANC was unwilling to support requests by opposition parties for a portfolio committee or an ad hoc committee to inquire into these allegations”.</w:t>
                            </w:r>
                            <w:r w:rsidR="00064DE3" w:rsidRPr="00064DE3">
                              <w:rPr>
                                <w:noProof/>
                              </w:rPr>
                              <w:t xml:space="preserve">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C2B6D19" id="_x0000_s1039" type="#_x0000_t202" style="position:absolute;margin-left:158.15pt;margin-top:40.5pt;width:273.6pt;height:110.55pt;z-index:25167769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" filled="f" stroked="f">
                <v:textbox style="mso-fit-shape-to-text:t">
                  <w:txbxContent>
                    <w:p w14:paraId="7AE3BC56" w14:textId="605D8FFF" w:rsidR="00AB2300" w:rsidRPr="00AB2300" w:rsidRDefault="00E21A92" w:rsidP="00AB2300">
                      <w:pPr>
                        <w:pBdr>
                          <w:top w:val="single" w:sz="24" w:space="8" w:color="4472C4" w:themeColor="accent1"/>
                          <w:bottom w:val="single" w:sz="24" w:space="8" w:color="4472C4" w:themeColor="accent1"/>
                        </w:pBdr>
                        <w:spacing w:after="0"/>
                        <w:jc w:val="center"/>
                        <w:rPr>
                          <w:i/>
                          <w:iCs/>
                          <w:sz w:val="24"/>
                          <w:szCs w:val="24"/>
                          <w:lang w:val="en-US"/>
                        </w:rPr>
                      </w:pPr>
                      <w:r>
                        <w:rPr>
                          <w:rFonts w:cstheme="minorHAnsi"/>
                          <w:b/>
                          <w:bCs/>
                          <w:i/>
                          <w:iCs/>
                          <w:sz w:val="24"/>
                          <w:szCs w:val="24"/>
                          <w:lang w:val="en-US"/>
                        </w:rPr>
                        <w:t>“</w:t>
                      </w:r>
                      <w:r w:rsidR="00AB2300" w:rsidRPr="00201591">
                        <w:rPr>
                          <w:rFonts w:cstheme="minorHAnsi"/>
                          <w:b/>
                          <w:bCs/>
                          <w:i/>
                          <w:iCs/>
                          <w:sz w:val="24"/>
                          <w:szCs w:val="24"/>
                          <w:lang w:val="en-US"/>
                        </w:rPr>
                        <w:t xml:space="preserve">Widely </w:t>
                      </w:r>
                      <w:proofErr w:type="spellStart"/>
                      <w:r w:rsidR="00AB2300" w:rsidRPr="00201591">
                        <w:rPr>
                          <w:rFonts w:cstheme="minorHAnsi"/>
                          <w:b/>
                          <w:bCs/>
                          <w:i/>
                          <w:iCs/>
                          <w:sz w:val="24"/>
                          <w:szCs w:val="24"/>
                          <w:lang w:val="en-US"/>
                        </w:rPr>
                        <w:t>publicised</w:t>
                      </w:r>
                      <w:proofErr w:type="spellEnd"/>
                      <w:r w:rsidR="00AB2300" w:rsidRPr="00201591">
                        <w:rPr>
                          <w:rFonts w:cstheme="minorHAnsi"/>
                          <w:b/>
                          <w:bCs/>
                          <w:i/>
                          <w:iCs/>
                          <w:sz w:val="24"/>
                          <w:szCs w:val="24"/>
                          <w:lang w:val="en-US"/>
                        </w:rPr>
                        <w:t xml:space="preserve"> allegations of state capture came to a head in early 2016, but the ANC was unwilling to support requests by opposition parties for a portfolio committee or an ad hoc committee to inquire into these allegations”.</w:t>
                      </w:r>
                      <w:r w:rsidR="00064DE3" w:rsidRPr="00064DE3">
                        <w:rPr>
                          <w:noProof/>
                        </w:rPr>
                        <w:t xml:space="preserve"> </w:t>
                      </w:r>
                    </w:p>
                  </w:txbxContent>
                </v:textbox>
                <w10:wrap type="topAndBottom" anchorx="page"/>
              </v:shape>
            </w:pict>
          </mc:Fallback>
        </mc:AlternateContent>
      </w:r>
      <w:r w:rsidR="000C3210" w:rsidRPr="00201591">
        <w:rPr>
          <w:rFonts w:cstheme="minorHAnsi"/>
          <w:sz w:val="24"/>
          <w:szCs w:val="24"/>
          <w:lang w:val="en-US"/>
        </w:rPr>
        <w:t xml:space="preserve">Highlighting this problem, Zondo stated that: </w:t>
      </w:r>
    </w:p>
    <w:p w14:paraId="76771EAC" w14:textId="1FD34B79" w:rsidR="00F55060" w:rsidRPr="00201591" w:rsidRDefault="00F55060" w:rsidP="00592BAE">
      <w:pPr>
        <w:pStyle w:val="ListParagraph"/>
        <w:ind w:left="0"/>
        <w:rPr>
          <w:rFonts w:cstheme="minorHAnsi"/>
          <w:sz w:val="24"/>
          <w:szCs w:val="24"/>
          <w:lang w:val="en-US"/>
        </w:rPr>
      </w:pPr>
    </w:p>
    <w:p w14:paraId="5EE3EA3E" w14:textId="630D4BDE" w:rsidR="006050E7" w:rsidRPr="00201591" w:rsidRDefault="006050E7" w:rsidP="00592BAE">
      <w:pPr>
        <w:pStyle w:val="ListParagraph"/>
        <w:ind w:left="0"/>
        <w:rPr>
          <w:rFonts w:cstheme="minorHAnsi"/>
          <w:b/>
          <w:bCs/>
          <w:i/>
          <w:iCs/>
          <w:sz w:val="24"/>
          <w:szCs w:val="24"/>
          <w:lang w:val="en-US"/>
        </w:rPr>
      </w:pPr>
    </w:p>
    <w:p w14:paraId="2E70BE73" w14:textId="730CDB0B" w:rsidR="00356DAE" w:rsidRPr="00201591" w:rsidRDefault="00064DE3" w:rsidP="00592BAE">
      <w:pPr>
        <w:pStyle w:val="ListParagraph"/>
        <w:ind w:left="0"/>
        <w:rPr>
          <w:rFonts w:cstheme="minorHAnsi"/>
          <w:sz w:val="24"/>
          <w:szCs w:val="24"/>
          <w:lang w:val="en-US"/>
        </w:rPr>
      </w:pPr>
      <w:r w:rsidRPr="00617802">
        <w:rPr>
          <w:rFonts w:cstheme="minorHAnsi"/>
          <w:noProof/>
          <w:sz w:val="24"/>
          <w:szCs w:val="24"/>
          <w:lang w:val="en-US"/>
        </w:rPr>
        <mc:AlternateContent>
          <mc:Choice Requires="wps">
            <w:drawing>
              <wp:anchor distT="91440" distB="91440" distL="114300" distR="114300" simplePos="0" relativeHeight="251679744" behindDoc="0" locked="0" layoutInCell="1" allowOverlap="1" wp14:anchorId="40C48438" wp14:editId="1FCD9924">
                <wp:simplePos x="0" y="0"/>
                <wp:positionH relativeFrom="page">
                  <wp:posOffset>2009869</wp:posOffset>
                </wp:positionH>
                <wp:positionV relativeFrom="paragraph">
                  <wp:posOffset>461369</wp:posOffset>
                </wp:positionV>
                <wp:extent cx="3474720" cy="1403985"/>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57DE1C7" w14:textId="6CBE0CC0" w:rsidR="00064DE3" w:rsidRPr="00AB2300" w:rsidRDefault="00E21A92" w:rsidP="00064DE3">
                            <w:pPr>
                              <w:pBdr>
                                <w:top w:val="single" w:sz="24" w:space="8" w:color="4472C4" w:themeColor="accent1"/>
                                <w:bottom w:val="single" w:sz="24" w:space="8" w:color="4472C4" w:themeColor="accent1"/>
                              </w:pBdr>
                              <w:spacing w:after="0"/>
                              <w:jc w:val="center"/>
                              <w:rPr>
                                <w:i/>
                                <w:iCs/>
                                <w:sz w:val="24"/>
                                <w:szCs w:val="24"/>
                                <w:lang w:val="en-US"/>
                              </w:rPr>
                            </w:pPr>
                            <w:r>
                              <w:rPr>
                                <w:rFonts w:cstheme="minorHAnsi"/>
                                <w:b/>
                                <w:bCs/>
                                <w:i/>
                                <w:iCs/>
                                <w:sz w:val="24"/>
                                <w:szCs w:val="24"/>
                                <w:lang w:val="en-US"/>
                              </w:rPr>
                              <w:t>“</w:t>
                            </w:r>
                            <w:r w:rsidR="00064DE3">
                              <w:rPr>
                                <w:rFonts w:cstheme="minorHAnsi"/>
                                <w:b/>
                                <w:bCs/>
                                <w:i/>
                                <w:iCs/>
                                <w:sz w:val="24"/>
                                <w:szCs w:val="24"/>
                                <w:lang w:val="en-US"/>
                              </w:rPr>
                              <w:t>Some of the practices that undermined oversight included that ministers frequently attended ANC study group</w:t>
                            </w:r>
                            <w:r>
                              <w:rPr>
                                <w:rFonts w:cstheme="minorHAnsi"/>
                                <w:b/>
                                <w:bCs/>
                                <w:i/>
                                <w:iCs/>
                                <w:sz w:val="24"/>
                                <w:szCs w:val="24"/>
                                <w:lang w:val="en-US"/>
                              </w:rPr>
                              <w:t xml:space="preserve"> meetings which precede portfolio committee meetings. There is evidence that a minister colluded in such a meeting to frustrate proper oversight by a portfolio committee.”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0C48438" id="_x0000_s1040" type="#_x0000_t202" style="position:absolute;margin-left:158.25pt;margin-top:36.35pt;width:273.6pt;height:110.55pt;z-index:25167974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NX/QEAANY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" filled="f" stroked="f">
                <v:textbox style="mso-fit-shape-to-text:t">
                  <w:txbxContent>
                    <w:p w14:paraId="557DE1C7" w14:textId="6CBE0CC0" w:rsidR="00064DE3" w:rsidRPr="00AB2300" w:rsidRDefault="00E21A92" w:rsidP="00064DE3">
                      <w:pPr>
                        <w:pBdr>
                          <w:top w:val="single" w:sz="24" w:space="8" w:color="4472C4" w:themeColor="accent1"/>
                          <w:bottom w:val="single" w:sz="24" w:space="8" w:color="4472C4" w:themeColor="accent1"/>
                        </w:pBdr>
                        <w:spacing w:after="0"/>
                        <w:jc w:val="center"/>
                        <w:rPr>
                          <w:i/>
                          <w:iCs/>
                          <w:sz w:val="24"/>
                          <w:szCs w:val="24"/>
                          <w:lang w:val="en-US"/>
                        </w:rPr>
                      </w:pPr>
                      <w:r>
                        <w:rPr>
                          <w:rFonts w:cstheme="minorHAnsi"/>
                          <w:b/>
                          <w:bCs/>
                          <w:i/>
                          <w:iCs/>
                          <w:sz w:val="24"/>
                          <w:szCs w:val="24"/>
                          <w:lang w:val="en-US"/>
                        </w:rPr>
                        <w:t>“</w:t>
                      </w:r>
                      <w:r w:rsidR="00064DE3">
                        <w:rPr>
                          <w:rFonts w:cstheme="minorHAnsi"/>
                          <w:b/>
                          <w:bCs/>
                          <w:i/>
                          <w:iCs/>
                          <w:sz w:val="24"/>
                          <w:szCs w:val="24"/>
                          <w:lang w:val="en-US"/>
                        </w:rPr>
                        <w:t xml:space="preserve">Some of the practices that undermined oversight included </w:t>
                      </w:r>
                      <w:proofErr w:type="gramStart"/>
                      <w:r w:rsidR="00064DE3">
                        <w:rPr>
                          <w:rFonts w:cstheme="minorHAnsi"/>
                          <w:b/>
                          <w:bCs/>
                          <w:i/>
                          <w:iCs/>
                          <w:sz w:val="24"/>
                          <w:szCs w:val="24"/>
                          <w:lang w:val="en-US"/>
                        </w:rPr>
                        <w:t>that ministers</w:t>
                      </w:r>
                      <w:proofErr w:type="gramEnd"/>
                      <w:r w:rsidR="00064DE3">
                        <w:rPr>
                          <w:rFonts w:cstheme="minorHAnsi"/>
                          <w:b/>
                          <w:bCs/>
                          <w:i/>
                          <w:iCs/>
                          <w:sz w:val="24"/>
                          <w:szCs w:val="24"/>
                          <w:lang w:val="en-US"/>
                        </w:rPr>
                        <w:t xml:space="preserve"> frequently attended ANC study group</w:t>
                      </w:r>
                      <w:r>
                        <w:rPr>
                          <w:rFonts w:cstheme="minorHAnsi"/>
                          <w:b/>
                          <w:bCs/>
                          <w:i/>
                          <w:iCs/>
                          <w:sz w:val="24"/>
                          <w:szCs w:val="24"/>
                          <w:lang w:val="en-US"/>
                        </w:rPr>
                        <w:t xml:space="preserve"> meetings which precede portfolio committee meetings. There is evidence that a minister colluded in such a meeting to frustrate proper oversight by a portfolio committee.”</w:t>
                      </w:r>
                    </w:p>
                  </w:txbxContent>
                </v:textbox>
                <w10:wrap type="topAndBottom" anchorx="page"/>
              </v:shape>
            </w:pict>
          </mc:Fallback>
        </mc:AlternateContent>
      </w:r>
      <w:r w:rsidR="006050E7" w:rsidRPr="00201591">
        <w:rPr>
          <w:rFonts w:cstheme="minorHAnsi"/>
          <w:sz w:val="24"/>
          <w:szCs w:val="24"/>
          <w:lang w:val="en-US"/>
        </w:rPr>
        <w:t xml:space="preserve">Zondo further lamented that: </w:t>
      </w:r>
    </w:p>
    <w:p w14:paraId="74950C07" w14:textId="77777777" w:rsidR="00B017A5" w:rsidRDefault="00B017A5" w:rsidP="004F68E8">
      <w:pPr>
        <w:rPr>
          <w:rFonts w:cstheme="minorHAnsi"/>
          <w:b/>
          <w:bCs/>
          <w:sz w:val="24"/>
          <w:szCs w:val="24"/>
          <w:lang w:val="en-US"/>
        </w:rPr>
      </w:pPr>
    </w:p>
    <w:p w14:paraId="76280238" w14:textId="091137C4" w:rsidR="004F68E8" w:rsidRPr="00617802" w:rsidRDefault="004F68E8" w:rsidP="004F68E8">
      <w:pPr>
        <w:rPr>
          <w:rFonts w:cstheme="minorHAnsi"/>
          <w:b/>
          <w:bCs/>
          <w:color w:val="FF0000"/>
          <w:sz w:val="24"/>
          <w:szCs w:val="24"/>
          <w:lang w:val="en-US"/>
        </w:rPr>
      </w:pPr>
      <w:r>
        <w:rPr>
          <w:rFonts w:cstheme="minorHAnsi"/>
          <w:b/>
          <w:bCs/>
          <w:sz w:val="24"/>
          <w:szCs w:val="24"/>
          <w:lang w:val="en-US"/>
        </w:rPr>
        <w:t>How the DA is getting things done:</w:t>
      </w:r>
    </w:p>
    <w:p w14:paraId="278D4A4B" w14:textId="44BBDE1A" w:rsidR="00DC4635" w:rsidRPr="008458CC" w:rsidRDefault="00DC4635" w:rsidP="00EA0951">
      <w:pPr>
        <w:pStyle w:val="ListParagraph"/>
        <w:ind w:left="0"/>
        <w:rPr>
          <w:rFonts w:cstheme="minorHAnsi"/>
          <w:sz w:val="24"/>
          <w:szCs w:val="24"/>
          <w:lang w:val="en-US"/>
        </w:rPr>
      </w:pPr>
      <w:r w:rsidRPr="00201591">
        <w:rPr>
          <w:rFonts w:cstheme="minorHAnsi"/>
          <w:sz w:val="24"/>
          <w:szCs w:val="24"/>
          <w:lang w:val="en-US"/>
        </w:rPr>
        <w:t>There is a need for a greater number of committees being presided over by independent-</w:t>
      </w:r>
      <w:r w:rsidRPr="008458CC">
        <w:rPr>
          <w:rFonts w:cstheme="minorHAnsi"/>
          <w:sz w:val="24"/>
          <w:szCs w:val="24"/>
          <w:lang w:val="en-US"/>
        </w:rPr>
        <w:t>minded chairpersons</w:t>
      </w:r>
      <w:r w:rsidR="002B16C9" w:rsidRPr="008458CC">
        <w:rPr>
          <w:rFonts w:cstheme="minorHAnsi"/>
          <w:sz w:val="24"/>
          <w:szCs w:val="24"/>
          <w:lang w:val="en-US"/>
        </w:rPr>
        <w:t>,</w:t>
      </w:r>
      <w:r w:rsidR="00F96909" w:rsidRPr="008458CC">
        <w:rPr>
          <w:rFonts w:cstheme="minorHAnsi"/>
          <w:sz w:val="24"/>
          <w:szCs w:val="24"/>
          <w:lang w:val="en-US"/>
        </w:rPr>
        <w:t xml:space="preserve"> reduce </w:t>
      </w:r>
      <w:r w:rsidR="008D2EFA" w:rsidRPr="008458CC">
        <w:rPr>
          <w:rFonts w:cstheme="minorHAnsi"/>
          <w:sz w:val="24"/>
          <w:szCs w:val="24"/>
          <w:lang w:val="en-US"/>
        </w:rPr>
        <w:t xml:space="preserve">voting thresholds to call a person before the committee, </w:t>
      </w:r>
      <w:r w:rsidR="00B22E6C" w:rsidRPr="008458CC">
        <w:rPr>
          <w:rFonts w:cstheme="minorHAnsi"/>
          <w:sz w:val="24"/>
          <w:szCs w:val="24"/>
          <w:lang w:val="en-US"/>
        </w:rPr>
        <w:t>and chang</w:t>
      </w:r>
      <w:r w:rsidR="00150F54" w:rsidRPr="008458CC">
        <w:rPr>
          <w:rFonts w:cstheme="minorHAnsi"/>
          <w:sz w:val="24"/>
          <w:szCs w:val="24"/>
          <w:lang w:val="en-US"/>
        </w:rPr>
        <w:t>ing</w:t>
      </w:r>
      <w:r w:rsidR="00CC0951" w:rsidRPr="008458CC">
        <w:rPr>
          <w:rFonts w:cstheme="minorHAnsi"/>
          <w:sz w:val="24"/>
          <w:szCs w:val="24"/>
          <w:lang w:val="en-US"/>
        </w:rPr>
        <w:t xml:space="preserve"> committee functioning to a system which </w:t>
      </w:r>
      <w:r w:rsidR="00222E4F" w:rsidRPr="008458CC">
        <w:rPr>
          <w:rFonts w:cstheme="minorHAnsi"/>
          <w:sz w:val="24"/>
          <w:szCs w:val="24"/>
          <w:lang w:val="en-US"/>
        </w:rPr>
        <w:t xml:space="preserve">allocates specified time allocations to parties during questioning periods. </w:t>
      </w:r>
    </w:p>
    <w:p w14:paraId="7851B501" w14:textId="7225BF5F" w:rsidR="004803D1" w:rsidRPr="008458CC" w:rsidRDefault="00F94B31" w:rsidP="004803D1">
      <w:pPr>
        <w:rPr>
          <w:rFonts w:cstheme="minorHAnsi"/>
          <w:sz w:val="24"/>
          <w:szCs w:val="24"/>
          <w:lang w:val="en-US"/>
        </w:rPr>
      </w:pPr>
      <w:r w:rsidRPr="008458CC">
        <w:rPr>
          <w:rFonts w:cstheme="minorHAnsi"/>
          <w:sz w:val="24"/>
          <w:szCs w:val="24"/>
          <w:lang w:val="en-US"/>
        </w:rPr>
        <w:t>The DA will seek to amend Rule 158 to require that</w:t>
      </w:r>
      <w:r w:rsidR="00DC4635" w:rsidRPr="008458CC">
        <w:rPr>
          <w:rFonts w:cstheme="minorHAnsi"/>
          <w:sz w:val="24"/>
          <w:szCs w:val="24"/>
          <w:lang w:val="en-US"/>
        </w:rPr>
        <w:t xml:space="preserve"> a set number of committees be chaired by opposition MPs</w:t>
      </w:r>
      <w:r w:rsidR="00AB649D" w:rsidRPr="008458CC">
        <w:rPr>
          <w:rFonts w:cstheme="minorHAnsi"/>
          <w:sz w:val="24"/>
          <w:szCs w:val="24"/>
          <w:lang w:val="en-US"/>
        </w:rPr>
        <w:t xml:space="preserve"> based on representation levels in Parliament.</w:t>
      </w:r>
      <w:r w:rsidR="00DC4635" w:rsidRPr="008458CC">
        <w:rPr>
          <w:rFonts w:cstheme="minorHAnsi"/>
          <w:sz w:val="24"/>
          <w:szCs w:val="24"/>
          <w:lang w:val="en-US"/>
        </w:rPr>
        <w:t xml:space="preserve"> </w:t>
      </w:r>
      <w:r w:rsidR="00AB649D" w:rsidRPr="008458CC">
        <w:rPr>
          <w:rFonts w:cstheme="minorHAnsi"/>
          <w:sz w:val="24"/>
          <w:szCs w:val="24"/>
          <w:lang w:val="en-US"/>
        </w:rPr>
        <w:t xml:space="preserve">It may </w:t>
      </w:r>
      <w:r w:rsidR="0057399B" w:rsidRPr="008458CC">
        <w:rPr>
          <w:rFonts w:cstheme="minorHAnsi"/>
          <w:sz w:val="24"/>
          <w:szCs w:val="24"/>
          <w:lang w:val="en-US"/>
        </w:rPr>
        <w:t>also</w:t>
      </w:r>
      <w:r w:rsidR="00AB649D" w:rsidRPr="008458CC">
        <w:rPr>
          <w:rFonts w:cstheme="minorHAnsi"/>
          <w:sz w:val="24"/>
          <w:szCs w:val="24"/>
          <w:lang w:val="en-US"/>
        </w:rPr>
        <w:t xml:space="preserve"> be desirable to </w:t>
      </w:r>
      <w:r w:rsidR="0057399B" w:rsidRPr="008458CC">
        <w:rPr>
          <w:rFonts w:cstheme="minorHAnsi"/>
          <w:sz w:val="24"/>
          <w:szCs w:val="24"/>
          <w:lang w:val="en-US"/>
        </w:rPr>
        <w:t xml:space="preserve">determine that </w:t>
      </w:r>
      <w:r w:rsidR="00DC4635" w:rsidRPr="008458CC">
        <w:rPr>
          <w:rFonts w:cstheme="minorHAnsi"/>
          <w:sz w:val="24"/>
          <w:szCs w:val="24"/>
          <w:lang w:val="en-US"/>
        </w:rPr>
        <w:t>committees with important oversight roles</w:t>
      </w:r>
      <w:r w:rsidR="009669F9" w:rsidRPr="008458CC">
        <w:rPr>
          <w:rFonts w:cstheme="minorHAnsi"/>
          <w:sz w:val="24"/>
          <w:szCs w:val="24"/>
          <w:lang w:val="en-US"/>
        </w:rPr>
        <w:t xml:space="preserve"> </w:t>
      </w:r>
      <w:r w:rsidR="00DC4635" w:rsidRPr="008458CC">
        <w:rPr>
          <w:rFonts w:cstheme="minorHAnsi"/>
          <w:sz w:val="24"/>
          <w:szCs w:val="24"/>
          <w:lang w:val="en-US"/>
        </w:rPr>
        <w:t xml:space="preserve">be mandatorily chaired by opposition MPs. </w:t>
      </w:r>
      <w:r w:rsidR="004803D1" w:rsidRPr="008458CC">
        <w:rPr>
          <w:rFonts w:cstheme="minorHAnsi"/>
          <w:sz w:val="24"/>
          <w:szCs w:val="24"/>
          <w:lang w:val="en-US"/>
        </w:rPr>
        <w:t xml:space="preserve">These chairpersons would be better positioned to guide their committees in performing effective oversight and holding the executive to account. </w:t>
      </w:r>
      <w:r w:rsidR="00271600" w:rsidRPr="008458CC">
        <w:rPr>
          <w:rFonts w:cstheme="minorHAnsi"/>
          <w:sz w:val="24"/>
          <w:szCs w:val="24"/>
          <w:lang w:val="en-US"/>
        </w:rPr>
        <w:t xml:space="preserve">Details of these requests will be brought before the parliamentary Rules Committee. </w:t>
      </w:r>
    </w:p>
    <w:p w14:paraId="2D2B844B" w14:textId="31AD5EF3" w:rsidR="008D2EFA" w:rsidRPr="008458CC" w:rsidRDefault="008D2EFA" w:rsidP="004803D1">
      <w:pPr>
        <w:rPr>
          <w:rFonts w:cstheme="minorHAnsi"/>
          <w:sz w:val="24"/>
          <w:szCs w:val="24"/>
          <w:lang w:val="en-US"/>
        </w:rPr>
      </w:pPr>
      <w:r w:rsidRPr="008458CC">
        <w:rPr>
          <w:rFonts w:cstheme="minorHAnsi"/>
          <w:sz w:val="24"/>
          <w:szCs w:val="24"/>
          <w:lang w:val="en-US"/>
        </w:rPr>
        <w:t xml:space="preserve">To further enhance oversight within Parliament, the DA will request that </w:t>
      </w:r>
      <w:r w:rsidR="00C839F4" w:rsidRPr="008458CC">
        <w:rPr>
          <w:rFonts w:cstheme="minorHAnsi"/>
          <w:sz w:val="24"/>
          <w:szCs w:val="24"/>
          <w:lang w:val="en-US"/>
        </w:rPr>
        <w:t>the support of only 3</w:t>
      </w:r>
      <w:r w:rsidR="00392C33" w:rsidRPr="008458CC">
        <w:rPr>
          <w:rFonts w:cstheme="minorHAnsi"/>
          <w:sz w:val="24"/>
          <w:szCs w:val="24"/>
          <w:lang w:val="en-US"/>
        </w:rPr>
        <w:t>5</w:t>
      </w:r>
      <w:r w:rsidR="007A18EE" w:rsidRPr="008458CC">
        <w:rPr>
          <w:rFonts w:cstheme="minorHAnsi"/>
          <w:sz w:val="24"/>
          <w:szCs w:val="24"/>
          <w:lang w:val="en-US"/>
        </w:rPr>
        <w:t>/40</w:t>
      </w:r>
      <w:r w:rsidR="00C839F4" w:rsidRPr="008458CC">
        <w:rPr>
          <w:rFonts w:cstheme="minorHAnsi"/>
          <w:sz w:val="24"/>
          <w:szCs w:val="24"/>
          <w:lang w:val="en-US"/>
        </w:rPr>
        <w:t>%</w:t>
      </w:r>
      <w:r w:rsidR="000829EE" w:rsidRPr="008458CC">
        <w:rPr>
          <w:rFonts w:cstheme="minorHAnsi"/>
          <w:sz w:val="24"/>
          <w:szCs w:val="24"/>
          <w:lang w:val="en-US"/>
        </w:rPr>
        <w:t xml:space="preserve"> of members required to quorate a</w:t>
      </w:r>
      <w:r w:rsidR="00E42A91" w:rsidRPr="008458CC">
        <w:rPr>
          <w:rFonts w:cstheme="minorHAnsi"/>
          <w:sz w:val="24"/>
          <w:szCs w:val="24"/>
          <w:lang w:val="en-US"/>
        </w:rPr>
        <w:t xml:space="preserve"> </w:t>
      </w:r>
      <w:r w:rsidR="000829EE" w:rsidRPr="008458CC">
        <w:rPr>
          <w:rFonts w:cstheme="minorHAnsi"/>
          <w:sz w:val="24"/>
          <w:szCs w:val="24"/>
          <w:lang w:val="en-US"/>
        </w:rPr>
        <w:t>meeting</w:t>
      </w:r>
      <w:r w:rsidR="00C839F4" w:rsidRPr="008458CC">
        <w:rPr>
          <w:rFonts w:cstheme="minorHAnsi"/>
          <w:sz w:val="24"/>
          <w:szCs w:val="24"/>
          <w:lang w:val="en-US"/>
        </w:rPr>
        <w:t xml:space="preserve"> be required to </w:t>
      </w:r>
      <w:r w:rsidR="00C75315" w:rsidRPr="008458CC">
        <w:rPr>
          <w:rFonts w:cstheme="minorHAnsi"/>
          <w:sz w:val="24"/>
          <w:szCs w:val="24"/>
          <w:lang w:val="en-US"/>
        </w:rPr>
        <w:t xml:space="preserve">summon a person before </w:t>
      </w:r>
      <w:r w:rsidR="002B3364" w:rsidRPr="008458CC">
        <w:rPr>
          <w:rFonts w:cstheme="minorHAnsi"/>
          <w:sz w:val="24"/>
          <w:szCs w:val="24"/>
          <w:lang w:val="en-US"/>
        </w:rPr>
        <w:t>it</w:t>
      </w:r>
      <w:r w:rsidR="00C75315" w:rsidRPr="008458CC">
        <w:rPr>
          <w:rFonts w:cstheme="minorHAnsi"/>
          <w:sz w:val="24"/>
          <w:szCs w:val="24"/>
          <w:lang w:val="en-US"/>
        </w:rPr>
        <w:t xml:space="preserve">. This will prevent larger parties </w:t>
      </w:r>
      <w:r w:rsidR="00392C33" w:rsidRPr="008458CC">
        <w:rPr>
          <w:rFonts w:cstheme="minorHAnsi"/>
          <w:sz w:val="24"/>
          <w:szCs w:val="24"/>
          <w:lang w:val="en-US"/>
        </w:rPr>
        <w:t xml:space="preserve">from impeding the committee’s ability to summon persons of interest before it.  </w:t>
      </w:r>
    </w:p>
    <w:p w14:paraId="16CC1532" w14:textId="07C982DD" w:rsidR="00DC4635" w:rsidRPr="008458CC" w:rsidRDefault="008428B7" w:rsidP="00EA0951">
      <w:pPr>
        <w:rPr>
          <w:rFonts w:cstheme="minorHAnsi"/>
          <w:sz w:val="24"/>
          <w:szCs w:val="24"/>
          <w:lang w:val="en-US"/>
        </w:rPr>
      </w:pPr>
      <w:r w:rsidRPr="008458CC">
        <w:rPr>
          <w:rFonts w:cstheme="minorHAnsi"/>
          <w:sz w:val="24"/>
          <w:szCs w:val="24"/>
          <w:lang w:val="en-US"/>
        </w:rPr>
        <w:t xml:space="preserve">The current committee system is also insufficiently regulated at present. </w:t>
      </w:r>
      <w:r w:rsidR="007B41DD" w:rsidRPr="008458CC">
        <w:rPr>
          <w:rFonts w:cstheme="minorHAnsi"/>
          <w:sz w:val="24"/>
          <w:szCs w:val="24"/>
          <w:lang w:val="en-US"/>
        </w:rPr>
        <w:t>Currently MPs are able to ask question, with limited recourse to ask follow up questions</w:t>
      </w:r>
      <w:r w:rsidR="00054BD4" w:rsidRPr="008458CC">
        <w:rPr>
          <w:rFonts w:cstheme="minorHAnsi"/>
          <w:sz w:val="24"/>
          <w:szCs w:val="24"/>
          <w:lang w:val="en-US"/>
        </w:rPr>
        <w:t xml:space="preserve">. It is also difficult for a MP </w:t>
      </w:r>
      <w:r w:rsidR="00D32F26" w:rsidRPr="008458CC">
        <w:rPr>
          <w:rFonts w:cstheme="minorHAnsi"/>
          <w:sz w:val="24"/>
          <w:szCs w:val="24"/>
          <w:lang w:val="en-US"/>
        </w:rPr>
        <w:t>to</w:t>
      </w:r>
      <w:r w:rsidR="007B41DD" w:rsidRPr="008458CC">
        <w:rPr>
          <w:rFonts w:cstheme="minorHAnsi"/>
          <w:sz w:val="24"/>
          <w:szCs w:val="24"/>
          <w:lang w:val="en-US"/>
        </w:rPr>
        <w:t xml:space="preserve"> </w:t>
      </w:r>
      <w:r w:rsidR="00054BD4" w:rsidRPr="008458CC">
        <w:rPr>
          <w:rFonts w:cstheme="minorHAnsi"/>
          <w:sz w:val="24"/>
          <w:szCs w:val="24"/>
          <w:lang w:val="en-US"/>
        </w:rPr>
        <w:t xml:space="preserve">conduct a prolonged line of questioning </w:t>
      </w:r>
      <w:r w:rsidR="00AA04D9" w:rsidRPr="008458CC">
        <w:rPr>
          <w:rFonts w:cstheme="minorHAnsi"/>
          <w:sz w:val="24"/>
          <w:szCs w:val="24"/>
          <w:lang w:val="en-US"/>
        </w:rPr>
        <w:t>during a committee session. The DA will therefore request within the Rules Committee</w:t>
      </w:r>
      <w:r w:rsidR="00B94245" w:rsidRPr="008458CC">
        <w:rPr>
          <w:rFonts w:cstheme="minorHAnsi"/>
          <w:sz w:val="24"/>
          <w:szCs w:val="24"/>
          <w:lang w:val="en-US"/>
        </w:rPr>
        <w:t xml:space="preserve"> that a </w:t>
      </w:r>
      <w:r w:rsidR="00D74A6B" w:rsidRPr="008458CC">
        <w:rPr>
          <w:rFonts w:cstheme="minorHAnsi"/>
          <w:sz w:val="24"/>
          <w:szCs w:val="24"/>
          <w:lang w:val="en-US"/>
        </w:rPr>
        <w:t>questioning system which allocate</w:t>
      </w:r>
      <w:r w:rsidR="0036103D" w:rsidRPr="008458CC">
        <w:rPr>
          <w:rFonts w:cstheme="minorHAnsi"/>
          <w:sz w:val="24"/>
          <w:szCs w:val="24"/>
          <w:lang w:val="en-US"/>
        </w:rPr>
        <w:t>s</w:t>
      </w:r>
      <w:r w:rsidR="008773C3" w:rsidRPr="008458CC">
        <w:rPr>
          <w:rFonts w:cstheme="minorHAnsi"/>
          <w:sz w:val="24"/>
          <w:szCs w:val="24"/>
          <w:lang w:val="en-US"/>
        </w:rPr>
        <w:t xml:space="preserve"> a</w:t>
      </w:r>
      <w:r w:rsidR="00D74A6B" w:rsidRPr="008458CC">
        <w:rPr>
          <w:rFonts w:cstheme="minorHAnsi"/>
          <w:sz w:val="24"/>
          <w:szCs w:val="24"/>
          <w:lang w:val="en-US"/>
        </w:rPr>
        <w:t xml:space="preserve"> </w:t>
      </w:r>
      <w:r w:rsidR="00D74A6B" w:rsidRPr="008458CC">
        <w:rPr>
          <w:rFonts w:cstheme="minorHAnsi"/>
          <w:sz w:val="24"/>
          <w:szCs w:val="24"/>
          <w:lang w:val="en-US"/>
        </w:rPr>
        <w:lastRenderedPageBreak/>
        <w:t xml:space="preserve">set time to each party based on representation levels. This time </w:t>
      </w:r>
      <w:r w:rsidR="00CD6895" w:rsidRPr="008458CC">
        <w:rPr>
          <w:rFonts w:cstheme="minorHAnsi"/>
          <w:sz w:val="24"/>
          <w:szCs w:val="24"/>
          <w:lang w:val="en-US"/>
        </w:rPr>
        <w:t xml:space="preserve">can then be used </w:t>
      </w:r>
      <w:r w:rsidR="0084253C" w:rsidRPr="008458CC">
        <w:rPr>
          <w:rFonts w:cstheme="minorHAnsi"/>
          <w:sz w:val="24"/>
          <w:szCs w:val="24"/>
          <w:lang w:val="en-US"/>
        </w:rPr>
        <w:t xml:space="preserve">however a </w:t>
      </w:r>
      <w:r w:rsidR="00CD6895" w:rsidRPr="008458CC">
        <w:rPr>
          <w:rFonts w:cstheme="minorHAnsi"/>
          <w:sz w:val="24"/>
          <w:szCs w:val="24"/>
          <w:lang w:val="en-US"/>
        </w:rPr>
        <w:t xml:space="preserve">party wishes to ask </w:t>
      </w:r>
      <w:r w:rsidR="00EE1C9D" w:rsidRPr="008458CC">
        <w:rPr>
          <w:rFonts w:cstheme="minorHAnsi"/>
          <w:sz w:val="24"/>
          <w:szCs w:val="24"/>
          <w:lang w:val="en-US"/>
        </w:rPr>
        <w:t>questions and</w:t>
      </w:r>
      <w:r w:rsidR="00CD6895" w:rsidRPr="008458CC">
        <w:rPr>
          <w:rFonts w:cstheme="minorHAnsi"/>
          <w:sz w:val="24"/>
          <w:szCs w:val="24"/>
          <w:lang w:val="en-US"/>
        </w:rPr>
        <w:t xml:space="preserve"> follow up questions in succession. It should also be permissible to cede time to ano</w:t>
      </w:r>
      <w:r w:rsidR="001A1A3F" w:rsidRPr="008458CC">
        <w:rPr>
          <w:rFonts w:cstheme="minorHAnsi"/>
          <w:sz w:val="24"/>
          <w:szCs w:val="24"/>
          <w:lang w:val="en-US"/>
        </w:rPr>
        <w:t xml:space="preserve">ther MP or party if </w:t>
      </w:r>
      <w:r w:rsidR="008515F4" w:rsidRPr="008458CC">
        <w:rPr>
          <w:rFonts w:cstheme="minorHAnsi"/>
          <w:sz w:val="24"/>
          <w:szCs w:val="24"/>
          <w:lang w:val="en-US"/>
        </w:rPr>
        <w:t>desired</w:t>
      </w:r>
      <w:r w:rsidR="001A1A3F" w:rsidRPr="008458CC">
        <w:rPr>
          <w:rFonts w:cstheme="minorHAnsi"/>
          <w:sz w:val="24"/>
          <w:szCs w:val="24"/>
          <w:lang w:val="en-US"/>
        </w:rPr>
        <w:t xml:space="preserve">. </w:t>
      </w:r>
      <w:r w:rsidR="00B51220" w:rsidRPr="008458CC">
        <w:rPr>
          <w:rFonts w:cstheme="minorHAnsi"/>
          <w:sz w:val="24"/>
          <w:szCs w:val="24"/>
          <w:lang w:val="en-US"/>
        </w:rPr>
        <w:t xml:space="preserve">This question time should occupy a large proportion of the </w:t>
      </w:r>
      <w:r w:rsidR="006E00E8" w:rsidRPr="008458CC">
        <w:rPr>
          <w:rFonts w:cstheme="minorHAnsi"/>
          <w:sz w:val="24"/>
          <w:szCs w:val="24"/>
          <w:lang w:val="en-US"/>
        </w:rPr>
        <w:t xml:space="preserve">meeting, instead </w:t>
      </w:r>
      <w:r w:rsidR="00D62AF1" w:rsidRPr="008458CC">
        <w:rPr>
          <w:rFonts w:cstheme="minorHAnsi"/>
          <w:sz w:val="24"/>
          <w:szCs w:val="24"/>
          <w:lang w:val="en-US"/>
        </w:rPr>
        <w:t xml:space="preserve">of what is currently </w:t>
      </w:r>
      <w:r w:rsidR="006B467F" w:rsidRPr="008458CC">
        <w:rPr>
          <w:rFonts w:cstheme="minorHAnsi"/>
          <w:sz w:val="24"/>
          <w:szCs w:val="24"/>
          <w:lang w:val="en-US"/>
        </w:rPr>
        <w:t xml:space="preserve">far too often </w:t>
      </w:r>
      <w:r w:rsidR="00D62AF1" w:rsidRPr="008458CC">
        <w:rPr>
          <w:rFonts w:cstheme="minorHAnsi"/>
          <w:sz w:val="24"/>
          <w:szCs w:val="24"/>
          <w:lang w:val="en-US"/>
        </w:rPr>
        <w:t>a tick-box exercise</w:t>
      </w:r>
      <w:r w:rsidR="006B467F" w:rsidRPr="008458CC">
        <w:rPr>
          <w:rFonts w:cstheme="minorHAnsi"/>
          <w:sz w:val="24"/>
          <w:szCs w:val="24"/>
          <w:lang w:val="en-US"/>
        </w:rPr>
        <w:t>.</w:t>
      </w:r>
    </w:p>
    <w:p w14:paraId="06223E8F" w14:textId="77777777" w:rsidR="00DC4635" w:rsidRPr="00201591" w:rsidRDefault="00DC4635" w:rsidP="00DC4635">
      <w:pPr>
        <w:pStyle w:val="ListParagraph"/>
        <w:rPr>
          <w:rFonts w:cstheme="minorHAnsi"/>
          <w:sz w:val="24"/>
          <w:szCs w:val="24"/>
          <w:lang w:val="en-US"/>
        </w:rPr>
      </w:pPr>
    </w:p>
    <w:p w14:paraId="62624EA6" w14:textId="16B6FD4B" w:rsidR="00DC4635" w:rsidRPr="00201591" w:rsidRDefault="00E76B1C" w:rsidP="001B76D0">
      <w:pPr>
        <w:pStyle w:val="ListParagraph"/>
        <w:numPr>
          <w:ilvl w:val="0"/>
          <w:numId w:val="28"/>
        </w:numPr>
        <w:spacing w:after="0" w:line="240" w:lineRule="auto"/>
        <w:ind w:left="0" w:hanging="567"/>
        <w:rPr>
          <w:rFonts w:cstheme="minorHAnsi"/>
          <w:sz w:val="24"/>
          <w:szCs w:val="24"/>
          <w:u w:val="single"/>
          <w:lang w:val="en-US"/>
        </w:rPr>
      </w:pPr>
      <w:r w:rsidRPr="00201591">
        <w:rPr>
          <w:rFonts w:cstheme="minorHAnsi"/>
          <w:b/>
          <w:bCs/>
          <w:sz w:val="24"/>
          <w:szCs w:val="24"/>
          <w:u w:val="single"/>
          <w:lang w:val="en-US"/>
        </w:rPr>
        <w:t>Fixing Parliamentary Oversight</w:t>
      </w:r>
      <w:r w:rsidR="00C9215D" w:rsidRPr="00201591">
        <w:rPr>
          <w:rFonts w:cstheme="minorHAnsi"/>
          <w:b/>
          <w:bCs/>
          <w:sz w:val="24"/>
          <w:szCs w:val="24"/>
          <w:u w:val="single"/>
          <w:lang w:val="en-US"/>
        </w:rPr>
        <w:t xml:space="preserve"> and Ensuring Meaningful Public Participation</w:t>
      </w:r>
    </w:p>
    <w:p w14:paraId="0EAA3B3D" w14:textId="77777777" w:rsidR="00EA0951" w:rsidRPr="00201591" w:rsidRDefault="00EA0951" w:rsidP="00EA0951">
      <w:pPr>
        <w:pStyle w:val="ListParagraph"/>
        <w:spacing w:after="0" w:line="240" w:lineRule="auto"/>
        <w:ind w:left="-142"/>
        <w:rPr>
          <w:rFonts w:cstheme="minorHAnsi"/>
          <w:sz w:val="24"/>
          <w:szCs w:val="24"/>
          <w:u w:val="single"/>
          <w:lang w:val="en-US"/>
        </w:rPr>
      </w:pPr>
    </w:p>
    <w:p w14:paraId="2C243BF3" w14:textId="5D64D9A1" w:rsidR="00DC4635" w:rsidRPr="00201591" w:rsidRDefault="00DC4635" w:rsidP="00DC4635">
      <w:pPr>
        <w:rPr>
          <w:rFonts w:cstheme="minorHAnsi"/>
          <w:b/>
          <w:bCs/>
          <w:sz w:val="24"/>
          <w:szCs w:val="24"/>
          <w:lang w:val="en-US"/>
        </w:rPr>
      </w:pPr>
      <w:r w:rsidRPr="00201591">
        <w:rPr>
          <w:rFonts w:cstheme="minorHAnsi"/>
          <w:b/>
          <w:bCs/>
          <w:sz w:val="24"/>
          <w:szCs w:val="24"/>
          <w:lang w:val="en-US"/>
        </w:rPr>
        <w:t xml:space="preserve">The </w:t>
      </w:r>
      <w:r w:rsidR="004F68E8">
        <w:rPr>
          <w:rFonts w:cstheme="minorHAnsi"/>
          <w:b/>
          <w:bCs/>
          <w:sz w:val="24"/>
          <w:szCs w:val="24"/>
          <w:lang w:val="en-US"/>
        </w:rPr>
        <w:t>Problem</w:t>
      </w:r>
    </w:p>
    <w:p w14:paraId="75906E0E" w14:textId="49188DC3" w:rsidR="0018510E" w:rsidRPr="00201591" w:rsidRDefault="00C9215D" w:rsidP="00DC4635">
      <w:pPr>
        <w:rPr>
          <w:rFonts w:cstheme="minorHAnsi"/>
          <w:sz w:val="24"/>
          <w:szCs w:val="24"/>
          <w:lang w:val="en-US"/>
        </w:rPr>
      </w:pPr>
      <w:r w:rsidRPr="00201591">
        <w:rPr>
          <w:rFonts w:cstheme="minorHAnsi"/>
          <w:sz w:val="24"/>
          <w:szCs w:val="24"/>
          <w:lang w:val="en-US"/>
        </w:rPr>
        <w:t xml:space="preserve">There is currently inadequate resources allocated to the engine rooms of Parliament – the portfolio committees. Zondo highlighted that out of the total budget of R2 billion for Parliament, only R50-R60 million is allocated to cover the financial requirements of portfolio </w:t>
      </w:r>
      <w:r w:rsidR="00911CE9" w:rsidRPr="00201591">
        <w:rPr>
          <w:rFonts w:cstheme="minorHAnsi"/>
          <w:sz w:val="24"/>
          <w:szCs w:val="24"/>
          <w:lang w:val="en-US"/>
        </w:rPr>
        <w:t>committees</w:t>
      </w:r>
      <w:r w:rsidRPr="00201591">
        <w:rPr>
          <w:rFonts w:cstheme="minorHAnsi"/>
          <w:sz w:val="24"/>
          <w:szCs w:val="24"/>
          <w:lang w:val="en-US"/>
        </w:rPr>
        <w:t>.</w:t>
      </w:r>
      <w:r w:rsidR="00864704">
        <w:rPr>
          <w:rFonts w:cstheme="minorHAnsi"/>
          <w:sz w:val="24"/>
          <w:szCs w:val="24"/>
          <w:lang w:val="en-US"/>
        </w:rPr>
        <w:t xml:space="preserve"> </w:t>
      </w:r>
      <w:r w:rsidR="0018510E" w:rsidRPr="00201591">
        <w:rPr>
          <w:rStyle w:val="FootnoteReference"/>
          <w:rFonts w:cstheme="minorHAnsi"/>
          <w:sz w:val="24"/>
          <w:szCs w:val="24"/>
          <w:lang w:val="en-US"/>
        </w:rPr>
        <w:footnoteReference w:id="1"/>
      </w:r>
      <w:r w:rsidR="00864704">
        <w:rPr>
          <w:rFonts w:cstheme="minorHAnsi"/>
          <w:sz w:val="24"/>
          <w:szCs w:val="24"/>
          <w:lang w:val="en-US"/>
        </w:rPr>
        <w:t xml:space="preserve"> </w:t>
      </w:r>
      <w:r w:rsidR="00911CE9" w:rsidRPr="00201591">
        <w:rPr>
          <w:rFonts w:cstheme="minorHAnsi"/>
          <w:sz w:val="24"/>
          <w:szCs w:val="24"/>
          <w:lang w:val="en-US"/>
        </w:rPr>
        <w:t>This severely hampers the ability of Parliament to conduct effective oversight, perform regular oversight visi</w:t>
      </w:r>
      <w:r w:rsidR="0018510E" w:rsidRPr="00201591">
        <w:rPr>
          <w:rFonts w:cstheme="minorHAnsi"/>
          <w:sz w:val="24"/>
          <w:szCs w:val="24"/>
          <w:lang w:val="en-US"/>
        </w:rPr>
        <w:t xml:space="preserve">ts and ensure widespread meaningful public participation in the legislative process. </w:t>
      </w:r>
    </w:p>
    <w:p w14:paraId="6752AE9B" w14:textId="17834C6B" w:rsidR="00C9215D" w:rsidRPr="00201591" w:rsidRDefault="0018510E" w:rsidP="00DC4635">
      <w:pPr>
        <w:rPr>
          <w:rFonts w:cstheme="minorHAnsi"/>
          <w:sz w:val="24"/>
          <w:szCs w:val="24"/>
          <w:lang w:val="en-US"/>
        </w:rPr>
      </w:pPr>
      <w:r w:rsidRPr="00201591">
        <w:rPr>
          <w:rFonts w:cstheme="minorHAnsi"/>
          <w:sz w:val="24"/>
          <w:szCs w:val="24"/>
          <w:lang w:val="en-US"/>
        </w:rPr>
        <w:t>Far too often, budgetary constraints result in public partic</w:t>
      </w:r>
      <w:r w:rsidR="00947ABB" w:rsidRPr="00201591">
        <w:rPr>
          <w:rFonts w:cstheme="minorHAnsi"/>
          <w:sz w:val="24"/>
          <w:szCs w:val="24"/>
          <w:lang w:val="en-US"/>
        </w:rPr>
        <w:t>ipation being treated as a tick-</w:t>
      </w:r>
      <w:r w:rsidRPr="00201591">
        <w:rPr>
          <w:rFonts w:cstheme="minorHAnsi"/>
          <w:sz w:val="24"/>
          <w:szCs w:val="24"/>
          <w:lang w:val="en-US"/>
        </w:rPr>
        <w:t xml:space="preserve">box </w:t>
      </w:r>
      <w:r w:rsidR="00F94B31" w:rsidRPr="00201591">
        <w:rPr>
          <w:rFonts w:cstheme="minorHAnsi"/>
          <w:sz w:val="24"/>
          <w:szCs w:val="24"/>
          <w:lang w:val="en-US"/>
        </w:rPr>
        <w:t>exercise</w:t>
      </w:r>
      <w:r w:rsidRPr="00201591">
        <w:rPr>
          <w:rFonts w:cstheme="minorHAnsi"/>
          <w:sz w:val="24"/>
          <w:szCs w:val="24"/>
          <w:lang w:val="en-US"/>
        </w:rPr>
        <w:t xml:space="preserve"> within Parliament. </w:t>
      </w:r>
    </w:p>
    <w:p w14:paraId="38F678BC" w14:textId="16D51531" w:rsidR="00DC4635" w:rsidRPr="00201591" w:rsidRDefault="0018510E" w:rsidP="00DC4635">
      <w:pPr>
        <w:rPr>
          <w:rFonts w:cstheme="minorHAnsi"/>
          <w:sz w:val="24"/>
          <w:szCs w:val="24"/>
          <w:lang w:val="en-US"/>
        </w:rPr>
      </w:pPr>
      <w:r w:rsidRPr="00201591">
        <w:rPr>
          <w:rFonts w:cstheme="minorHAnsi"/>
          <w:sz w:val="24"/>
          <w:szCs w:val="24"/>
          <w:lang w:val="en-US"/>
        </w:rPr>
        <w:t>Furthermore, t</w:t>
      </w:r>
      <w:r w:rsidR="00DC4635" w:rsidRPr="00201591">
        <w:rPr>
          <w:rFonts w:cstheme="minorHAnsi"/>
          <w:sz w:val="24"/>
          <w:szCs w:val="24"/>
          <w:lang w:val="en-US"/>
        </w:rPr>
        <w:t xml:space="preserve">here is currently no legislation governing oversight visits of MPs. This leaves uncertainty pertaining to the circumstances under which oversight can be done, and what remedies are allowed should an oversight visit be denied. This has resulted in a legal lacuna, where it is unclear exactly what is permissible during </w:t>
      </w:r>
      <w:r w:rsidR="00947ABB" w:rsidRPr="00201591">
        <w:rPr>
          <w:rFonts w:cstheme="minorHAnsi"/>
          <w:sz w:val="24"/>
          <w:szCs w:val="24"/>
          <w:lang w:val="en-US"/>
        </w:rPr>
        <w:t>an oversight visit</w:t>
      </w:r>
      <w:r w:rsidR="00DC4635" w:rsidRPr="00201591">
        <w:rPr>
          <w:rFonts w:cstheme="minorHAnsi"/>
          <w:sz w:val="24"/>
          <w:szCs w:val="24"/>
          <w:lang w:val="en-US"/>
        </w:rPr>
        <w:t xml:space="preserve">. </w:t>
      </w:r>
    </w:p>
    <w:p w14:paraId="00FDE510" w14:textId="0EB220CB" w:rsidR="004F68E8" w:rsidRDefault="004F68E8" w:rsidP="004F68E8">
      <w:pPr>
        <w:rPr>
          <w:rFonts w:cstheme="minorHAnsi"/>
          <w:b/>
          <w:bCs/>
          <w:sz w:val="24"/>
          <w:szCs w:val="24"/>
          <w:lang w:val="en-US"/>
        </w:rPr>
      </w:pPr>
      <w:r>
        <w:rPr>
          <w:rFonts w:cstheme="minorHAnsi"/>
          <w:b/>
          <w:bCs/>
          <w:sz w:val="24"/>
          <w:szCs w:val="24"/>
          <w:lang w:val="en-US"/>
        </w:rPr>
        <w:t>How the DA is getting things done:</w:t>
      </w:r>
    </w:p>
    <w:p w14:paraId="5FEC09DE" w14:textId="41929368" w:rsidR="00DC4635" w:rsidRPr="00201591" w:rsidRDefault="00DC4635" w:rsidP="00DC4635">
      <w:pPr>
        <w:rPr>
          <w:rFonts w:cstheme="minorHAnsi"/>
          <w:sz w:val="24"/>
          <w:szCs w:val="24"/>
          <w:lang w:val="en-US"/>
        </w:rPr>
      </w:pPr>
      <w:r w:rsidRPr="00201591">
        <w:rPr>
          <w:rFonts w:cstheme="minorHAnsi"/>
          <w:sz w:val="24"/>
          <w:szCs w:val="24"/>
          <w:lang w:val="en-US"/>
        </w:rPr>
        <w:t>Currently oversight powers are governed by the Constitution in section 55(2) and 56. These provisions ar</w:t>
      </w:r>
      <w:r w:rsidR="00AF1960">
        <w:rPr>
          <w:rFonts w:cstheme="minorHAnsi"/>
          <w:sz w:val="24"/>
          <w:szCs w:val="24"/>
          <w:lang w:val="en-US"/>
        </w:rPr>
        <w:t>e overly broad and inadequate</w:t>
      </w:r>
      <w:r w:rsidRPr="00201591">
        <w:rPr>
          <w:rFonts w:cstheme="minorHAnsi"/>
          <w:sz w:val="24"/>
          <w:szCs w:val="24"/>
          <w:lang w:val="en-US"/>
        </w:rPr>
        <w:t>.</w:t>
      </w:r>
    </w:p>
    <w:p w14:paraId="0415A484" w14:textId="344BC498" w:rsidR="00947ABB" w:rsidRPr="00201591" w:rsidRDefault="00DC4635" w:rsidP="00CF4DE2">
      <w:pPr>
        <w:rPr>
          <w:rFonts w:cstheme="minorHAnsi"/>
          <w:sz w:val="24"/>
          <w:szCs w:val="24"/>
          <w:lang w:val="en-US"/>
        </w:rPr>
      </w:pPr>
      <w:r w:rsidRPr="00201591">
        <w:rPr>
          <w:rFonts w:cstheme="minorHAnsi"/>
          <w:sz w:val="24"/>
          <w:szCs w:val="24"/>
          <w:lang w:val="en-US"/>
        </w:rPr>
        <w:t xml:space="preserve">There is a need for clarity in the powers of oversight for parliamentary </w:t>
      </w:r>
      <w:r w:rsidR="00200C23" w:rsidRPr="00201591">
        <w:rPr>
          <w:rFonts w:cstheme="minorHAnsi"/>
          <w:sz w:val="24"/>
          <w:szCs w:val="24"/>
          <w:lang w:val="en-US"/>
        </w:rPr>
        <w:t>committees</w:t>
      </w:r>
      <w:r w:rsidR="00420821">
        <w:rPr>
          <w:rFonts w:cstheme="minorHAnsi"/>
          <w:sz w:val="24"/>
          <w:szCs w:val="24"/>
          <w:lang w:val="en-US"/>
        </w:rPr>
        <w:t xml:space="preserve"> and individual members</w:t>
      </w:r>
      <w:r w:rsidRPr="00201591">
        <w:rPr>
          <w:rFonts w:cstheme="minorHAnsi"/>
          <w:sz w:val="24"/>
          <w:szCs w:val="24"/>
          <w:lang w:val="en-US"/>
        </w:rPr>
        <w:t xml:space="preserve">. There should be clear powers of entry over even sensitive installations of state, and at all times of day. Furthermore, powers must be </w:t>
      </w:r>
      <w:r w:rsidR="00945015">
        <w:rPr>
          <w:rFonts w:cstheme="minorHAnsi"/>
          <w:sz w:val="24"/>
          <w:szCs w:val="24"/>
          <w:lang w:val="en-US"/>
        </w:rPr>
        <w:t xml:space="preserve">expanded upon </w:t>
      </w:r>
      <w:r w:rsidR="00F93258">
        <w:rPr>
          <w:rFonts w:cstheme="minorHAnsi"/>
          <w:sz w:val="24"/>
          <w:szCs w:val="24"/>
          <w:lang w:val="en-US"/>
        </w:rPr>
        <w:t xml:space="preserve">in relevant </w:t>
      </w:r>
      <w:r w:rsidR="00FF535D">
        <w:rPr>
          <w:rFonts w:cstheme="minorHAnsi"/>
          <w:sz w:val="24"/>
          <w:szCs w:val="24"/>
          <w:lang w:val="en-US"/>
        </w:rPr>
        <w:t xml:space="preserve">legislation </w:t>
      </w:r>
      <w:r w:rsidR="00945015">
        <w:rPr>
          <w:rFonts w:cstheme="minorHAnsi"/>
          <w:sz w:val="24"/>
          <w:szCs w:val="24"/>
          <w:lang w:val="en-US"/>
        </w:rPr>
        <w:t>relating</w:t>
      </w:r>
      <w:r w:rsidRPr="00201591">
        <w:rPr>
          <w:rFonts w:cstheme="minorHAnsi"/>
          <w:sz w:val="24"/>
          <w:szCs w:val="24"/>
          <w:lang w:val="en-US"/>
        </w:rPr>
        <w:t xml:space="preserve"> to access to documents and requir</w:t>
      </w:r>
      <w:r w:rsidR="00F93258">
        <w:rPr>
          <w:rFonts w:cstheme="minorHAnsi"/>
          <w:sz w:val="24"/>
          <w:szCs w:val="24"/>
          <w:lang w:val="en-US"/>
        </w:rPr>
        <w:t>ing</w:t>
      </w:r>
      <w:r w:rsidRPr="00201591">
        <w:rPr>
          <w:rFonts w:cstheme="minorHAnsi"/>
          <w:sz w:val="24"/>
          <w:szCs w:val="24"/>
          <w:lang w:val="en-US"/>
        </w:rPr>
        <w:t xml:space="preserve"> testimony from any persons. While some of these powers are referred to in the Constitution, it would be useful to clarify these powers and their boundaries within subsidiary legislation.</w:t>
      </w:r>
    </w:p>
    <w:p w14:paraId="1E701B17" w14:textId="336281F2" w:rsidR="00DC4635" w:rsidRDefault="00947ABB" w:rsidP="00BB49E4">
      <w:pPr>
        <w:spacing w:after="0" w:line="240" w:lineRule="auto"/>
        <w:rPr>
          <w:rFonts w:cstheme="minorHAnsi"/>
          <w:sz w:val="24"/>
          <w:szCs w:val="24"/>
          <w:lang w:val="en-US"/>
        </w:rPr>
      </w:pPr>
      <w:r w:rsidRPr="00201591">
        <w:rPr>
          <w:rFonts w:cstheme="minorHAnsi"/>
          <w:sz w:val="24"/>
          <w:szCs w:val="24"/>
          <w:lang w:val="en-US"/>
        </w:rPr>
        <w:t>The DA will introduce l</w:t>
      </w:r>
      <w:r w:rsidR="00DC4635" w:rsidRPr="00201591">
        <w:rPr>
          <w:rFonts w:cstheme="minorHAnsi"/>
          <w:sz w:val="24"/>
          <w:szCs w:val="24"/>
          <w:lang w:val="en-US"/>
        </w:rPr>
        <w:t xml:space="preserve">egislation </w:t>
      </w:r>
      <w:r w:rsidRPr="00201591">
        <w:rPr>
          <w:rFonts w:cstheme="minorHAnsi"/>
          <w:sz w:val="24"/>
          <w:szCs w:val="24"/>
          <w:lang w:val="en-US"/>
        </w:rPr>
        <w:t xml:space="preserve">to </w:t>
      </w:r>
      <w:r w:rsidR="00DC4635" w:rsidRPr="00201591">
        <w:rPr>
          <w:rFonts w:cstheme="minorHAnsi"/>
          <w:sz w:val="24"/>
          <w:szCs w:val="24"/>
          <w:lang w:val="en-US"/>
        </w:rPr>
        <w:t xml:space="preserve">govern oversight, what is allowed and how these activities may be carried out – </w:t>
      </w:r>
      <w:r w:rsidRPr="00201591">
        <w:rPr>
          <w:rFonts w:cstheme="minorHAnsi"/>
          <w:sz w:val="24"/>
          <w:szCs w:val="24"/>
          <w:lang w:val="en-US"/>
        </w:rPr>
        <w:t>The</w:t>
      </w:r>
      <w:r w:rsidR="00DC4635" w:rsidRPr="00201591">
        <w:rPr>
          <w:rFonts w:cstheme="minorHAnsi"/>
          <w:sz w:val="24"/>
          <w:szCs w:val="24"/>
          <w:lang w:val="en-US"/>
        </w:rPr>
        <w:t xml:space="preserve"> Oversight PMB. </w:t>
      </w:r>
      <w:r w:rsidR="001D7917">
        <w:rPr>
          <w:rFonts w:cstheme="minorHAnsi"/>
          <w:sz w:val="24"/>
          <w:szCs w:val="24"/>
          <w:lang w:val="en-US"/>
        </w:rPr>
        <w:t xml:space="preserve">This Bill will expand upon the powers already granted within the Constitution by </w:t>
      </w:r>
      <w:r w:rsidR="00CF1565">
        <w:rPr>
          <w:rFonts w:cstheme="minorHAnsi"/>
          <w:sz w:val="24"/>
          <w:szCs w:val="24"/>
          <w:lang w:val="en-US"/>
        </w:rPr>
        <w:t xml:space="preserve">providing greater detail on what is permitted during oversight activities. </w:t>
      </w:r>
      <w:r w:rsidR="00DC4635" w:rsidRPr="00201591">
        <w:rPr>
          <w:rFonts w:cstheme="minorHAnsi"/>
          <w:sz w:val="24"/>
          <w:szCs w:val="24"/>
          <w:lang w:val="en-US"/>
        </w:rPr>
        <w:t xml:space="preserve">This Bill </w:t>
      </w:r>
      <w:r w:rsidRPr="00201591">
        <w:rPr>
          <w:rFonts w:cstheme="minorHAnsi"/>
          <w:sz w:val="24"/>
          <w:szCs w:val="24"/>
          <w:lang w:val="en-US"/>
        </w:rPr>
        <w:t>will</w:t>
      </w:r>
      <w:r w:rsidR="00DC4635" w:rsidRPr="00201591">
        <w:rPr>
          <w:rFonts w:cstheme="minorHAnsi"/>
          <w:sz w:val="24"/>
          <w:szCs w:val="24"/>
          <w:lang w:val="en-US"/>
        </w:rPr>
        <w:t xml:space="preserve"> seek to provide clarity on the powers of oversight afforded to MPs and make explicit provision for unannounced oversight visits.</w:t>
      </w:r>
    </w:p>
    <w:p w14:paraId="651FFB80" w14:textId="77777777" w:rsidR="00BB49E4" w:rsidRDefault="00BB49E4" w:rsidP="00BB49E4">
      <w:pPr>
        <w:spacing w:after="0" w:line="240" w:lineRule="auto"/>
        <w:rPr>
          <w:rFonts w:cstheme="minorHAnsi"/>
          <w:sz w:val="24"/>
          <w:szCs w:val="24"/>
          <w:lang w:val="en-US"/>
        </w:rPr>
      </w:pPr>
    </w:p>
    <w:p w14:paraId="5FE0B51C" w14:textId="0FEB4E18" w:rsidR="001E31B3" w:rsidRPr="00E30770" w:rsidRDefault="009809C1" w:rsidP="00E30770">
      <w:pPr>
        <w:rPr>
          <w:rFonts w:cstheme="minorHAnsi"/>
          <w:sz w:val="24"/>
          <w:szCs w:val="24"/>
          <w:lang w:val="en-US"/>
        </w:rPr>
      </w:pPr>
      <w:r>
        <w:rPr>
          <w:rFonts w:cstheme="minorHAnsi"/>
          <w:sz w:val="24"/>
          <w:szCs w:val="24"/>
          <w:lang w:val="en-US"/>
        </w:rPr>
        <w:lastRenderedPageBreak/>
        <w:t>T</w:t>
      </w:r>
      <w:r w:rsidRPr="009809C1">
        <w:rPr>
          <w:rFonts w:cstheme="minorHAnsi"/>
          <w:sz w:val="24"/>
          <w:szCs w:val="24"/>
          <w:lang w:val="en-US"/>
        </w:rPr>
        <w:t xml:space="preserve">he DA will </w:t>
      </w:r>
      <w:r>
        <w:rPr>
          <w:rFonts w:cstheme="minorHAnsi"/>
          <w:sz w:val="24"/>
          <w:szCs w:val="24"/>
          <w:lang w:val="en-US"/>
        </w:rPr>
        <w:t xml:space="preserve">also </w:t>
      </w:r>
      <w:r w:rsidRPr="009809C1">
        <w:rPr>
          <w:rFonts w:cstheme="minorHAnsi"/>
          <w:sz w:val="24"/>
          <w:szCs w:val="24"/>
          <w:lang w:val="en-US"/>
        </w:rPr>
        <w:t>advocate for a greater proportion of the Parliam</w:t>
      </w:r>
      <w:r w:rsidR="00E30770">
        <w:rPr>
          <w:rFonts w:cstheme="minorHAnsi"/>
          <w:sz w:val="24"/>
          <w:szCs w:val="24"/>
          <w:lang w:val="en-US"/>
        </w:rPr>
        <w:t>en</w:t>
      </w:r>
      <w:r w:rsidRPr="009809C1">
        <w:rPr>
          <w:rFonts w:cstheme="minorHAnsi"/>
          <w:sz w:val="24"/>
          <w:szCs w:val="24"/>
          <w:lang w:val="en-US"/>
        </w:rPr>
        <w:t>tary budget to be allocated to Portfolio Commitees</w:t>
      </w:r>
      <w:r w:rsidR="00A248A5">
        <w:rPr>
          <w:rFonts w:cstheme="minorHAnsi"/>
          <w:sz w:val="24"/>
          <w:szCs w:val="24"/>
          <w:lang w:val="en-US"/>
        </w:rPr>
        <w:t xml:space="preserve">, so as to ensure that </w:t>
      </w:r>
      <w:r w:rsidR="00BE0FD6">
        <w:rPr>
          <w:rFonts w:cstheme="minorHAnsi"/>
          <w:sz w:val="24"/>
          <w:szCs w:val="24"/>
          <w:lang w:val="en-US"/>
        </w:rPr>
        <w:t xml:space="preserve">proper, frequent and effective </w:t>
      </w:r>
      <w:r w:rsidR="009040D5">
        <w:rPr>
          <w:rFonts w:cstheme="minorHAnsi"/>
          <w:sz w:val="24"/>
          <w:szCs w:val="24"/>
          <w:lang w:val="en-US"/>
        </w:rPr>
        <w:t xml:space="preserve">oversight can be conducted, and </w:t>
      </w:r>
      <w:r w:rsidR="00A248A5">
        <w:rPr>
          <w:rFonts w:cstheme="minorHAnsi"/>
          <w:sz w:val="24"/>
          <w:szCs w:val="24"/>
          <w:lang w:val="en-US"/>
        </w:rPr>
        <w:t xml:space="preserve">meaningful public </w:t>
      </w:r>
      <w:r w:rsidR="00CB1A76">
        <w:rPr>
          <w:rFonts w:cstheme="minorHAnsi"/>
          <w:sz w:val="24"/>
          <w:szCs w:val="24"/>
          <w:lang w:val="en-US"/>
        </w:rPr>
        <w:t>participation occur</w:t>
      </w:r>
      <w:r w:rsidR="009040D5">
        <w:rPr>
          <w:rFonts w:cstheme="minorHAnsi"/>
          <w:sz w:val="24"/>
          <w:szCs w:val="24"/>
          <w:lang w:val="en-US"/>
        </w:rPr>
        <w:t>s</w:t>
      </w:r>
      <w:r w:rsidR="00CB1A76">
        <w:rPr>
          <w:rFonts w:cstheme="minorHAnsi"/>
          <w:sz w:val="24"/>
          <w:szCs w:val="24"/>
          <w:lang w:val="en-US"/>
        </w:rPr>
        <w:t xml:space="preserve">. </w:t>
      </w:r>
    </w:p>
    <w:p w14:paraId="247C610E" w14:textId="46400181" w:rsidR="00DC4635" w:rsidRPr="00201591" w:rsidRDefault="00FD5022" w:rsidP="001B76D0">
      <w:pPr>
        <w:pStyle w:val="ListParagraph"/>
        <w:numPr>
          <w:ilvl w:val="0"/>
          <w:numId w:val="28"/>
        </w:numPr>
        <w:spacing w:after="0" w:line="240" w:lineRule="auto"/>
        <w:ind w:left="0"/>
        <w:rPr>
          <w:rFonts w:cstheme="minorHAnsi"/>
          <w:b/>
          <w:bCs/>
          <w:sz w:val="24"/>
          <w:szCs w:val="24"/>
          <w:u w:val="single"/>
          <w:lang w:val="en-US"/>
        </w:rPr>
      </w:pPr>
      <w:r w:rsidRPr="00201591">
        <w:rPr>
          <w:rFonts w:cstheme="minorHAnsi"/>
          <w:b/>
          <w:bCs/>
          <w:sz w:val="24"/>
          <w:szCs w:val="24"/>
          <w:u w:val="single"/>
          <w:lang w:val="en-US"/>
        </w:rPr>
        <w:t>The enhancement of the Pa</w:t>
      </w:r>
      <w:r w:rsidR="00AF1960">
        <w:rPr>
          <w:rFonts w:cstheme="minorHAnsi"/>
          <w:b/>
          <w:bCs/>
          <w:sz w:val="24"/>
          <w:szCs w:val="24"/>
          <w:u w:val="single"/>
          <w:lang w:val="en-US"/>
        </w:rPr>
        <w:t>rliamentary Protection Services</w:t>
      </w:r>
    </w:p>
    <w:p w14:paraId="52A4091C" w14:textId="77777777" w:rsidR="00DC4635" w:rsidRPr="00201591" w:rsidRDefault="00DC4635" w:rsidP="00DC4635">
      <w:pPr>
        <w:rPr>
          <w:rFonts w:cstheme="minorHAnsi"/>
          <w:b/>
          <w:bCs/>
          <w:sz w:val="24"/>
          <w:szCs w:val="24"/>
          <w:lang w:val="en-US"/>
        </w:rPr>
      </w:pPr>
    </w:p>
    <w:p w14:paraId="3078E398" w14:textId="220AE7FD" w:rsidR="00DC4635" w:rsidRPr="00201591" w:rsidRDefault="00DC4635" w:rsidP="00DC4635">
      <w:pPr>
        <w:rPr>
          <w:rFonts w:cstheme="minorHAnsi"/>
          <w:b/>
          <w:bCs/>
          <w:sz w:val="24"/>
          <w:szCs w:val="24"/>
          <w:lang w:val="en-US"/>
        </w:rPr>
      </w:pPr>
      <w:r w:rsidRPr="00201591">
        <w:rPr>
          <w:rFonts w:cstheme="minorHAnsi"/>
          <w:b/>
          <w:bCs/>
          <w:sz w:val="24"/>
          <w:szCs w:val="24"/>
          <w:lang w:val="en-US"/>
        </w:rPr>
        <w:t xml:space="preserve">The </w:t>
      </w:r>
      <w:r w:rsidR="00033126">
        <w:rPr>
          <w:rFonts w:cstheme="minorHAnsi"/>
          <w:b/>
          <w:bCs/>
          <w:sz w:val="24"/>
          <w:szCs w:val="24"/>
          <w:lang w:val="en-US"/>
        </w:rPr>
        <w:t>Issue</w:t>
      </w:r>
      <w:r w:rsidR="00FD5022" w:rsidRPr="00201591">
        <w:rPr>
          <w:rFonts w:cstheme="minorHAnsi"/>
          <w:b/>
          <w:bCs/>
          <w:sz w:val="24"/>
          <w:szCs w:val="24"/>
          <w:lang w:val="en-US"/>
        </w:rPr>
        <w:t xml:space="preserve">    </w:t>
      </w:r>
    </w:p>
    <w:p w14:paraId="6A56E0EA" w14:textId="0998B3D5" w:rsidR="00DC4635" w:rsidRPr="00201591" w:rsidRDefault="00DC4635" w:rsidP="00DC4635">
      <w:pPr>
        <w:rPr>
          <w:rFonts w:cstheme="minorHAnsi"/>
          <w:sz w:val="24"/>
          <w:szCs w:val="24"/>
          <w:lang w:val="en-US"/>
        </w:rPr>
      </w:pPr>
      <w:r w:rsidRPr="00201591">
        <w:rPr>
          <w:rFonts w:cstheme="minorHAnsi"/>
          <w:sz w:val="24"/>
          <w:szCs w:val="24"/>
          <w:lang w:val="en-US"/>
        </w:rPr>
        <w:t xml:space="preserve">The </w:t>
      </w:r>
      <w:r w:rsidRPr="00201591">
        <w:rPr>
          <w:rFonts w:cstheme="minorHAnsi"/>
          <w:i/>
          <w:iCs/>
          <w:sz w:val="24"/>
          <w:szCs w:val="24"/>
          <w:lang w:val="en-US"/>
        </w:rPr>
        <w:t xml:space="preserve">Powers Privileges and Immunities of Parliament and Provincial </w:t>
      </w:r>
      <w:r w:rsidR="009D0C7E">
        <w:rPr>
          <w:rFonts w:cstheme="minorHAnsi"/>
          <w:i/>
          <w:iCs/>
          <w:sz w:val="24"/>
          <w:szCs w:val="24"/>
          <w:lang w:val="en-US"/>
        </w:rPr>
        <w:t>L</w:t>
      </w:r>
      <w:r w:rsidRPr="00201591">
        <w:rPr>
          <w:rFonts w:cstheme="minorHAnsi"/>
          <w:i/>
          <w:iCs/>
          <w:sz w:val="24"/>
          <w:szCs w:val="24"/>
          <w:lang w:val="en-US"/>
        </w:rPr>
        <w:t xml:space="preserve">egislatures Act </w:t>
      </w:r>
      <w:r w:rsidRPr="00201591">
        <w:rPr>
          <w:rFonts w:cstheme="minorHAnsi"/>
          <w:sz w:val="24"/>
          <w:szCs w:val="24"/>
          <w:lang w:val="en-US"/>
        </w:rPr>
        <w:t>currently allows for members of the security services to enter and remain within the Parliamtary precinct for the purpose of performing any policing function after receiving p</w:t>
      </w:r>
      <w:r w:rsidR="009D0C7E">
        <w:rPr>
          <w:rFonts w:cstheme="minorHAnsi"/>
          <w:sz w:val="24"/>
          <w:szCs w:val="24"/>
          <w:lang w:val="en-US"/>
        </w:rPr>
        <w:t>e</w:t>
      </w:r>
      <w:r w:rsidRPr="00201591">
        <w:rPr>
          <w:rFonts w:cstheme="minorHAnsi"/>
          <w:sz w:val="24"/>
          <w:szCs w:val="24"/>
          <w:lang w:val="en-US"/>
        </w:rPr>
        <w:t xml:space="preserve">rmission and while remaining under the authority of the Speaker or Chairperson. </w:t>
      </w:r>
    </w:p>
    <w:p w14:paraId="5E3CC695" w14:textId="686962A9" w:rsidR="00DC4635" w:rsidRPr="00201591" w:rsidRDefault="00DC4635" w:rsidP="00DC4635">
      <w:pPr>
        <w:rPr>
          <w:rFonts w:cstheme="minorHAnsi"/>
          <w:sz w:val="24"/>
          <w:szCs w:val="24"/>
          <w:lang w:val="en-US"/>
        </w:rPr>
      </w:pPr>
      <w:r w:rsidRPr="00201591">
        <w:rPr>
          <w:rFonts w:cstheme="minorHAnsi"/>
          <w:sz w:val="24"/>
          <w:szCs w:val="24"/>
          <w:lang w:val="en-US"/>
        </w:rPr>
        <w:t xml:space="preserve">However, in situations where there is an immediate danger to the life or safety of any persons, or damage to any property, the police may enter the premise without this authority, but following their entry, must then report to the Speaker or Chairperson as soon as possible afterwards. </w:t>
      </w:r>
    </w:p>
    <w:p w14:paraId="488F281B" w14:textId="2B769E40" w:rsidR="00DC4635" w:rsidRPr="00201591" w:rsidRDefault="00DC4635" w:rsidP="00DC4635">
      <w:pPr>
        <w:rPr>
          <w:rFonts w:cstheme="minorHAnsi"/>
          <w:sz w:val="24"/>
          <w:szCs w:val="24"/>
          <w:lang w:val="en-US"/>
        </w:rPr>
      </w:pPr>
      <w:r w:rsidRPr="00201591">
        <w:rPr>
          <w:rFonts w:cstheme="minorHAnsi"/>
          <w:sz w:val="24"/>
          <w:szCs w:val="24"/>
          <w:lang w:val="en-US"/>
        </w:rPr>
        <w:t xml:space="preserve">The presence of the SAPS within Parliament is problematic as the police service is controlled by the executive. Therefore, a risk exists of the executive using the police to control Parliamentary activities and infringe on the separation of powers. </w:t>
      </w:r>
    </w:p>
    <w:p w14:paraId="745A7DC8" w14:textId="6BCB149A" w:rsidR="00DC4635" w:rsidRPr="00201591" w:rsidRDefault="00DC4635" w:rsidP="00DC4635">
      <w:pPr>
        <w:rPr>
          <w:rFonts w:cstheme="minorHAnsi"/>
          <w:sz w:val="24"/>
          <w:szCs w:val="24"/>
          <w:lang w:val="en-US"/>
        </w:rPr>
      </w:pPr>
      <w:r w:rsidRPr="00201591">
        <w:rPr>
          <w:rFonts w:cstheme="minorHAnsi"/>
          <w:sz w:val="24"/>
          <w:szCs w:val="24"/>
          <w:lang w:val="en-US"/>
        </w:rPr>
        <w:t xml:space="preserve">This problem was highlighted in 2015, when President Zuma’s state of the nation address was marred in scandal. </w:t>
      </w:r>
      <w:r w:rsidR="007C3813">
        <w:rPr>
          <w:rFonts w:cstheme="minorHAnsi"/>
          <w:sz w:val="24"/>
          <w:szCs w:val="24"/>
          <w:lang w:val="en-US"/>
        </w:rPr>
        <w:t>F</w:t>
      </w:r>
      <w:r w:rsidRPr="00201591">
        <w:rPr>
          <w:rFonts w:cstheme="minorHAnsi"/>
          <w:sz w:val="24"/>
          <w:szCs w:val="24"/>
          <w:lang w:val="en-US"/>
        </w:rPr>
        <w:t>irstly</w:t>
      </w:r>
      <w:r w:rsidR="007C3813">
        <w:rPr>
          <w:rFonts w:cstheme="minorHAnsi"/>
          <w:sz w:val="24"/>
          <w:szCs w:val="24"/>
          <w:lang w:val="en-US"/>
        </w:rPr>
        <w:t>,</w:t>
      </w:r>
      <w:r w:rsidRPr="00201591">
        <w:rPr>
          <w:rFonts w:cstheme="minorHAnsi"/>
          <w:sz w:val="24"/>
          <w:szCs w:val="24"/>
          <w:lang w:val="en-US"/>
        </w:rPr>
        <w:t xml:space="preserve"> a signal jamming device </w:t>
      </w:r>
      <w:r w:rsidR="007A2A0B">
        <w:rPr>
          <w:rFonts w:cstheme="minorHAnsi"/>
          <w:sz w:val="24"/>
          <w:szCs w:val="24"/>
          <w:lang w:val="en-US"/>
        </w:rPr>
        <w:t xml:space="preserve">was </w:t>
      </w:r>
      <w:r w:rsidRPr="00201591">
        <w:rPr>
          <w:rFonts w:cstheme="minorHAnsi"/>
          <w:sz w:val="24"/>
          <w:szCs w:val="24"/>
          <w:lang w:val="en-US"/>
        </w:rPr>
        <w:t xml:space="preserve">used without the permission or knowledge of the Presiding Officers. Secondly, former president Zuma’s speech was continuously disrupted </w:t>
      </w:r>
      <w:r w:rsidR="003B6304" w:rsidRPr="00201591">
        <w:rPr>
          <w:rFonts w:cstheme="minorHAnsi"/>
          <w:sz w:val="24"/>
          <w:szCs w:val="24"/>
          <w:lang w:val="en-US"/>
        </w:rPr>
        <w:t>until a special unit of the SAPS</w:t>
      </w:r>
      <w:r w:rsidRPr="00201591">
        <w:rPr>
          <w:rFonts w:cstheme="minorHAnsi"/>
          <w:sz w:val="24"/>
          <w:szCs w:val="24"/>
          <w:lang w:val="en-US"/>
        </w:rPr>
        <w:t xml:space="preserve"> was subsequently called in to remove </w:t>
      </w:r>
      <w:r w:rsidR="004D782E">
        <w:rPr>
          <w:rFonts w:cstheme="minorHAnsi"/>
          <w:sz w:val="24"/>
          <w:szCs w:val="24"/>
          <w:lang w:val="en-US"/>
        </w:rPr>
        <w:t>the disrupting MPs</w:t>
      </w:r>
      <w:r w:rsidRPr="00201591">
        <w:rPr>
          <w:rFonts w:cstheme="minorHAnsi"/>
          <w:sz w:val="24"/>
          <w:szCs w:val="24"/>
          <w:lang w:val="en-US"/>
        </w:rPr>
        <w:t xml:space="preserve">. The DA </w:t>
      </w:r>
      <w:r w:rsidR="003B6304" w:rsidRPr="00201591">
        <w:rPr>
          <w:rFonts w:cstheme="minorHAnsi"/>
          <w:sz w:val="24"/>
          <w:szCs w:val="24"/>
          <w:lang w:val="en-US"/>
        </w:rPr>
        <w:t xml:space="preserve">successfully </w:t>
      </w:r>
      <w:r w:rsidRPr="00201591">
        <w:rPr>
          <w:rFonts w:cstheme="minorHAnsi"/>
          <w:sz w:val="24"/>
          <w:szCs w:val="24"/>
          <w:lang w:val="en-US"/>
        </w:rPr>
        <w:t xml:space="preserve">challenged the constitutionality of these actions, </w:t>
      </w:r>
      <w:r w:rsidR="003B6304" w:rsidRPr="00201591">
        <w:rPr>
          <w:rFonts w:cstheme="minorHAnsi"/>
          <w:sz w:val="24"/>
          <w:szCs w:val="24"/>
          <w:lang w:val="en-US"/>
        </w:rPr>
        <w:t>with</w:t>
      </w:r>
      <w:r w:rsidRPr="00201591">
        <w:rPr>
          <w:rFonts w:cstheme="minorHAnsi"/>
          <w:sz w:val="24"/>
          <w:szCs w:val="24"/>
          <w:lang w:val="en-US"/>
        </w:rPr>
        <w:t xml:space="preserve"> t</w:t>
      </w:r>
      <w:r w:rsidR="003B6304" w:rsidRPr="00201591">
        <w:rPr>
          <w:rFonts w:cstheme="minorHAnsi"/>
          <w:sz w:val="24"/>
          <w:szCs w:val="24"/>
          <w:lang w:val="en-US"/>
        </w:rPr>
        <w:t>he Constitutional Court declaring</w:t>
      </w:r>
      <w:r w:rsidRPr="00201591">
        <w:rPr>
          <w:rFonts w:cstheme="minorHAnsi"/>
          <w:sz w:val="24"/>
          <w:szCs w:val="24"/>
          <w:lang w:val="en-US"/>
        </w:rPr>
        <w:t xml:space="preserve"> the actions of the SAPS to have constituted an impermissible limitation on a member’s freedom of speech. </w:t>
      </w:r>
    </w:p>
    <w:p w14:paraId="407E28D1" w14:textId="77777777" w:rsidR="004F68E8" w:rsidRPr="00617802" w:rsidRDefault="004F68E8" w:rsidP="004F68E8">
      <w:pPr>
        <w:rPr>
          <w:rFonts w:cstheme="minorHAnsi"/>
          <w:b/>
          <w:bCs/>
          <w:color w:val="FF0000"/>
          <w:sz w:val="24"/>
          <w:szCs w:val="24"/>
          <w:lang w:val="en-US"/>
        </w:rPr>
      </w:pPr>
      <w:r>
        <w:rPr>
          <w:rFonts w:cstheme="minorHAnsi"/>
          <w:b/>
          <w:bCs/>
          <w:sz w:val="24"/>
          <w:szCs w:val="24"/>
          <w:lang w:val="en-US"/>
        </w:rPr>
        <w:t>How the DA is getting things done:</w:t>
      </w:r>
    </w:p>
    <w:p w14:paraId="06FA7209" w14:textId="5B8880A3" w:rsidR="00DC4635" w:rsidRPr="00201591" w:rsidRDefault="00DC4635" w:rsidP="00DC4635">
      <w:pPr>
        <w:rPr>
          <w:rFonts w:cstheme="minorHAnsi"/>
          <w:sz w:val="24"/>
          <w:szCs w:val="24"/>
          <w:lang w:val="en-US"/>
        </w:rPr>
      </w:pPr>
      <w:r w:rsidRPr="00201591">
        <w:rPr>
          <w:rFonts w:cstheme="minorHAnsi"/>
          <w:sz w:val="24"/>
          <w:szCs w:val="24"/>
          <w:lang w:val="en-US"/>
        </w:rPr>
        <w:t xml:space="preserve">There is a need for a stronger independent Parliamentary Protection Services which should perform most of the security functions within the precinct. This would enhance the separation of powers between the executive and the legislature and ensure that the SAPS cannot be used by the executive to ‘bully’ Parliament. </w:t>
      </w:r>
    </w:p>
    <w:p w14:paraId="74D9238C" w14:textId="480B27D7" w:rsidR="00DC4635" w:rsidRPr="00201591" w:rsidRDefault="003B6304" w:rsidP="00DC4635">
      <w:pPr>
        <w:rPr>
          <w:rFonts w:cstheme="minorHAnsi"/>
          <w:sz w:val="24"/>
          <w:szCs w:val="24"/>
          <w:lang w:val="en-US"/>
        </w:rPr>
      </w:pPr>
      <w:r w:rsidRPr="00201591">
        <w:rPr>
          <w:rFonts w:cstheme="minorHAnsi"/>
          <w:sz w:val="24"/>
          <w:szCs w:val="24"/>
          <w:lang w:val="en-US"/>
        </w:rPr>
        <w:t xml:space="preserve">The DA </w:t>
      </w:r>
      <w:r w:rsidR="0034457B">
        <w:rPr>
          <w:rFonts w:cstheme="minorHAnsi"/>
          <w:sz w:val="24"/>
          <w:szCs w:val="24"/>
          <w:lang w:val="en-US"/>
        </w:rPr>
        <w:t>will ensure</w:t>
      </w:r>
      <w:r w:rsidRPr="00201591">
        <w:rPr>
          <w:rFonts w:cstheme="minorHAnsi"/>
          <w:sz w:val="24"/>
          <w:szCs w:val="24"/>
          <w:lang w:val="en-US"/>
        </w:rPr>
        <w:t xml:space="preserve"> that</w:t>
      </w:r>
      <w:r w:rsidR="00DC4635" w:rsidRPr="00201591">
        <w:rPr>
          <w:rFonts w:cstheme="minorHAnsi"/>
          <w:sz w:val="24"/>
          <w:szCs w:val="24"/>
          <w:lang w:val="en-US"/>
        </w:rPr>
        <w:t>:</w:t>
      </w:r>
    </w:p>
    <w:p w14:paraId="49359C1C" w14:textId="37CB6F78" w:rsidR="00DC4635" w:rsidRPr="00201591" w:rsidRDefault="00DC4635" w:rsidP="00DC4635">
      <w:pPr>
        <w:pStyle w:val="ListParagraph"/>
        <w:numPr>
          <w:ilvl w:val="0"/>
          <w:numId w:val="17"/>
        </w:numPr>
        <w:spacing w:after="0" w:line="240" w:lineRule="auto"/>
        <w:ind w:left="90"/>
        <w:rPr>
          <w:rFonts w:cstheme="minorHAnsi"/>
          <w:sz w:val="24"/>
          <w:szCs w:val="24"/>
          <w:lang w:val="en-US"/>
        </w:rPr>
      </w:pPr>
      <w:r w:rsidRPr="00201591">
        <w:rPr>
          <w:rFonts w:cstheme="minorHAnsi"/>
          <w:sz w:val="24"/>
          <w:szCs w:val="24"/>
          <w:lang w:val="en-US"/>
        </w:rPr>
        <w:t>PPS</w:t>
      </w:r>
      <w:r w:rsidR="00706F80" w:rsidRPr="00201591">
        <w:rPr>
          <w:rFonts w:cstheme="minorHAnsi"/>
          <w:sz w:val="24"/>
          <w:szCs w:val="24"/>
          <w:lang w:val="en-US"/>
        </w:rPr>
        <w:t xml:space="preserve"> </w:t>
      </w:r>
      <w:r w:rsidR="00190DF3">
        <w:rPr>
          <w:rFonts w:cstheme="minorHAnsi"/>
          <w:sz w:val="24"/>
          <w:szCs w:val="24"/>
          <w:lang w:val="en-US"/>
        </w:rPr>
        <w:t>is</w:t>
      </w:r>
      <w:r w:rsidRPr="00201591">
        <w:rPr>
          <w:rFonts w:cstheme="minorHAnsi"/>
          <w:sz w:val="24"/>
          <w:szCs w:val="24"/>
          <w:lang w:val="en-US"/>
        </w:rPr>
        <w:t xml:space="preserve"> properly augmented, trained and equipped to guard the precinct</w:t>
      </w:r>
      <w:r w:rsidR="003B6304" w:rsidRPr="00201591">
        <w:rPr>
          <w:rFonts w:cstheme="minorHAnsi"/>
          <w:sz w:val="24"/>
          <w:szCs w:val="24"/>
          <w:lang w:val="en-US"/>
        </w:rPr>
        <w:t xml:space="preserve"> and guarantee the safety of MP</w:t>
      </w:r>
      <w:r w:rsidRPr="00201591">
        <w:rPr>
          <w:rFonts w:cstheme="minorHAnsi"/>
          <w:sz w:val="24"/>
          <w:szCs w:val="24"/>
          <w:lang w:val="en-US"/>
        </w:rPr>
        <w:t>s, with a direct line of accountability to the Speaker and Chairperson.</w:t>
      </w:r>
    </w:p>
    <w:p w14:paraId="28B2A787" w14:textId="77777777" w:rsidR="00DC4635" w:rsidRPr="00201591" w:rsidRDefault="00DC4635" w:rsidP="00DC4635">
      <w:pPr>
        <w:pStyle w:val="ListParagraph"/>
        <w:ind w:left="90"/>
        <w:rPr>
          <w:rFonts w:cstheme="minorHAnsi"/>
          <w:sz w:val="24"/>
          <w:szCs w:val="24"/>
          <w:lang w:val="en-US"/>
        </w:rPr>
      </w:pPr>
    </w:p>
    <w:p w14:paraId="68D1B936" w14:textId="3C258067" w:rsidR="00DC4635" w:rsidRPr="00201591" w:rsidRDefault="00DC4635" w:rsidP="00DC4635">
      <w:pPr>
        <w:pStyle w:val="ListParagraph"/>
        <w:numPr>
          <w:ilvl w:val="0"/>
          <w:numId w:val="17"/>
        </w:numPr>
        <w:spacing w:after="0" w:line="240" w:lineRule="auto"/>
        <w:ind w:left="90"/>
        <w:rPr>
          <w:rFonts w:cstheme="minorHAnsi"/>
          <w:sz w:val="24"/>
          <w:szCs w:val="24"/>
          <w:lang w:val="en-US"/>
        </w:rPr>
      </w:pPr>
      <w:r w:rsidRPr="00201591">
        <w:rPr>
          <w:rFonts w:cstheme="minorHAnsi"/>
          <w:sz w:val="24"/>
          <w:szCs w:val="24"/>
          <w:lang w:val="en-US"/>
        </w:rPr>
        <w:t xml:space="preserve">SAPS serve only in an auxiliary role on the </w:t>
      </w:r>
      <w:r w:rsidR="00A17680">
        <w:rPr>
          <w:rFonts w:cstheme="minorHAnsi"/>
          <w:sz w:val="24"/>
          <w:szCs w:val="24"/>
          <w:lang w:val="en-US"/>
        </w:rPr>
        <w:t>p</w:t>
      </w:r>
      <w:r w:rsidRPr="00201591">
        <w:rPr>
          <w:rFonts w:cstheme="minorHAnsi"/>
          <w:sz w:val="24"/>
          <w:szCs w:val="24"/>
          <w:lang w:val="en-US"/>
        </w:rPr>
        <w:t xml:space="preserve">arliamentary precinct, and under the direction of PPS at all times. This will sever the relationship between SAPS and the executive when </w:t>
      </w:r>
      <w:r w:rsidR="003B6304" w:rsidRPr="00201591">
        <w:rPr>
          <w:rFonts w:cstheme="minorHAnsi"/>
          <w:sz w:val="24"/>
          <w:szCs w:val="24"/>
          <w:lang w:val="en-US"/>
        </w:rPr>
        <w:t>operating</w:t>
      </w:r>
      <w:r w:rsidRPr="00201591">
        <w:rPr>
          <w:rFonts w:cstheme="minorHAnsi"/>
          <w:sz w:val="24"/>
          <w:szCs w:val="24"/>
          <w:lang w:val="en-US"/>
        </w:rPr>
        <w:t xml:space="preserve"> on </w:t>
      </w:r>
      <w:r w:rsidR="009B7670" w:rsidRPr="00201591">
        <w:rPr>
          <w:rFonts w:cstheme="minorHAnsi"/>
          <w:sz w:val="24"/>
          <w:szCs w:val="24"/>
          <w:lang w:val="en-US"/>
        </w:rPr>
        <w:t>p</w:t>
      </w:r>
      <w:r w:rsidRPr="00201591">
        <w:rPr>
          <w:rFonts w:cstheme="minorHAnsi"/>
          <w:sz w:val="24"/>
          <w:szCs w:val="24"/>
          <w:lang w:val="en-US"/>
        </w:rPr>
        <w:t>arliamentary grounds.</w:t>
      </w:r>
    </w:p>
    <w:p w14:paraId="50BB3E48" w14:textId="77777777" w:rsidR="00DC4635" w:rsidRPr="00201591" w:rsidRDefault="00DC4635" w:rsidP="00DC4635">
      <w:pPr>
        <w:pStyle w:val="ListParagraph"/>
        <w:ind w:left="0"/>
        <w:rPr>
          <w:rFonts w:cstheme="minorHAnsi"/>
          <w:sz w:val="24"/>
          <w:szCs w:val="24"/>
          <w:lang w:val="en-US"/>
        </w:rPr>
      </w:pPr>
    </w:p>
    <w:p w14:paraId="3A513F0D" w14:textId="15C831A7" w:rsidR="00DC4635" w:rsidRPr="00201591" w:rsidRDefault="00DC4635" w:rsidP="00DC4635">
      <w:pPr>
        <w:pStyle w:val="ListParagraph"/>
        <w:numPr>
          <w:ilvl w:val="0"/>
          <w:numId w:val="10"/>
        </w:numPr>
        <w:spacing w:after="0" w:line="240" w:lineRule="auto"/>
        <w:ind w:left="90"/>
        <w:rPr>
          <w:rFonts w:cstheme="minorHAnsi"/>
          <w:sz w:val="24"/>
          <w:szCs w:val="24"/>
          <w:lang w:val="en-US"/>
        </w:rPr>
      </w:pPr>
      <w:r w:rsidRPr="00201591">
        <w:rPr>
          <w:rFonts w:cstheme="minorHAnsi"/>
          <w:sz w:val="24"/>
          <w:szCs w:val="24"/>
          <w:lang w:val="en-US"/>
        </w:rPr>
        <w:t xml:space="preserve">A joint standing committee of Parliament be established to oversee and direct this </w:t>
      </w:r>
      <w:r w:rsidR="003B6304" w:rsidRPr="00201591">
        <w:rPr>
          <w:rFonts w:cstheme="minorHAnsi"/>
          <w:sz w:val="24"/>
          <w:szCs w:val="24"/>
          <w:lang w:val="en-US"/>
        </w:rPr>
        <w:t xml:space="preserve">augmented </w:t>
      </w:r>
      <w:r w:rsidRPr="00201591">
        <w:rPr>
          <w:rFonts w:cstheme="minorHAnsi"/>
          <w:sz w:val="24"/>
          <w:szCs w:val="24"/>
          <w:lang w:val="en-US"/>
        </w:rPr>
        <w:t xml:space="preserve">PPS service. </w:t>
      </w:r>
    </w:p>
    <w:p w14:paraId="59ECA8F7" w14:textId="77777777" w:rsidR="00DC4635" w:rsidRPr="00201591" w:rsidRDefault="00DC4635" w:rsidP="00DC4635">
      <w:pPr>
        <w:pStyle w:val="ListParagraph"/>
        <w:ind w:left="90" w:hanging="360"/>
        <w:rPr>
          <w:rFonts w:cstheme="minorHAnsi"/>
          <w:sz w:val="24"/>
          <w:szCs w:val="24"/>
          <w:lang w:val="en-US"/>
        </w:rPr>
      </w:pPr>
    </w:p>
    <w:p w14:paraId="671B045D" w14:textId="4BE9D1E1" w:rsidR="00DC4635" w:rsidRPr="00201591" w:rsidRDefault="00DC4635" w:rsidP="00DC4635">
      <w:pPr>
        <w:pStyle w:val="ListParagraph"/>
        <w:numPr>
          <w:ilvl w:val="0"/>
          <w:numId w:val="10"/>
        </w:numPr>
        <w:spacing w:after="0" w:line="240" w:lineRule="auto"/>
        <w:ind w:left="90"/>
        <w:rPr>
          <w:rFonts w:cstheme="minorHAnsi"/>
          <w:sz w:val="24"/>
          <w:szCs w:val="24"/>
          <w:lang w:val="en-US"/>
        </w:rPr>
      </w:pPr>
      <w:r w:rsidRPr="00201591">
        <w:rPr>
          <w:rFonts w:cstheme="minorHAnsi"/>
          <w:sz w:val="24"/>
          <w:szCs w:val="24"/>
          <w:lang w:val="en-US"/>
        </w:rPr>
        <w:t xml:space="preserve">Officials in </w:t>
      </w:r>
      <w:r w:rsidR="00E47F4A">
        <w:rPr>
          <w:rFonts w:cstheme="minorHAnsi"/>
          <w:sz w:val="24"/>
          <w:szCs w:val="24"/>
          <w:lang w:val="en-US"/>
        </w:rPr>
        <w:t xml:space="preserve">command of </w:t>
      </w:r>
      <w:r w:rsidRPr="00201591">
        <w:rPr>
          <w:rFonts w:cstheme="minorHAnsi"/>
          <w:sz w:val="24"/>
          <w:szCs w:val="24"/>
          <w:lang w:val="en-US"/>
        </w:rPr>
        <w:t>PPS be authori</w:t>
      </w:r>
      <w:r w:rsidR="00493DFB">
        <w:rPr>
          <w:rFonts w:cstheme="minorHAnsi"/>
          <w:sz w:val="24"/>
          <w:szCs w:val="24"/>
          <w:lang w:val="en-US"/>
        </w:rPr>
        <w:t>s</w:t>
      </w:r>
      <w:r w:rsidRPr="00201591">
        <w:rPr>
          <w:rFonts w:cstheme="minorHAnsi"/>
          <w:sz w:val="24"/>
          <w:szCs w:val="24"/>
          <w:lang w:val="en-US"/>
        </w:rPr>
        <w:t xml:space="preserve">ed and equipped to receive intelligence relating to security of the precinct and the safety of ordinary members. </w:t>
      </w:r>
    </w:p>
    <w:p w14:paraId="12834E90" w14:textId="77777777" w:rsidR="00DC4635" w:rsidRPr="00201591" w:rsidRDefault="00DC4635" w:rsidP="00DC4635">
      <w:pPr>
        <w:pStyle w:val="ListParagraph"/>
        <w:ind w:left="90" w:hanging="360"/>
        <w:rPr>
          <w:rFonts w:cstheme="minorHAnsi"/>
          <w:sz w:val="24"/>
          <w:szCs w:val="24"/>
          <w:lang w:val="en-US"/>
        </w:rPr>
      </w:pPr>
    </w:p>
    <w:p w14:paraId="52699792" w14:textId="22DF843D" w:rsidR="00DC4635" w:rsidRPr="00201591" w:rsidRDefault="00DC4635" w:rsidP="00DC4635">
      <w:pPr>
        <w:pStyle w:val="ListParagraph"/>
        <w:numPr>
          <w:ilvl w:val="0"/>
          <w:numId w:val="10"/>
        </w:numPr>
        <w:spacing w:after="0" w:line="240" w:lineRule="auto"/>
        <w:ind w:left="90"/>
        <w:rPr>
          <w:rFonts w:cstheme="minorHAnsi"/>
          <w:sz w:val="24"/>
          <w:szCs w:val="24"/>
          <w:lang w:val="en-US"/>
        </w:rPr>
      </w:pPr>
      <w:r w:rsidRPr="00201591">
        <w:rPr>
          <w:rFonts w:cstheme="minorHAnsi"/>
          <w:sz w:val="24"/>
          <w:szCs w:val="24"/>
          <w:lang w:val="en-US"/>
        </w:rPr>
        <w:t xml:space="preserve">SAPS must fall under the direction of PPS when they are within the </w:t>
      </w:r>
      <w:r w:rsidR="00120E47">
        <w:rPr>
          <w:rFonts w:cstheme="minorHAnsi"/>
          <w:sz w:val="24"/>
          <w:szCs w:val="24"/>
          <w:lang w:val="en-US"/>
        </w:rPr>
        <w:t>p</w:t>
      </w:r>
      <w:r w:rsidRPr="00201591">
        <w:rPr>
          <w:rFonts w:cstheme="minorHAnsi"/>
          <w:sz w:val="24"/>
          <w:szCs w:val="24"/>
          <w:lang w:val="en-US"/>
        </w:rPr>
        <w:t xml:space="preserve">arliamentary precinct. </w:t>
      </w:r>
    </w:p>
    <w:p w14:paraId="37E88ACA" w14:textId="77777777" w:rsidR="00DC4635" w:rsidRPr="00201591" w:rsidRDefault="00DC4635" w:rsidP="00DC4635">
      <w:pPr>
        <w:pStyle w:val="ListParagraph"/>
        <w:ind w:left="90" w:hanging="360"/>
        <w:rPr>
          <w:rFonts w:cstheme="minorHAnsi"/>
          <w:sz w:val="24"/>
          <w:szCs w:val="24"/>
          <w:lang w:val="en-US"/>
        </w:rPr>
      </w:pPr>
    </w:p>
    <w:p w14:paraId="6F213D8C" w14:textId="77777777" w:rsidR="00DC4635" w:rsidRPr="00201591" w:rsidRDefault="00DC4635" w:rsidP="00DC4635">
      <w:pPr>
        <w:pStyle w:val="ListParagraph"/>
        <w:numPr>
          <w:ilvl w:val="0"/>
          <w:numId w:val="10"/>
        </w:numPr>
        <w:spacing w:after="0" w:line="240" w:lineRule="auto"/>
        <w:ind w:left="90"/>
        <w:rPr>
          <w:rFonts w:cstheme="minorHAnsi"/>
          <w:sz w:val="24"/>
          <w:szCs w:val="24"/>
          <w:lang w:val="en-US"/>
        </w:rPr>
      </w:pPr>
      <w:r w:rsidRPr="00201591">
        <w:rPr>
          <w:rFonts w:cstheme="minorHAnsi"/>
          <w:sz w:val="24"/>
          <w:szCs w:val="24"/>
          <w:lang w:val="en-US"/>
        </w:rPr>
        <w:t>PPS must be responsible for the personal protection of officers of Parliament.</w:t>
      </w:r>
    </w:p>
    <w:p w14:paraId="69431FB7" w14:textId="77777777" w:rsidR="00DC4635" w:rsidRPr="00201591" w:rsidRDefault="00DC4635" w:rsidP="00DC4635">
      <w:pPr>
        <w:pStyle w:val="ListParagraph"/>
        <w:ind w:left="90" w:hanging="360"/>
        <w:rPr>
          <w:rFonts w:cstheme="minorHAnsi"/>
          <w:sz w:val="24"/>
          <w:szCs w:val="24"/>
          <w:lang w:val="en-US"/>
        </w:rPr>
      </w:pPr>
    </w:p>
    <w:p w14:paraId="4F24930F" w14:textId="14B9DDD1" w:rsidR="00DC4635" w:rsidRPr="00201591" w:rsidRDefault="00DC4635" w:rsidP="00DC4635">
      <w:pPr>
        <w:pStyle w:val="ListParagraph"/>
        <w:numPr>
          <w:ilvl w:val="0"/>
          <w:numId w:val="10"/>
        </w:numPr>
        <w:spacing w:after="0" w:line="240" w:lineRule="auto"/>
        <w:ind w:left="90"/>
        <w:rPr>
          <w:rFonts w:cstheme="minorHAnsi"/>
          <w:sz w:val="24"/>
          <w:szCs w:val="24"/>
          <w:lang w:val="en-US"/>
        </w:rPr>
      </w:pPr>
      <w:r w:rsidRPr="00201591">
        <w:rPr>
          <w:rFonts w:cstheme="minorHAnsi"/>
          <w:sz w:val="24"/>
          <w:szCs w:val="24"/>
          <w:lang w:val="en-US"/>
        </w:rPr>
        <w:t xml:space="preserve">Security of cabinet members shall remain the responsibility of VIP Protection Services, but these officers must </w:t>
      </w:r>
      <w:r w:rsidR="003B6304" w:rsidRPr="00201591">
        <w:rPr>
          <w:rFonts w:cstheme="minorHAnsi"/>
          <w:sz w:val="24"/>
          <w:szCs w:val="24"/>
          <w:lang w:val="en-US"/>
        </w:rPr>
        <w:t>be</w:t>
      </w:r>
      <w:r w:rsidRPr="00201591">
        <w:rPr>
          <w:rFonts w:cstheme="minorHAnsi"/>
          <w:sz w:val="24"/>
          <w:szCs w:val="24"/>
          <w:lang w:val="en-US"/>
        </w:rPr>
        <w:t xml:space="preserve"> under the direction of PPS when they are </w:t>
      </w:r>
      <w:r w:rsidR="003B6304" w:rsidRPr="00201591">
        <w:rPr>
          <w:rFonts w:cstheme="minorHAnsi"/>
          <w:sz w:val="24"/>
          <w:szCs w:val="24"/>
          <w:lang w:val="en-US"/>
        </w:rPr>
        <w:t>with</w:t>
      </w:r>
      <w:r w:rsidRPr="00201591">
        <w:rPr>
          <w:rFonts w:cstheme="minorHAnsi"/>
          <w:sz w:val="24"/>
          <w:szCs w:val="24"/>
          <w:lang w:val="en-US"/>
        </w:rPr>
        <w:t xml:space="preserve">in the </w:t>
      </w:r>
      <w:r w:rsidR="00120E47">
        <w:rPr>
          <w:rFonts w:cstheme="minorHAnsi"/>
          <w:sz w:val="24"/>
          <w:szCs w:val="24"/>
          <w:lang w:val="en-US"/>
        </w:rPr>
        <w:t>p</w:t>
      </w:r>
      <w:r w:rsidRPr="00201591">
        <w:rPr>
          <w:rFonts w:cstheme="minorHAnsi"/>
          <w:sz w:val="24"/>
          <w:szCs w:val="24"/>
          <w:lang w:val="en-US"/>
        </w:rPr>
        <w:t xml:space="preserve">arliamentary precinct. </w:t>
      </w:r>
    </w:p>
    <w:p w14:paraId="492A8FA6" w14:textId="3C96AAEC" w:rsidR="00DC4635" w:rsidRPr="00201591" w:rsidRDefault="00DC4635" w:rsidP="00DC4635">
      <w:pPr>
        <w:rPr>
          <w:rFonts w:cstheme="minorHAnsi"/>
          <w:b/>
          <w:bCs/>
          <w:sz w:val="24"/>
          <w:szCs w:val="24"/>
          <w:u w:val="single"/>
          <w:lang w:val="en-US"/>
        </w:rPr>
      </w:pPr>
    </w:p>
    <w:p w14:paraId="7B280436" w14:textId="5E70C462" w:rsidR="009B7670" w:rsidRPr="00201591" w:rsidRDefault="00BB4081" w:rsidP="00DC4635">
      <w:pPr>
        <w:rPr>
          <w:rFonts w:cstheme="minorHAnsi"/>
          <w:b/>
          <w:bCs/>
          <w:sz w:val="24"/>
          <w:szCs w:val="24"/>
          <w:lang w:val="en-US"/>
        </w:rPr>
      </w:pPr>
      <w:r w:rsidRPr="00201591">
        <w:rPr>
          <w:rFonts w:cstheme="minorHAnsi"/>
          <w:b/>
          <w:bCs/>
          <w:sz w:val="24"/>
          <w:szCs w:val="24"/>
          <w:lang w:val="en-US"/>
        </w:rPr>
        <w:t xml:space="preserve">The </w:t>
      </w:r>
      <w:r w:rsidR="003406F1">
        <w:rPr>
          <w:rFonts w:cstheme="minorHAnsi"/>
          <w:b/>
          <w:bCs/>
          <w:sz w:val="24"/>
          <w:szCs w:val="24"/>
          <w:lang w:val="en-US"/>
        </w:rPr>
        <w:t>l</w:t>
      </w:r>
      <w:r w:rsidR="009B7670" w:rsidRPr="00201591">
        <w:rPr>
          <w:rFonts w:cstheme="minorHAnsi"/>
          <w:b/>
          <w:bCs/>
          <w:sz w:val="24"/>
          <w:szCs w:val="24"/>
          <w:lang w:val="en-US"/>
        </w:rPr>
        <w:t xml:space="preserve">egislative </w:t>
      </w:r>
      <w:r w:rsidR="003406F1">
        <w:rPr>
          <w:rFonts w:cstheme="minorHAnsi"/>
          <w:b/>
          <w:bCs/>
          <w:sz w:val="24"/>
          <w:szCs w:val="24"/>
          <w:lang w:val="en-US"/>
        </w:rPr>
        <w:t>s</w:t>
      </w:r>
      <w:r w:rsidR="009B7670" w:rsidRPr="00201591">
        <w:rPr>
          <w:rFonts w:cstheme="minorHAnsi"/>
          <w:b/>
          <w:bCs/>
          <w:sz w:val="24"/>
          <w:szCs w:val="24"/>
          <w:lang w:val="en-US"/>
        </w:rPr>
        <w:t xml:space="preserve">teps </w:t>
      </w:r>
      <w:r w:rsidR="003406F1">
        <w:rPr>
          <w:rFonts w:cstheme="minorHAnsi"/>
          <w:b/>
          <w:bCs/>
          <w:sz w:val="24"/>
          <w:szCs w:val="24"/>
          <w:lang w:val="en-US"/>
        </w:rPr>
        <w:t>w</w:t>
      </w:r>
      <w:r w:rsidRPr="00201591">
        <w:rPr>
          <w:rFonts w:cstheme="minorHAnsi"/>
          <w:b/>
          <w:bCs/>
          <w:sz w:val="24"/>
          <w:szCs w:val="24"/>
          <w:lang w:val="en-US"/>
        </w:rPr>
        <w:t xml:space="preserve">e </w:t>
      </w:r>
      <w:r w:rsidR="003406F1">
        <w:rPr>
          <w:rFonts w:cstheme="minorHAnsi"/>
          <w:b/>
          <w:bCs/>
          <w:sz w:val="24"/>
          <w:szCs w:val="24"/>
          <w:lang w:val="en-US"/>
        </w:rPr>
        <w:t>w</w:t>
      </w:r>
      <w:r w:rsidRPr="00201591">
        <w:rPr>
          <w:rFonts w:cstheme="minorHAnsi"/>
          <w:b/>
          <w:bCs/>
          <w:sz w:val="24"/>
          <w:szCs w:val="24"/>
          <w:lang w:val="en-US"/>
        </w:rPr>
        <w:t xml:space="preserve">ill </w:t>
      </w:r>
      <w:r w:rsidR="003406F1">
        <w:rPr>
          <w:rFonts w:cstheme="minorHAnsi"/>
          <w:b/>
          <w:bCs/>
          <w:sz w:val="24"/>
          <w:szCs w:val="24"/>
          <w:lang w:val="en-US"/>
        </w:rPr>
        <w:t>t</w:t>
      </w:r>
      <w:r w:rsidRPr="00201591">
        <w:rPr>
          <w:rFonts w:cstheme="minorHAnsi"/>
          <w:b/>
          <w:bCs/>
          <w:sz w:val="24"/>
          <w:szCs w:val="24"/>
          <w:lang w:val="en-US"/>
        </w:rPr>
        <w:t>ake</w:t>
      </w:r>
    </w:p>
    <w:p w14:paraId="00D5AE0C" w14:textId="7FCFA389" w:rsidR="00DC4635" w:rsidRPr="00201591" w:rsidRDefault="003B6304" w:rsidP="00DC4635">
      <w:pPr>
        <w:pStyle w:val="ListParagraph"/>
        <w:numPr>
          <w:ilvl w:val="0"/>
          <w:numId w:val="13"/>
        </w:numPr>
        <w:spacing w:after="0" w:line="240" w:lineRule="auto"/>
        <w:ind w:left="90"/>
        <w:rPr>
          <w:rFonts w:cstheme="minorHAnsi"/>
          <w:sz w:val="24"/>
          <w:szCs w:val="24"/>
          <w:lang w:val="en-US"/>
        </w:rPr>
      </w:pPr>
      <w:r w:rsidRPr="00201591">
        <w:rPr>
          <w:rFonts w:cstheme="minorHAnsi"/>
          <w:sz w:val="24"/>
          <w:szCs w:val="24"/>
          <w:lang w:val="en-US"/>
        </w:rPr>
        <w:t>The DA will seek to</w:t>
      </w:r>
      <w:r w:rsidR="00DC4635" w:rsidRPr="00201591">
        <w:rPr>
          <w:rFonts w:cstheme="minorHAnsi"/>
          <w:sz w:val="24"/>
          <w:szCs w:val="24"/>
          <w:lang w:val="en-US"/>
        </w:rPr>
        <w:t xml:space="preserve"> amend Section 4</w:t>
      </w:r>
      <w:r w:rsidRPr="00201591">
        <w:rPr>
          <w:rFonts w:cstheme="minorHAnsi"/>
          <w:sz w:val="24"/>
          <w:szCs w:val="24"/>
          <w:lang w:val="en-US"/>
        </w:rPr>
        <w:t xml:space="preserve"> of the Powers, Privileges and I</w:t>
      </w:r>
      <w:r w:rsidR="00DC4635" w:rsidRPr="00201591">
        <w:rPr>
          <w:rFonts w:cstheme="minorHAnsi"/>
          <w:sz w:val="24"/>
          <w:szCs w:val="24"/>
          <w:lang w:val="en-US"/>
        </w:rPr>
        <w:t xml:space="preserve">mmunities of Parliament and Provincial Legislatures Act 2004. Stronger requirements and controls over the actions of the police </w:t>
      </w:r>
      <w:r w:rsidRPr="00201591">
        <w:rPr>
          <w:rFonts w:cstheme="minorHAnsi"/>
          <w:sz w:val="24"/>
          <w:szCs w:val="24"/>
          <w:lang w:val="en-US"/>
        </w:rPr>
        <w:t>will</w:t>
      </w:r>
      <w:r w:rsidR="00DC4635" w:rsidRPr="00201591">
        <w:rPr>
          <w:rFonts w:cstheme="minorHAnsi"/>
          <w:sz w:val="24"/>
          <w:szCs w:val="24"/>
          <w:lang w:val="en-US"/>
        </w:rPr>
        <w:t xml:space="preserve"> be added to this legislative section. </w:t>
      </w:r>
    </w:p>
    <w:p w14:paraId="2082B490" w14:textId="77777777" w:rsidR="00DC4635" w:rsidRPr="00201591" w:rsidRDefault="00DC4635" w:rsidP="00DC4635">
      <w:pPr>
        <w:pStyle w:val="ListParagraph"/>
        <w:ind w:left="90" w:firstLine="180"/>
        <w:rPr>
          <w:rFonts w:cstheme="minorHAnsi"/>
          <w:sz w:val="24"/>
          <w:szCs w:val="24"/>
          <w:lang w:val="en-US"/>
        </w:rPr>
      </w:pPr>
    </w:p>
    <w:p w14:paraId="5155C69D" w14:textId="4C4E8683" w:rsidR="00DC4635" w:rsidRPr="00201591" w:rsidRDefault="00E47F4A" w:rsidP="003B6304">
      <w:pPr>
        <w:pStyle w:val="ListParagraph"/>
        <w:numPr>
          <w:ilvl w:val="0"/>
          <w:numId w:val="23"/>
        </w:numPr>
        <w:ind w:left="90"/>
        <w:rPr>
          <w:rFonts w:cstheme="minorHAnsi"/>
          <w:sz w:val="24"/>
          <w:szCs w:val="24"/>
          <w:lang w:val="en-US"/>
        </w:rPr>
      </w:pPr>
      <w:r>
        <w:rPr>
          <w:rFonts w:cstheme="minorHAnsi"/>
          <w:sz w:val="24"/>
          <w:szCs w:val="24"/>
          <w:lang w:val="en-US"/>
        </w:rPr>
        <w:t xml:space="preserve">Further legislative </w:t>
      </w:r>
      <w:r w:rsidR="007A5ADA">
        <w:rPr>
          <w:rFonts w:cstheme="minorHAnsi"/>
          <w:sz w:val="24"/>
          <w:szCs w:val="24"/>
          <w:lang w:val="en-US"/>
        </w:rPr>
        <w:t xml:space="preserve">and Rules </w:t>
      </w:r>
      <w:r>
        <w:rPr>
          <w:rFonts w:cstheme="minorHAnsi"/>
          <w:sz w:val="24"/>
          <w:szCs w:val="24"/>
          <w:lang w:val="en-US"/>
        </w:rPr>
        <w:t>a</w:t>
      </w:r>
      <w:r w:rsidR="00DC4635" w:rsidRPr="00201591">
        <w:rPr>
          <w:rFonts w:cstheme="minorHAnsi"/>
          <w:sz w:val="24"/>
          <w:szCs w:val="24"/>
          <w:lang w:val="en-US"/>
        </w:rPr>
        <w:t>mendment</w:t>
      </w:r>
      <w:r>
        <w:rPr>
          <w:rFonts w:cstheme="minorHAnsi"/>
          <w:sz w:val="24"/>
          <w:szCs w:val="24"/>
          <w:lang w:val="en-US"/>
        </w:rPr>
        <w:t>s</w:t>
      </w:r>
      <w:r w:rsidR="00DC4635" w:rsidRPr="00201591">
        <w:rPr>
          <w:rFonts w:cstheme="minorHAnsi"/>
          <w:sz w:val="24"/>
          <w:szCs w:val="24"/>
          <w:lang w:val="en-US"/>
        </w:rPr>
        <w:t xml:space="preserve"> </w:t>
      </w:r>
      <w:r w:rsidR="003B6304" w:rsidRPr="00201591">
        <w:rPr>
          <w:rFonts w:cstheme="minorHAnsi"/>
          <w:sz w:val="24"/>
          <w:szCs w:val="24"/>
          <w:lang w:val="en-US"/>
        </w:rPr>
        <w:t>may be sought to</w:t>
      </w:r>
      <w:r w:rsidR="00DC4635" w:rsidRPr="00201591">
        <w:rPr>
          <w:rFonts w:cstheme="minorHAnsi"/>
          <w:sz w:val="24"/>
          <w:szCs w:val="24"/>
          <w:lang w:val="en-US"/>
        </w:rPr>
        <w:t xml:space="preserve"> make the Parliamentary Protection Services</w:t>
      </w:r>
      <w:r w:rsidR="003B6304" w:rsidRPr="00201591">
        <w:rPr>
          <w:rFonts w:cstheme="minorHAnsi"/>
          <w:sz w:val="24"/>
          <w:szCs w:val="24"/>
          <w:lang w:val="en-US"/>
        </w:rPr>
        <w:t xml:space="preserve"> (PPS)</w:t>
      </w:r>
      <w:r w:rsidR="00DC4635" w:rsidRPr="00201591">
        <w:rPr>
          <w:rFonts w:cstheme="minorHAnsi"/>
          <w:sz w:val="24"/>
          <w:szCs w:val="24"/>
          <w:lang w:val="en-US"/>
        </w:rPr>
        <w:t xml:space="preserve"> </w:t>
      </w:r>
      <w:r w:rsidR="002A3044">
        <w:rPr>
          <w:rFonts w:cstheme="minorHAnsi"/>
          <w:sz w:val="24"/>
          <w:szCs w:val="24"/>
          <w:lang w:val="en-US"/>
        </w:rPr>
        <w:t>an enhanced</w:t>
      </w:r>
      <w:r>
        <w:rPr>
          <w:rFonts w:cstheme="minorHAnsi"/>
          <w:sz w:val="24"/>
          <w:szCs w:val="24"/>
          <w:lang w:val="en-US"/>
        </w:rPr>
        <w:t xml:space="preserve"> official </w:t>
      </w:r>
      <w:r w:rsidR="00DA1028">
        <w:rPr>
          <w:rFonts w:cstheme="minorHAnsi"/>
          <w:sz w:val="24"/>
          <w:szCs w:val="24"/>
          <w:lang w:val="en-US"/>
        </w:rPr>
        <w:t xml:space="preserve">protection </w:t>
      </w:r>
      <w:r>
        <w:rPr>
          <w:rFonts w:cstheme="minorHAnsi"/>
          <w:sz w:val="24"/>
          <w:szCs w:val="24"/>
          <w:lang w:val="en-US"/>
        </w:rPr>
        <w:t>service within the p</w:t>
      </w:r>
      <w:r w:rsidR="00DC4635" w:rsidRPr="00201591">
        <w:rPr>
          <w:rFonts w:cstheme="minorHAnsi"/>
          <w:sz w:val="24"/>
          <w:szCs w:val="24"/>
          <w:lang w:val="en-US"/>
        </w:rPr>
        <w:t xml:space="preserve">arliamentary precinct.  </w:t>
      </w:r>
    </w:p>
    <w:p w14:paraId="62B15341" w14:textId="77777777" w:rsidR="00DC4635" w:rsidRPr="00201591" w:rsidRDefault="00DC4635" w:rsidP="003B6304">
      <w:pPr>
        <w:pStyle w:val="ListParagraph"/>
        <w:ind w:left="90" w:hanging="360"/>
        <w:rPr>
          <w:rFonts w:cstheme="minorHAnsi"/>
          <w:sz w:val="24"/>
          <w:szCs w:val="24"/>
          <w:lang w:val="en-US"/>
        </w:rPr>
      </w:pPr>
    </w:p>
    <w:p w14:paraId="5B462EBF" w14:textId="0B017074" w:rsidR="00F55060" w:rsidRPr="00AA4A18" w:rsidRDefault="003B6304" w:rsidP="00F55060">
      <w:pPr>
        <w:pStyle w:val="ListParagraph"/>
        <w:numPr>
          <w:ilvl w:val="0"/>
          <w:numId w:val="23"/>
        </w:numPr>
        <w:ind w:left="90"/>
        <w:rPr>
          <w:rFonts w:cstheme="minorHAnsi"/>
          <w:sz w:val="24"/>
          <w:szCs w:val="24"/>
          <w:lang w:val="en-US"/>
        </w:rPr>
      </w:pPr>
      <w:r w:rsidRPr="00201591">
        <w:rPr>
          <w:rFonts w:cstheme="minorHAnsi"/>
          <w:sz w:val="24"/>
          <w:szCs w:val="24"/>
          <w:lang w:val="en-US"/>
        </w:rPr>
        <w:t xml:space="preserve">Finally, </w:t>
      </w:r>
      <w:r w:rsidR="00DC4635" w:rsidRPr="00201591">
        <w:rPr>
          <w:rFonts w:cstheme="minorHAnsi"/>
          <w:sz w:val="24"/>
          <w:szCs w:val="24"/>
          <w:lang w:val="en-US"/>
        </w:rPr>
        <w:t>concurrent supplementary amendments within the National Key Points Act and the SAPS Act</w:t>
      </w:r>
      <w:r w:rsidRPr="00201591">
        <w:rPr>
          <w:rFonts w:cstheme="minorHAnsi"/>
          <w:sz w:val="24"/>
          <w:szCs w:val="24"/>
          <w:lang w:val="en-US"/>
        </w:rPr>
        <w:t xml:space="preserve"> </w:t>
      </w:r>
      <w:r w:rsidR="00E41B43">
        <w:rPr>
          <w:rFonts w:cstheme="minorHAnsi"/>
          <w:sz w:val="24"/>
          <w:szCs w:val="24"/>
          <w:lang w:val="en-US"/>
        </w:rPr>
        <w:t>will</w:t>
      </w:r>
      <w:r w:rsidRPr="00201591">
        <w:rPr>
          <w:rFonts w:cstheme="minorHAnsi"/>
          <w:sz w:val="24"/>
          <w:szCs w:val="24"/>
          <w:lang w:val="en-US"/>
        </w:rPr>
        <w:t xml:space="preserve"> be sought</w:t>
      </w:r>
      <w:r w:rsidR="00E47F4A">
        <w:rPr>
          <w:rFonts w:cstheme="minorHAnsi"/>
          <w:sz w:val="24"/>
          <w:szCs w:val="24"/>
          <w:lang w:val="en-US"/>
        </w:rPr>
        <w:t xml:space="preserve"> where appropriate. </w:t>
      </w:r>
    </w:p>
    <w:p w14:paraId="75BC58B8" w14:textId="77777777" w:rsidR="00DC4635" w:rsidRPr="00201591" w:rsidRDefault="00DC4635" w:rsidP="00DC4635">
      <w:pPr>
        <w:pStyle w:val="ListParagraph"/>
        <w:rPr>
          <w:rFonts w:cstheme="minorHAnsi"/>
          <w:sz w:val="24"/>
          <w:szCs w:val="24"/>
          <w:lang w:val="en-US"/>
        </w:rPr>
      </w:pPr>
    </w:p>
    <w:p w14:paraId="55A483B4" w14:textId="3B5FB918" w:rsidR="00DC4635" w:rsidRPr="00201591" w:rsidRDefault="001B76D0" w:rsidP="001B76D0">
      <w:pPr>
        <w:pStyle w:val="ListParagraph"/>
        <w:numPr>
          <w:ilvl w:val="0"/>
          <w:numId w:val="28"/>
        </w:numPr>
        <w:spacing w:after="0" w:line="240" w:lineRule="auto"/>
        <w:ind w:left="0"/>
        <w:rPr>
          <w:rFonts w:cstheme="minorHAnsi"/>
          <w:b/>
          <w:bCs/>
          <w:sz w:val="24"/>
          <w:szCs w:val="24"/>
          <w:u w:val="single"/>
          <w:lang w:val="en-US"/>
        </w:rPr>
      </w:pPr>
      <w:r w:rsidRPr="00201591">
        <w:rPr>
          <w:rFonts w:cstheme="minorHAnsi"/>
          <w:b/>
          <w:bCs/>
          <w:sz w:val="24"/>
          <w:szCs w:val="24"/>
          <w:u w:val="single"/>
          <w:lang w:val="en-US"/>
        </w:rPr>
        <w:t xml:space="preserve">Increasing the frequency of Presidential oral question sessions. </w:t>
      </w:r>
    </w:p>
    <w:p w14:paraId="235D69C8" w14:textId="77777777" w:rsidR="00DC4635" w:rsidRPr="00201591" w:rsidRDefault="00DC4635" w:rsidP="00DC4635">
      <w:pPr>
        <w:rPr>
          <w:rFonts w:cstheme="minorHAnsi"/>
          <w:b/>
          <w:bCs/>
          <w:sz w:val="24"/>
          <w:szCs w:val="24"/>
          <w:lang w:val="en-US"/>
        </w:rPr>
      </w:pPr>
    </w:p>
    <w:p w14:paraId="64F908DA" w14:textId="389259AA" w:rsidR="00DC4635" w:rsidRPr="00201591" w:rsidRDefault="00DC4635" w:rsidP="00DC4635">
      <w:pPr>
        <w:rPr>
          <w:rFonts w:cstheme="minorHAnsi"/>
          <w:b/>
          <w:bCs/>
          <w:sz w:val="24"/>
          <w:szCs w:val="24"/>
          <w:lang w:val="en-US"/>
        </w:rPr>
      </w:pPr>
      <w:r w:rsidRPr="00201591">
        <w:rPr>
          <w:rFonts w:cstheme="minorHAnsi"/>
          <w:b/>
          <w:bCs/>
          <w:sz w:val="24"/>
          <w:szCs w:val="24"/>
          <w:lang w:val="en-US"/>
        </w:rPr>
        <w:t xml:space="preserve">The </w:t>
      </w:r>
      <w:r w:rsidR="00BB4081" w:rsidRPr="00201591">
        <w:rPr>
          <w:rFonts w:cstheme="minorHAnsi"/>
          <w:b/>
          <w:bCs/>
          <w:sz w:val="24"/>
          <w:szCs w:val="24"/>
          <w:lang w:val="en-US"/>
        </w:rPr>
        <w:t>Issue</w:t>
      </w:r>
    </w:p>
    <w:p w14:paraId="59E827D3" w14:textId="77777777" w:rsidR="005070E3" w:rsidRDefault="00DC4635" w:rsidP="00DC4635">
      <w:pPr>
        <w:rPr>
          <w:rFonts w:cstheme="minorHAnsi"/>
          <w:sz w:val="24"/>
          <w:szCs w:val="24"/>
          <w:lang w:val="en-US"/>
        </w:rPr>
      </w:pPr>
      <w:r w:rsidRPr="00201591">
        <w:rPr>
          <w:rFonts w:cstheme="minorHAnsi"/>
          <w:sz w:val="24"/>
          <w:szCs w:val="24"/>
          <w:lang w:val="en-US"/>
        </w:rPr>
        <w:t>The President currently provides Parliament with oral replies to questions at least once per quarter. This level of frequency leaves large gaps between question sessions, which weakens the accountability Parliament exercise</w:t>
      </w:r>
      <w:r w:rsidR="003B6304" w:rsidRPr="00201591">
        <w:rPr>
          <w:rFonts w:cstheme="minorHAnsi"/>
          <w:sz w:val="24"/>
          <w:szCs w:val="24"/>
          <w:lang w:val="en-US"/>
        </w:rPr>
        <w:t>s</w:t>
      </w:r>
      <w:r w:rsidRPr="00201591">
        <w:rPr>
          <w:rFonts w:cstheme="minorHAnsi"/>
          <w:sz w:val="24"/>
          <w:szCs w:val="24"/>
          <w:lang w:val="en-US"/>
        </w:rPr>
        <w:t xml:space="preserve"> over the </w:t>
      </w:r>
      <w:r w:rsidR="004527B5" w:rsidRPr="00201591">
        <w:rPr>
          <w:rFonts w:cstheme="minorHAnsi"/>
          <w:sz w:val="24"/>
          <w:szCs w:val="24"/>
          <w:lang w:val="en-US"/>
        </w:rPr>
        <w:t>President</w:t>
      </w:r>
      <w:r w:rsidRPr="00201591">
        <w:rPr>
          <w:rFonts w:cstheme="minorHAnsi"/>
          <w:sz w:val="24"/>
          <w:szCs w:val="24"/>
          <w:lang w:val="en-US"/>
        </w:rPr>
        <w:t xml:space="preserve">. </w:t>
      </w:r>
    </w:p>
    <w:p w14:paraId="5A70B9A7" w14:textId="3A4CBF11" w:rsidR="00DC4635" w:rsidRDefault="00D6025F" w:rsidP="00DC4635">
      <w:pPr>
        <w:rPr>
          <w:rFonts w:cstheme="minorHAnsi"/>
          <w:sz w:val="24"/>
          <w:szCs w:val="24"/>
          <w:lang w:val="en-US"/>
        </w:rPr>
      </w:pPr>
      <w:r>
        <w:rPr>
          <w:rFonts w:cstheme="minorHAnsi"/>
          <w:sz w:val="24"/>
          <w:szCs w:val="24"/>
          <w:lang w:val="en-US"/>
        </w:rPr>
        <w:t xml:space="preserve">In the UK parliamentary system, the Prime Minister </w:t>
      </w:r>
      <w:r w:rsidR="00AC4F44">
        <w:rPr>
          <w:rFonts w:cstheme="minorHAnsi"/>
          <w:sz w:val="24"/>
          <w:szCs w:val="24"/>
          <w:lang w:val="en-US"/>
        </w:rPr>
        <w:t xml:space="preserve">must answer questions in Parliament every Wednesday. It is therefore clear that South Africa’s once per quarter convention </w:t>
      </w:r>
      <w:r w:rsidR="005070E3">
        <w:rPr>
          <w:rFonts w:cstheme="minorHAnsi"/>
          <w:sz w:val="24"/>
          <w:szCs w:val="24"/>
          <w:lang w:val="en-US"/>
        </w:rPr>
        <w:t xml:space="preserve">is simply inadequate. </w:t>
      </w:r>
    </w:p>
    <w:p w14:paraId="0DC6E5D0" w14:textId="542DC043" w:rsidR="008C2D49" w:rsidRPr="00BE41B7" w:rsidRDefault="002B5EDD" w:rsidP="00033126">
      <w:pPr>
        <w:rPr>
          <w:rFonts w:cstheme="minorHAnsi"/>
          <w:sz w:val="24"/>
          <w:szCs w:val="24"/>
          <w:lang w:val="en-US"/>
        </w:rPr>
      </w:pPr>
      <w:r>
        <w:rPr>
          <w:rFonts w:cstheme="minorHAnsi"/>
          <w:sz w:val="24"/>
          <w:szCs w:val="24"/>
          <w:lang w:val="en-US"/>
        </w:rPr>
        <w:t xml:space="preserve">Even this quarterly oral question session was avoided by the President and the ANC, when the President failed to respond to oral questions during the second term of Parliament 2022, instead opting to </w:t>
      </w:r>
      <w:r w:rsidR="00DA066A">
        <w:rPr>
          <w:rFonts w:cstheme="minorHAnsi"/>
          <w:sz w:val="24"/>
          <w:szCs w:val="24"/>
          <w:lang w:val="en-US"/>
        </w:rPr>
        <w:t xml:space="preserve">only </w:t>
      </w:r>
      <w:r>
        <w:rPr>
          <w:rFonts w:cstheme="minorHAnsi"/>
          <w:sz w:val="24"/>
          <w:szCs w:val="24"/>
          <w:lang w:val="en-US"/>
        </w:rPr>
        <w:t xml:space="preserve">answer questions during the debate on Budget Vote 1: The Presidency. </w:t>
      </w:r>
    </w:p>
    <w:p w14:paraId="309BB81F" w14:textId="2298068D" w:rsidR="00033126" w:rsidRPr="00033126" w:rsidRDefault="00033126" w:rsidP="00033126">
      <w:pPr>
        <w:rPr>
          <w:rFonts w:cstheme="minorHAnsi"/>
          <w:b/>
          <w:bCs/>
          <w:color w:val="FF0000"/>
          <w:sz w:val="24"/>
          <w:szCs w:val="24"/>
          <w:lang w:val="en-US"/>
        </w:rPr>
      </w:pPr>
      <w:r w:rsidRPr="00033126">
        <w:rPr>
          <w:rFonts w:cstheme="minorHAnsi"/>
          <w:b/>
          <w:bCs/>
          <w:sz w:val="24"/>
          <w:szCs w:val="24"/>
          <w:lang w:val="en-US"/>
        </w:rPr>
        <w:t>How the DA is getting things done:</w:t>
      </w:r>
    </w:p>
    <w:p w14:paraId="62840BB5" w14:textId="7BD9953C" w:rsidR="00DC4635" w:rsidRPr="00201591" w:rsidRDefault="003B6304" w:rsidP="00DC4635">
      <w:pPr>
        <w:pStyle w:val="ListParagraph"/>
        <w:numPr>
          <w:ilvl w:val="0"/>
          <w:numId w:val="10"/>
        </w:numPr>
        <w:spacing w:after="0" w:line="240" w:lineRule="auto"/>
        <w:ind w:left="0"/>
        <w:rPr>
          <w:rFonts w:cstheme="minorHAnsi"/>
          <w:sz w:val="24"/>
          <w:szCs w:val="24"/>
          <w:lang w:val="en-US"/>
        </w:rPr>
      </w:pPr>
      <w:r w:rsidRPr="00201591">
        <w:rPr>
          <w:rFonts w:cstheme="minorHAnsi"/>
          <w:sz w:val="24"/>
          <w:szCs w:val="24"/>
          <w:lang w:val="en-US"/>
        </w:rPr>
        <w:t>The DA will seek to</w:t>
      </w:r>
      <w:r w:rsidR="00DC4635" w:rsidRPr="00201591">
        <w:rPr>
          <w:rFonts w:cstheme="minorHAnsi"/>
          <w:sz w:val="24"/>
          <w:szCs w:val="24"/>
          <w:lang w:val="en-US"/>
        </w:rPr>
        <w:t xml:space="preserve"> increase the </w:t>
      </w:r>
      <w:r w:rsidRPr="00201591">
        <w:rPr>
          <w:rFonts w:cstheme="minorHAnsi"/>
          <w:sz w:val="24"/>
          <w:szCs w:val="24"/>
          <w:lang w:val="en-US"/>
        </w:rPr>
        <w:t>level of regularity that</w:t>
      </w:r>
      <w:r w:rsidR="00DC4635" w:rsidRPr="00201591">
        <w:rPr>
          <w:rFonts w:cstheme="minorHAnsi"/>
          <w:sz w:val="24"/>
          <w:szCs w:val="24"/>
          <w:lang w:val="en-US"/>
        </w:rPr>
        <w:t xml:space="preserve"> the President </w:t>
      </w:r>
      <w:r w:rsidRPr="00201591">
        <w:rPr>
          <w:rFonts w:cstheme="minorHAnsi"/>
          <w:sz w:val="24"/>
          <w:szCs w:val="24"/>
          <w:lang w:val="en-US"/>
        </w:rPr>
        <w:t>is required to</w:t>
      </w:r>
      <w:r w:rsidR="00DC4635" w:rsidRPr="00201591">
        <w:rPr>
          <w:rFonts w:cstheme="minorHAnsi"/>
          <w:sz w:val="24"/>
          <w:szCs w:val="24"/>
          <w:lang w:val="en-US"/>
        </w:rPr>
        <w:t xml:space="preserve"> answer questions </w:t>
      </w:r>
      <w:r w:rsidRPr="00201591">
        <w:rPr>
          <w:rFonts w:cstheme="minorHAnsi"/>
          <w:sz w:val="24"/>
          <w:szCs w:val="24"/>
          <w:lang w:val="en-US"/>
        </w:rPr>
        <w:t>within</w:t>
      </w:r>
      <w:r w:rsidR="00DC4635" w:rsidRPr="00201591">
        <w:rPr>
          <w:rFonts w:cstheme="minorHAnsi"/>
          <w:sz w:val="24"/>
          <w:szCs w:val="24"/>
          <w:lang w:val="en-US"/>
        </w:rPr>
        <w:t xml:space="preserve"> Parliament. </w:t>
      </w:r>
      <w:r w:rsidRPr="00201591">
        <w:rPr>
          <w:rFonts w:cstheme="minorHAnsi"/>
          <w:sz w:val="24"/>
          <w:szCs w:val="24"/>
          <w:lang w:val="en-US"/>
        </w:rPr>
        <w:t xml:space="preserve">The DA will </w:t>
      </w:r>
      <w:r w:rsidR="004527B5" w:rsidRPr="00201591">
        <w:rPr>
          <w:rFonts w:cstheme="minorHAnsi"/>
          <w:sz w:val="24"/>
          <w:szCs w:val="24"/>
          <w:lang w:val="en-US"/>
        </w:rPr>
        <w:t>request</w:t>
      </w:r>
      <w:r w:rsidRPr="00201591">
        <w:rPr>
          <w:rFonts w:cstheme="minorHAnsi"/>
          <w:sz w:val="24"/>
          <w:szCs w:val="24"/>
          <w:lang w:val="en-US"/>
        </w:rPr>
        <w:t xml:space="preserve"> that the</w:t>
      </w:r>
      <w:r w:rsidR="00DC4635" w:rsidRPr="00201591">
        <w:rPr>
          <w:rFonts w:cstheme="minorHAnsi"/>
          <w:sz w:val="24"/>
          <w:szCs w:val="24"/>
          <w:lang w:val="en-US"/>
        </w:rPr>
        <w:t xml:space="preserve"> president answer q</w:t>
      </w:r>
      <w:r w:rsidRPr="00201591">
        <w:rPr>
          <w:rFonts w:cstheme="minorHAnsi"/>
          <w:sz w:val="24"/>
          <w:szCs w:val="24"/>
          <w:lang w:val="en-US"/>
        </w:rPr>
        <w:t xml:space="preserve">uestions at </w:t>
      </w:r>
      <w:r w:rsidRPr="00201591">
        <w:rPr>
          <w:rFonts w:cstheme="minorHAnsi"/>
          <w:sz w:val="24"/>
          <w:szCs w:val="24"/>
          <w:lang w:val="en-US"/>
        </w:rPr>
        <w:lastRenderedPageBreak/>
        <w:t xml:space="preserve">least once a month, thereby </w:t>
      </w:r>
      <w:r w:rsidR="00DC4635" w:rsidRPr="00201591">
        <w:rPr>
          <w:rFonts w:cstheme="minorHAnsi"/>
          <w:sz w:val="24"/>
          <w:szCs w:val="24"/>
          <w:lang w:val="en-US"/>
        </w:rPr>
        <w:t>solidify</w:t>
      </w:r>
      <w:r w:rsidRPr="00201591">
        <w:rPr>
          <w:rFonts w:cstheme="minorHAnsi"/>
          <w:sz w:val="24"/>
          <w:szCs w:val="24"/>
          <w:lang w:val="en-US"/>
        </w:rPr>
        <w:t>ing</w:t>
      </w:r>
      <w:r w:rsidR="00DC4635" w:rsidRPr="00201591">
        <w:rPr>
          <w:rFonts w:cstheme="minorHAnsi"/>
          <w:sz w:val="24"/>
          <w:szCs w:val="24"/>
          <w:lang w:val="en-US"/>
        </w:rPr>
        <w:t xml:space="preserve"> the central role that Parliament plays within </w:t>
      </w:r>
      <w:r w:rsidRPr="00201591">
        <w:rPr>
          <w:rFonts w:cstheme="minorHAnsi"/>
          <w:sz w:val="24"/>
          <w:szCs w:val="24"/>
          <w:lang w:val="en-US"/>
        </w:rPr>
        <w:t>our</w:t>
      </w:r>
      <w:r w:rsidR="00DC4635" w:rsidRPr="00201591">
        <w:rPr>
          <w:rFonts w:cstheme="minorHAnsi"/>
          <w:sz w:val="24"/>
          <w:szCs w:val="24"/>
          <w:lang w:val="en-US"/>
        </w:rPr>
        <w:t xml:space="preserve"> </w:t>
      </w:r>
      <w:r w:rsidR="00060F4B" w:rsidRPr="00201591">
        <w:rPr>
          <w:rFonts w:cstheme="minorHAnsi"/>
          <w:sz w:val="24"/>
          <w:szCs w:val="24"/>
          <w:lang w:val="en-US"/>
        </w:rPr>
        <w:t>democratic</w:t>
      </w:r>
      <w:r w:rsidR="00DC4635" w:rsidRPr="00201591">
        <w:rPr>
          <w:rFonts w:cstheme="minorHAnsi"/>
          <w:sz w:val="24"/>
          <w:szCs w:val="24"/>
          <w:lang w:val="en-US"/>
        </w:rPr>
        <w:t xml:space="preserve"> system. </w:t>
      </w:r>
    </w:p>
    <w:p w14:paraId="7EC1F8BD" w14:textId="77777777" w:rsidR="00DC4635" w:rsidRPr="00201591" w:rsidRDefault="00DC4635" w:rsidP="00DC4635">
      <w:pPr>
        <w:pStyle w:val="ListParagraph"/>
        <w:ind w:left="0"/>
        <w:rPr>
          <w:rFonts w:cstheme="minorHAnsi"/>
          <w:sz w:val="24"/>
          <w:szCs w:val="24"/>
          <w:lang w:val="en-US"/>
        </w:rPr>
      </w:pPr>
    </w:p>
    <w:p w14:paraId="727070A1" w14:textId="669BAFCD" w:rsidR="00DC4635" w:rsidRPr="00201591" w:rsidRDefault="00DC4635" w:rsidP="00DC4635">
      <w:pPr>
        <w:pStyle w:val="ListParagraph"/>
        <w:numPr>
          <w:ilvl w:val="0"/>
          <w:numId w:val="10"/>
        </w:numPr>
        <w:spacing w:after="0" w:line="240" w:lineRule="auto"/>
        <w:ind w:left="0"/>
        <w:rPr>
          <w:rFonts w:cstheme="minorHAnsi"/>
          <w:sz w:val="24"/>
          <w:szCs w:val="24"/>
          <w:lang w:val="en-US"/>
        </w:rPr>
      </w:pPr>
      <w:r w:rsidRPr="00201591">
        <w:rPr>
          <w:rFonts w:cstheme="minorHAnsi"/>
          <w:sz w:val="24"/>
          <w:szCs w:val="24"/>
          <w:lang w:val="en-US"/>
        </w:rPr>
        <w:t xml:space="preserve">We will </w:t>
      </w:r>
      <w:r w:rsidR="003B6304" w:rsidRPr="00201591">
        <w:rPr>
          <w:rFonts w:cstheme="minorHAnsi"/>
          <w:sz w:val="24"/>
          <w:szCs w:val="24"/>
          <w:lang w:val="en-US"/>
        </w:rPr>
        <w:t>seek to</w:t>
      </w:r>
      <w:r w:rsidRPr="00201591">
        <w:rPr>
          <w:rFonts w:cstheme="minorHAnsi"/>
          <w:sz w:val="24"/>
          <w:szCs w:val="24"/>
          <w:lang w:val="en-US"/>
        </w:rPr>
        <w:t xml:space="preserve"> </w:t>
      </w:r>
      <w:r w:rsidR="004E4FC8">
        <w:rPr>
          <w:rFonts w:cstheme="minorHAnsi"/>
          <w:sz w:val="24"/>
          <w:szCs w:val="24"/>
          <w:lang w:val="en-US"/>
        </w:rPr>
        <w:t>change</w:t>
      </w:r>
      <w:r w:rsidRPr="00201591">
        <w:rPr>
          <w:rFonts w:cstheme="minorHAnsi"/>
          <w:sz w:val="24"/>
          <w:szCs w:val="24"/>
          <w:lang w:val="en-US"/>
        </w:rPr>
        <w:t xml:space="preserve"> Rule 140(1)(a)</w:t>
      </w:r>
      <w:r w:rsidR="004E4FC8">
        <w:rPr>
          <w:rFonts w:cstheme="minorHAnsi"/>
          <w:sz w:val="24"/>
          <w:szCs w:val="24"/>
          <w:lang w:val="en-US"/>
        </w:rPr>
        <w:t xml:space="preserve"> in the Rules Committee</w:t>
      </w:r>
      <w:r w:rsidRPr="00201591">
        <w:rPr>
          <w:rFonts w:cstheme="minorHAnsi"/>
          <w:sz w:val="24"/>
          <w:szCs w:val="24"/>
          <w:lang w:val="en-US"/>
        </w:rPr>
        <w:t xml:space="preserve"> to require that presidential question sessions must be scheduled </w:t>
      </w:r>
      <w:r w:rsidRPr="004E63BB">
        <w:rPr>
          <w:rFonts w:cstheme="minorHAnsi"/>
          <w:sz w:val="24"/>
          <w:szCs w:val="24"/>
          <w:lang w:val="en-US"/>
        </w:rPr>
        <w:t>at least once per month.</w:t>
      </w:r>
      <w:r w:rsidRPr="00201591">
        <w:rPr>
          <w:rFonts w:cstheme="minorHAnsi"/>
          <w:sz w:val="24"/>
          <w:szCs w:val="24"/>
          <w:lang w:val="en-US"/>
        </w:rPr>
        <w:t xml:space="preserve">  </w:t>
      </w:r>
    </w:p>
    <w:p w14:paraId="5E9DC7FF" w14:textId="77777777" w:rsidR="00DC4635" w:rsidRPr="00201591" w:rsidRDefault="00DC4635" w:rsidP="00DC4635">
      <w:pPr>
        <w:pStyle w:val="ListParagraph"/>
        <w:ind w:left="1440"/>
        <w:rPr>
          <w:rFonts w:cstheme="minorHAnsi"/>
          <w:sz w:val="24"/>
          <w:szCs w:val="24"/>
          <w:lang w:val="en-US"/>
        </w:rPr>
      </w:pPr>
    </w:p>
    <w:p w14:paraId="660E770C" w14:textId="77777777" w:rsidR="00DC4635" w:rsidRPr="00201591" w:rsidRDefault="00DC4635" w:rsidP="00DC4635">
      <w:pPr>
        <w:pStyle w:val="ListParagraph"/>
        <w:rPr>
          <w:rFonts w:cstheme="minorHAnsi"/>
          <w:sz w:val="24"/>
          <w:szCs w:val="24"/>
          <w:lang w:val="en-US"/>
        </w:rPr>
      </w:pPr>
    </w:p>
    <w:p w14:paraId="53F9F966" w14:textId="303EF115" w:rsidR="00DC4635" w:rsidRPr="00201591" w:rsidRDefault="003B6304" w:rsidP="00A324C8">
      <w:pPr>
        <w:pStyle w:val="ListParagraph"/>
        <w:numPr>
          <w:ilvl w:val="0"/>
          <w:numId w:val="28"/>
        </w:numPr>
        <w:spacing w:after="0" w:line="240" w:lineRule="auto"/>
        <w:ind w:left="-90" w:hanging="630"/>
        <w:rPr>
          <w:rFonts w:cstheme="minorHAnsi"/>
          <w:b/>
          <w:bCs/>
          <w:sz w:val="24"/>
          <w:szCs w:val="24"/>
          <w:u w:val="single"/>
          <w:lang w:val="en-US"/>
        </w:rPr>
      </w:pPr>
      <w:r w:rsidRPr="00201591">
        <w:rPr>
          <w:rFonts w:cstheme="minorHAnsi"/>
          <w:b/>
          <w:bCs/>
          <w:sz w:val="24"/>
          <w:szCs w:val="24"/>
          <w:u w:val="single"/>
          <w:lang w:val="en-US"/>
        </w:rPr>
        <w:t>C</w:t>
      </w:r>
      <w:r w:rsidR="00DC4635" w:rsidRPr="00201591">
        <w:rPr>
          <w:rFonts w:cstheme="minorHAnsi"/>
          <w:b/>
          <w:bCs/>
          <w:sz w:val="24"/>
          <w:szCs w:val="24"/>
          <w:u w:val="single"/>
          <w:lang w:val="en-US"/>
        </w:rPr>
        <w:t xml:space="preserve">reating </w:t>
      </w:r>
      <w:r w:rsidR="00FD5022" w:rsidRPr="00201591">
        <w:rPr>
          <w:rFonts w:cstheme="minorHAnsi"/>
          <w:b/>
          <w:bCs/>
          <w:sz w:val="24"/>
          <w:szCs w:val="24"/>
          <w:u w:val="single"/>
          <w:lang w:val="en-US"/>
        </w:rPr>
        <w:t>penalties</w:t>
      </w:r>
      <w:r w:rsidR="00DC4635" w:rsidRPr="00201591">
        <w:rPr>
          <w:rFonts w:cstheme="minorHAnsi"/>
          <w:b/>
          <w:bCs/>
          <w:sz w:val="24"/>
          <w:szCs w:val="24"/>
          <w:u w:val="single"/>
          <w:lang w:val="en-US"/>
        </w:rPr>
        <w:t xml:space="preserve"> for cabinet members who fail to </w:t>
      </w:r>
      <w:r w:rsidR="00D1082B" w:rsidRPr="00201591">
        <w:rPr>
          <w:rFonts w:cstheme="minorHAnsi"/>
          <w:b/>
          <w:bCs/>
          <w:sz w:val="24"/>
          <w:szCs w:val="24"/>
          <w:u w:val="single"/>
          <w:lang w:val="en-US"/>
        </w:rPr>
        <w:t xml:space="preserve">appear for meetings or </w:t>
      </w:r>
      <w:r w:rsidR="00DC4635" w:rsidRPr="00201591">
        <w:rPr>
          <w:rFonts w:cstheme="minorHAnsi"/>
          <w:b/>
          <w:bCs/>
          <w:sz w:val="24"/>
          <w:szCs w:val="24"/>
          <w:u w:val="single"/>
          <w:lang w:val="en-US"/>
        </w:rPr>
        <w:t xml:space="preserve">answer </w:t>
      </w:r>
      <w:r w:rsidR="003F6596" w:rsidRPr="00201591">
        <w:rPr>
          <w:rFonts w:cstheme="minorHAnsi"/>
          <w:b/>
          <w:bCs/>
          <w:sz w:val="24"/>
          <w:szCs w:val="24"/>
          <w:u w:val="single"/>
          <w:lang w:val="en-US"/>
        </w:rPr>
        <w:t>o</w:t>
      </w:r>
      <w:r w:rsidR="00DC4635" w:rsidRPr="00201591">
        <w:rPr>
          <w:rFonts w:cstheme="minorHAnsi"/>
          <w:b/>
          <w:bCs/>
          <w:sz w:val="24"/>
          <w:szCs w:val="24"/>
          <w:u w:val="single"/>
          <w:lang w:val="en-US"/>
        </w:rPr>
        <w:t xml:space="preserve">ral </w:t>
      </w:r>
      <w:r w:rsidR="003F6596" w:rsidRPr="00201591">
        <w:rPr>
          <w:rFonts w:cstheme="minorHAnsi"/>
          <w:b/>
          <w:bCs/>
          <w:sz w:val="24"/>
          <w:szCs w:val="24"/>
          <w:u w:val="single"/>
          <w:lang w:val="en-US"/>
        </w:rPr>
        <w:t>q</w:t>
      </w:r>
      <w:r w:rsidR="00DC4635" w:rsidRPr="00201591">
        <w:rPr>
          <w:rFonts w:cstheme="minorHAnsi"/>
          <w:b/>
          <w:bCs/>
          <w:sz w:val="24"/>
          <w:szCs w:val="24"/>
          <w:u w:val="single"/>
          <w:lang w:val="en-US"/>
        </w:rPr>
        <w:t>uestions</w:t>
      </w:r>
      <w:r w:rsidR="00D1082B" w:rsidRPr="00201591">
        <w:rPr>
          <w:rFonts w:cstheme="minorHAnsi"/>
          <w:b/>
          <w:bCs/>
          <w:sz w:val="24"/>
          <w:szCs w:val="24"/>
          <w:u w:val="single"/>
          <w:lang w:val="en-US"/>
        </w:rPr>
        <w:t xml:space="preserve"> adequately</w:t>
      </w:r>
      <w:r w:rsidR="00DC4635" w:rsidRPr="00201591">
        <w:rPr>
          <w:rFonts w:cstheme="minorHAnsi"/>
          <w:b/>
          <w:bCs/>
          <w:sz w:val="24"/>
          <w:szCs w:val="24"/>
          <w:u w:val="single"/>
          <w:lang w:val="en-US"/>
        </w:rPr>
        <w:t xml:space="preserve">. </w:t>
      </w:r>
    </w:p>
    <w:p w14:paraId="37E1A96E" w14:textId="77777777" w:rsidR="00DC4635" w:rsidRPr="00201591" w:rsidRDefault="00DC4635" w:rsidP="00DC4635">
      <w:pPr>
        <w:rPr>
          <w:rFonts w:cstheme="minorHAnsi"/>
          <w:b/>
          <w:bCs/>
          <w:sz w:val="24"/>
          <w:szCs w:val="24"/>
          <w:lang w:val="en-US"/>
        </w:rPr>
      </w:pPr>
    </w:p>
    <w:p w14:paraId="5C50AB17" w14:textId="09DD9659" w:rsidR="00DC4635" w:rsidRPr="00201591" w:rsidRDefault="00DC4635" w:rsidP="00DC4635">
      <w:pPr>
        <w:rPr>
          <w:rFonts w:cstheme="minorHAnsi"/>
          <w:b/>
          <w:bCs/>
          <w:sz w:val="24"/>
          <w:szCs w:val="24"/>
          <w:lang w:val="en-US"/>
        </w:rPr>
      </w:pPr>
      <w:r w:rsidRPr="00201591">
        <w:rPr>
          <w:rFonts w:cstheme="minorHAnsi"/>
          <w:b/>
          <w:bCs/>
          <w:sz w:val="24"/>
          <w:szCs w:val="24"/>
          <w:lang w:val="en-US"/>
        </w:rPr>
        <w:t xml:space="preserve">The </w:t>
      </w:r>
      <w:r w:rsidR="00BB4081" w:rsidRPr="00201591">
        <w:rPr>
          <w:rFonts w:cstheme="minorHAnsi"/>
          <w:b/>
          <w:bCs/>
          <w:sz w:val="24"/>
          <w:szCs w:val="24"/>
          <w:lang w:val="en-US"/>
        </w:rPr>
        <w:t>Issue</w:t>
      </w:r>
    </w:p>
    <w:p w14:paraId="470112E5" w14:textId="2DDB0CF6" w:rsidR="00507D6C" w:rsidRPr="00201591" w:rsidRDefault="00507D6C" w:rsidP="00DC4635">
      <w:pPr>
        <w:rPr>
          <w:rFonts w:cstheme="minorHAnsi"/>
          <w:sz w:val="24"/>
          <w:szCs w:val="24"/>
          <w:lang w:val="en-US"/>
        </w:rPr>
      </w:pPr>
      <w:r w:rsidRPr="00201591">
        <w:rPr>
          <w:rFonts w:cstheme="minorHAnsi"/>
          <w:sz w:val="24"/>
          <w:szCs w:val="24"/>
          <w:lang w:val="en-US"/>
        </w:rPr>
        <w:t xml:space="preserve">Far too often, </w:t>
      </w:r>
      <w:r w:rsidR="006268CF" w:rsidRPr="00201591">
        <w:rPr>
          <w:rFonts w:cstheme="minorHAnsi"/>
          <w:sz w:val="24"/>
          <w:szCs w:val="24"/>
          <w:lang w:val="en-US"/>
        </w:rPr>
        <w:t xml:space="preserve">members of the </w:t>
      </w:r>
      <w:r w:rsidRPr="00201591">
        <w:rPr>
          <w:rFonts w:cstheme="minorHAnsi"/>
          <w:sz w:val="24"/>
          <w:szCs w:val="24"/>
          <w:lang w:val="en-US"/>
        </w:rPr>
        <w:t xml:space="preserve">executive fail to appear for </w:t>
      </w:r>
      <w:r w:rsidR="006268CF" w:rsidRPr="00201591">
        <w:rPr>
          <w:rFonts w:cstheme="minorHAnsi"/>
          <w:sz w:val="24"/>
          <w:szCs w:val="24"/>
          <w:lang w:val="en-US"/>
        </w:rPr>
        <w:t xml:space="preserve">parliamentary </w:t>
      </w:r>
      <w:r w:rsidRPr="00201591">
        <w:rPr>
          <w:rFonts w:cstheme="minorHAnsi"/>
          <w:sz w:val="24"/>
          <w:szCs w:val="24"/>
          <w:lang w:val="en-US"/>
        </w:rPr>
        <w:t xml:space="preserve">meetings on time or at all – with belatedly tendered excuses offered. </w:t>
      </w:r>
    </w:p>
    <w:p w14:paraId="1E072AC1" w14:textId="0BF8B9C6" w:rsidR="00507D6C" w:rsidRDefault="00DC4635" w:rsidP="00DC4635">
      <w:pPr>
        <w:rPr>
          <w:rFonts w:cstheme="minorHAnsi"/>
          <w:sz w:val="24"/>
          <w:szCs w:val="24"/>
          <w:lang w:val="en-US"/>
        </w:rPr>
      </w:pPr>
      <w:r w:rsidRPr="00201591">
        <w:rPr>
          <w:rFonts w:cstheme="minorHAnsi"/>
          <w:sz w:val="24"/>
          <w:szCs w:val="24"/>
          <w:lang w:val="en-US"/>
        </w:rPr>
        <w:t xml:space="preserve">It has </w:t>
      </w:r>
      <w:r w:rsidR="00507D6C" w:rsidRPr="00201591">
        <w:rPr>
          <w:rFonts w:cstheme="minorHAnsi"/>
          <w:sz w:val="24"/>
          <w:szCs w:val="24"/>
          <w:lang w:val="en-US"/>
        </w:rPr>
        <w:t xml:space="preserve">also </w:t>
      </w:r>
      <w:r w:rsidRPr="00201591">
        <w:rPr>
          <w:rFonts w:cstheme="minorHAnsi"/>
          <w:sz w:val="24"/>
          <w:szCs w:val="24"/>
          <w:lang w:val="en-US"/>
        </w:rPr>
        <w:t xml:space="preserve">become an increasing occurrence </w:t>
      </w:r>
      <w:r w:rsidR="006268CF" w:rsidRPr="00201591">
        <w:rPr>
          <w:rFonts w:cstheme="minorHAnsi"/>
          <w:sz w:val="24"/>
          <w:szCs w:val="24"/>
          <w:lang w:val="en-US"/>
        </w:rPr>
        <w:t>for</w:t>
      </w:r>
      <w:r w:rsidRPr="00201591">
        <w:rPr>
          <w:rFonts w:cstheme="minorHAnsi"/>
          <w:sz w:val="24"/>
          <w:szCs w:val="24"/>
          <w:lang w:val="en-US"/>
        </w:rPr>
        <w:t xml:space="preserve"> members of cabinet </w:t>
      </w:r>
      <w:r w:rsidR="00BE23A1">
        <w:rPr>
          <w:rFonts w:cstheme="minorHAnsi"/>
          <w:sz w:val="24"/>
          <w:szCs w:val="24"/>
          <w:lang w:val="en-US"/>
        </w:rPr>
        <w:t xml:space="preserve">to </w:t>
      </w:r>
      <w:r w:rsidRPr="00201591">
        <w:rPr>
          <w:rFonts w:cstheme="minorHAnsi"/>
          <w:sz w:val="24"/>
          <w:szCs w:val="24"/>
          <w:lang w:val="en-US"/>
        </w:rPr>
        <w:t xml:space="preserve">fail to </w:t>
      </w:r>
      <w:r w:rsidR="00C127F0">
        <w:rPr>
          <w:rFonts w:cstheme="minorHAnsi"/>
          <w:sz w:val="24"/>
          <w:szCs w:val="24"/>
          <w:lang w:val="en-US"/>
        </w:rPr>
        <w:t xml:space="preserve">adequately </w:t>
      </w:r>
      <w:r w:rsidRPr="00201591">
        <w:rPr>
          <w:rFonts w:cstheme="minorHAnsi"/>
          <w:sz w:val="24"/>
          <w:szCs w:val="24"/>
          <w:lang w:val="en-US"/>
        </w:rPr>
        <w:t>answer oral questions, and in worst case scenarios – at all.</w:t>
      </w:r>
    </w:p>
    <w:p w14:paraId="0A47D96D" w14:textId="4343D5CC" w:rsidR="00507D6C" w:rsidRDefault="004734A7" w:rsidP="00DC4635">
      <w:pPr>
        <w:rPr>
          <w:rFonts w:cstheme="minorHAnsi"/>
          <w:sz w:val="24"/>
          <w:szCs w:val="24"/>
          <w:lang w:val="en-US"/>
        </w:rPr>
      </w:pPr>
      <w:r w:rsidRPr="00617802">
        <w:rPr>
          <w:rFonts w:cstheme="minorHAnsi"/>
          <w:noProof/>
          <w:sz w:val="24"/>
          <w:szCs w:val="24"/>
          <w:lang w:val="en-US"/>
        </w:rPr>
        <mc:AlternateContent>
          <mc:Choice Requires="wps">
            <w:drawing>
              <wp:anchor distT="91440" distB="91440" distL="114300" distR="114300" simplePos="0" relativeHeight="251687936" behindDoc="0" locked="0" layoutInCell="1" allowOverlap="1" wp14:anchorId="57527F3D" wp14:editId="4CD8C499">
                <wp:simplePos x="0" y="0"/>
                <wp:positionH relativeFrom="page">
                  <wp:posOffset>2073243</wp:posOffset>
                </wp:positionH>
                <wp:positionV relativeFrom="paragraph">
                  <wp:posOffset>903347</wp:posOffset>
                </wp:positionV>
                <wp:extent cx="3474720" cy="140398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02ABF8D" w14:textId="056AA547" w:rsidR="004734A7" w:rsidRPr="00AB2300" w:rsidRDefault="004734A7" w:rsidP="004734A7">
                            <w:pPr>
                              <w:pBdr>
                                <w:top w:val="single" w:sz="24" w:space="8" w:color="4472C4" w:themeColor="accent1"/>
                                <w:bottom w:val="single" w:sz="24" w:space="8" w:color="4472C4" w:themeColor="accent1"/>
                              </w:pBdr>
                              <w:spacing w:after="0"/>
                              <w:jc w:val="center"/>
                              <w:rPr>
                                <w:i/>
                                <w:iCs/>
                                <w:sz w:val="24"/>
                                <w:szCs w:val="24"/>
                                <w:lang w:val="en-US"/>
                              </w:rPr>
                            </w:pPr>
                            <w:r>
                              <w:rPr>
                                <w:rFonts w:cstheme="minorHAnsi"/>
                                <w:b/>
                                <w:bCs/>
                                <w:i/>
                                <w:iCs/>
                                <w:sz w:val="24"/>
                                <w:szCs w:val="24"/>
                                <w:lang w:val="en-US"/>
                              </w:rPr>
                              <w:t>“</w:t>
                            </w:r>
                            <w:r w:rsidR="00431EBD">
                              <w:rPr>
                                <w:rFonts w:cstheme="minorHAnsi"/>
                                <w:b/>
                                <w:bCs/>
                                <w:i/>
                                <w:iCs/>
                                <w:sz w:val="24"/>
                                <w:szCs w:val="24"/>
                                <w:lang w:val="en-US"/>
                              </w:rPr>
                              <w:t xml:space="preserve">Parliament needs to make it clear that non-attendance </w:t>
                            </w:r>
                            <w:r w:rsidR="00005508">
                              <w:rPr>
                                <w:rFonts w:cstheme="minorHAnsi"/>
                                <w:b/>
                                <w:bCs/>
                                <w:i/>
                                <w:iCs/>
                                <w:sz w:val="24"/>
                                <w:szCs w:val="24"/>
                                <w:lang w:val="en-US"/>
                              </w:rPr>
                              <w:t>by ministers and others scheduled to attend portfolio committee meetings will not be tolerated and to ensure that consequences are visited on those who offend without adequate cause.”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7527F3D" id="_x0000_s1041" type="#_x0000_t202" style="position:absolute;margin-left:163.25pt;margin-top:71.15pt;width:273.6pt;height:110.55pt;z-index:2516879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2h/QEAANY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" filled="f" stroked="f">
                <v:textbox style="mso-fit-shape-to-text:t">
                  <w:txbxContent>
                    <w:p w14:paraId="702ABF8D" w14:textId="056AA547" w:rsidR="004734A7" w:rsidRPr="00AB2300" w:rsidRDefault="004734A7" w:rsidP="004734A7">
                      <w:pPr>
                        <w:pBdr>
                          <w:top w:val="single" w:sz="24" w:space="8" w:color="4472C4" w:themeColor="accent1"/>
                          <w:bottom w:val="single" w:sz="24" w:space="8" w:color="4472C4" w:themeColor="accent1"/>
                        </w:pBdr>
                        <w:spacing w:after="0"/>
                        <w:jc w:val="center"/>
                        <w:rPr>
                          <w:i/>
                          <w:iCs/>
                          <w:sz w:val="24"/>
                          <w:szCs w:val="24"/>
                          <w:lang w:val="en-US"/>
                        </w:rPr>
                      </w:pPr>
                      <w:r>
                        <w:rPr>
                          <w:rFonts w:cstheme="minorHAnsi"/>
                          <w:b/>
                          <w:bCs/>
                          <w:i/>
                          <w:iCs/>
                          <w:sz w:val="24"/>
                          <w:szCs w:val="24"/>
                          <w:lang w:val="en-US"/>
                        </w:rPr>
                        <w:t>“</w:t>
                      </w:r>
                      <w:r w:rsidR="00431EBD">
                        <w:rPr>
                          <w:rFonts w:cstheme="minorHAnsi"/>
                          <w:b/>
                          <w:bCs/>
                          <w:i/>
                          <w:iCs/>
                          <w:sz w:val="24"/>
                          <w:szCs w:val="24"/>
                          <w:lang w:val="en-US"/>
                        </w:rPr>
                        <w:t xml:space="preserve">Parliament needs to make it clear that non-attendance </w:t>
                      </w:r>
                      <w:r w:rsidR="00005508">
                        <w:rPr>
                          <w:rFonts w:cstheme="minorHAnsi"/>
                          <w:b/>
                          <w:bCs/>
                          <w:i/>
                          <w:iCs/>
                          <w:sz w:val="24"/>
                          <w:szCs w:val="24"/>
                          <w:lang w:val="en-US"/>
                        </w:rPr>
                        <w:t>by ministers and others scheduled to attend portfolio committee meetings will not be tolerated and to ensure that consequences are visited on those who offend without adequate cause.”</w:t>
                      </w:r>
                    </w:p>
                  </w:txbxContent>
                </v:textbox>
                <w10:wrap type="topAndBottom" anchorx="page"/>
              </v:shape>
            </w:pict>
          </mc:Fallback>
        </mc:AlternateContent>
      </w:r>
      <w:r w:rsidR="00507D6C" w:rsidRPr="00201591">
        <w:rPr>
          <w:rFonts w:cstheme="minorHAnsi"/>
          <w:sz w:val="24"/>
          <w:szCs w:val="24"/>
          <w:lang w:val="en-US"/>
        </w:rPr>
        <w:t>Zondo has rec</w:t>
      </w:r>
      <w:r w:rsidR="006268CF" w:rsidRPr="00201591">
        <w:rPr>
          <w:rFonts w:cstheme="minorHAnsi"/>
          <w:sz w:val="24"/>
          <w:szCs w:val="24"/>
          <w:lang w:val="en-US"/>
        </w:rPr>
        <w:t>ommended that Parliament ensure</w:t>
      </w:r>
      <w:r w:rsidR="00507D6C" w:rsidRPr="00201591">
        <w:rPr>
          <w:rFonts w:cstheme="minorHAnsi"/>
          <w:sz w:val="24"/>
          <w:szCs w:val="24"/>
          <w:lang w:val="en-US"/>
        </w:rPr>
        <w:t xml:space="preserve"> that these practices are not tolerated, and consequences are dealt to those who fail to attend committee meetings without adequate cause. </w:t>
      </w:r>
    </w:p>
    <w:p w14:paraId="4E961EDC" w14:textId="6D3E15DF" w:rsidR="004734A7" w:rsidRDefault="004734A7" w:rsidP="00DC4635">
      <w:pPr>
        <w:rPr>
          <w:rFonts w:cstheme="minorHAnsi"/>
          <w:color w:val="FF0000"/>
          <w:sz w:val="24"/>
          <w:szCs w:val="24"/>
          <w:lang w:val="en-US"/>
        </w:rPr>
      </w:pPr>
    </w:p>
    <w:p w14:paraId="79C34FFF" w14:textId="5D3ED59F" w:rsidR="00DC4635" w:rsidRPr="00201591" w:rsidRDefault="00FD678C" w:rsidP="00DC4635">
      <w:pPr>
        <w:rPr>
          <w:rFonts w:cstheme="minorHAnsi"/>
          <w:sz w:val="24"/>
          <w:szCs w:val="24"/>
          <w:lang w:val="en-US"/>
        </w:rPr>
      </w:pPr>
      <w:r w:rsidRPr="00201591">
        <w:rPr>
          <w:rFonts w:cstheme="minorHAnsi"/>
          <w:sz w:val="24"/>
          <w:szCs w:val="24"/>
          <w:lang w:val="en-US"/>
        </w:rPr>
        <w:t>Furthermore, t</w:t>
      </w:r>
      <w:r w:rsidR="00DC4635" w:rsidRPr="00201591">
        <w:rPr>
          <w:rFonts w:cstheme="minorHAnsi"/>
          <w:sz w:val="24"/>
          <w:szCs w:val="24"/>
          <w:lang w:val="en-US"/>
        </w:rPr>
        <w:t xml:space="preserve">here is a need for Parliament to establish firm consequences for members of the executive who fail to provide adequate answers to parliamentary questions. </w:t>
      </w:r>
    </w:p>
    <w:p w14:paraId="1B32A78F" w14:textId="77777777" w:rsidR="00033126" w:rsidRPr="00617802" w:rsidRDefault="00033126" w:rsidP="00033126">
      <w:pPr>
        <w:rPr>
          <w:rFonts w:cstheme="minorHAnsi"/>
          <w:b/>
          <w:bCs/>
          <w:color w:val="FF0000"/>
          <w:sz w:val="24"/>
          <w:szCs w:val="24"/>
          <w:lang w:val="en-US"/>
        </w:rPr>
      </w:pPr>
      <w:r>
        <w:rPr>
          <w:rFonts w:cstheme="minorHAnsi"/>
          <w:b/>
          <w:bCs/>
          <w:sz w:val="24"/>
          <w:szCs w:val="24"/>
          <w:lang w:val="en-US"/>
        </w:rPr>
        <w:t>How the DA is getting things done:</w:t>
      </w:r>
    </w:p>
    <w:p w14:paraId="24AA8781" w14:textId="59CFE856" w:rsidR="0000585E" w:rsidRPr="00201591" w:rsidRDefault="00DF7969" w:rsidP="00A324C8">
      <w:pPr>
        <w:pStyle w:val="ListParagraph"/>
        <w:tabs>
          <w:tab w:val="left" w:pos="0"/>
        </w:tabs>
        <w:spacing w:after="0" w:line="240" w:lineRule="auto"/>
        <w:ind w:left="0"/>
        <w:rPr>
          <w:rFonts w:cstheme="minorHAnsi"/>
          <w:sz w:val="24"/>
          <w:szCs w:val="24"/>
          <w:lang w:val="en-US"/>
        </w:rPr>
      </w:pPr>
      <w:r>
        <w:rPr>
          <w:rFonts w:cstheme="minorHAnsi"/>
          <w:sz w:val="24"/>
          <w:szCs w:val="24"/>
          <w:lang w:val="en-US"/>
        </w:rPr>
        <w:t>The DA will</w:t>
      </w:r>
      <w:r w:rsidR="00DC4635" w:rsidRPr="00201591">
        <w:rPr>
          <w:rFonts w:cstheme="minorHAnsi"/>
          <w:sz w:val="24"/>
          <w:szCs w:val="24"/>
          <w:lang w:val="en-US"/>
        </w:rPr>
        <w:t xml:space="preserve"> </w:t>
      </w:r>
      <w:r w:rsidR="00776CE8">
        <w:rPr>
          <w:rFonts w:cstheme="minorHAnsi"/>
          <w:sz w:val="24"/>
          <w:szCs w:val="24"/>
          <w:lang w:val="en-US"/>
        </w:rPr>
        <w:t>request</w:t>
      </w:r>
      <w:r w:rsidR="00DC4635" w:rsidRPr="00201591">
        <w:rPr>
          <w:rFonts w:cstheme="minorHAnsi"/>
          <w:sz w:val="24"/>
          <w:szCs w:val="24"/>
          <w:lang w:val="en-US"/>
        </w:rPr>
        <w:t xml:space="preserve"> new </w:t>
      </w:r>
      <w:r w:rsidR="00EB35C8">
        <w:rPr>
          <w:rFonts w:cstheme="minorHAnsi"/>
          <w:sz w:val="24"/>
          <w:szCs w:val="24"/>
          <w:lang w:val="en-US"/>
        </w:rPr>
        <w:t>p</w:t>
      </w:r>
      <w:r w:rsidR="00DC4635" w:rsidRPr="00201591">
        <w:rPr>
          <w:rFonts w:cstheme="minorHAnsi"/>
          <w:sz w:val="24"/>
          <w:szCs w:val="24"/>
          <w:lang w:val="en-US"/>
        </w:rPr>
        <w:t>arliamentary rule</w:t>
      </w:r>
      <w:r>
        <w:rPr>
          <w:rFonts w:cstheme="minorHAnsi"/>
          <w:sz w:val="24"/>
          <w:szCs w:val="24"/>
          <w:lang w:val="en-US"/>
        </w:rPr>
        <w:t>s</w:t>
      </w:r>
      <w:r w:rsidR="00DC4635" w:rsidRPr="00201591">
        <w:rPr>
          <w:rFonts w:cstheme="minorHAnsi"/>
          <w:sz w:val="24"/>
          <w:szCs w:val="24"/>
          <w:lang w:val="en-US"/>
        </w:rPr>
        <w:t xml:space="preserve"> be formulated, which outlines pre-set repercussions for a Minister who fails to attend </w:t>
      </w:r>
      <w:r w:rsidR="006268CF" w:rsidRPr="00201591">
        <w:rPr>
          <w:rFonts w:cstheme="minorHAnsi"/>
          <w:sz w:val="24"/>
          <w:szCs w:val="24"/>
          <w:lang w:val="en-US"/>
        </w:rPr>
        <w:t>a pre-determined number of question sessions</w:t>
      </w:r>
      <w:r w:rsidR="00FD678C" w:rsidRPr="00201591">
        <w:rPr>
          <w:rFonts w:cstheme="minorHAnsi"/>
          <w:sz w:val="24"/>
          <w:szCs w:val="24"/>
          <w:lang w:val="en-US"/>
        </w:rPr>
        <w:t>, or fail</w:t>
      </w:r>
      <w:r w:rsidR="006268CF" w:rsidRPr="00201591">
        <w:rPr>
          <w:rFonts w:cstheme="minorHAnsi"/>
          <w:sz w:val="24"/>
          <w:szCs w:val="24"/>
          <w:lang w:val="en-US"/>
        </w:rPr>
        <w:t>s</w:t>
      </w:r>
      <w:r w:rsidR="00FD678C" w:rsidRPr="00201591">
        <w:rPr>
          <w:rFonts w:cstheme="minorHAnsi"/>
          <w:sz w:val="24"/>
          <w:szCs w:val="24"/>
          <w:lang w:val="en-US"/>
        </w:rPr>
        <w:t xml:space="preserve"> to attend a committee meeting without adequate ca</w:t>
      </w:r>
      <w:r w:rsidR="00E52378" w:rsidRPr="00201591">
        <w:rPr>
          <w:rFonts w:cstheme="minorHAnsi"/>
          <w:sz w:val="24"/>
          <w:szCs w:val="24"/>
          <w:lang w:val="en-US"/>
        </w:rPr>
        <w:t xml:space="preserve">use. </w:t>
      </w:r>
    </w:p>
    <w:p w14:paraId="399B9023" w14:textId="77777777" w:rsidR="00DC4635" w:rsidRPr="00201591" w:rsidRDefault="00DC4635" w:rsidP="00DC4635">
      <w:pPr>
        <w:pStyle w:val="ListParagraph"/>
        <w:tabs>
          <w:tab w:val="left" w:pos="0"/>
        </w:tabs>
        <w:ind w:left="0"/>
        <w:rPr>
          <w:rFonts w:cstheme="minorHAnsi"/>
          <w:sz w:val="24"/>
          <w:szCs w:val="24"/>
          <w:lang w:val="en-US"/>
        </w:rPr>
      </w:pPr>
    </w:p>
    <w:p w14:paraId="40AF6B5F" w14:textId="7A359B42" w:rsidR="00E52608" w:rsidRDefault="00DC4635" w:rsidP="009129C2">
      <w:pPr>
        <w:pStyle w:val="ListParagraph"/>
        <w:tabs>
          <w:tab w:val="left" w:pos="0"/>
        </w:tabs>
        <w:spacing w:after="0" w:line="240" w:lineRule="auto"/>
        <w:ind w:left="0"/>
        <w:rPr>
          <w:rFonts w:cstheme="minorHAnsi"/>
          <w:sz w:val="24"/>
          <w:szCs w:val="24"/>
          <w:lang w:val="en-US"/>
        </w:rPr>
      </w:pPr>
      <w:r w:rsidRPr="00201591">
        <w:rPr>
          <w:rFonts w:cstheme="minorHAnsi"/>
          <w:sz w:val="24"/>
          <w:szCs w:val="24"/>
          <w:lang w:val="en-US"/>
        </w:rPr>
        <w:t xml:space="preserve">These repercussions </w:t>
      </w:r>
      <w:r w:rsidR="006268CF" w:rsidRPr="00201591">
        <w:rPr>
          <w:rFonts w:cstheme="minorHAnsi"/>
          <w:sz w:val="24"/>
          <w:szCs w:val="24"/>
          <w:lang w:val="en-US"/>
        </w:rPr>
        <w:t xml:space="preserve">will </w:t>
      </w:r>
      <w:r w:rsidRPr="00201591">
        <w:rPr>
          <w:rFonts w:cstheme="minorHAnsi"/>
          <w:sz w:val="24"/>
          <w:szCs w:val="24"/>
          <w:lang w:val="en-US"/>
        </w:rPr>
        <w:t xml:space="preserve">be </w:t>
      </w:r>
      <w:r w:rsidR="007B32C7" w:rsidRPr="008458CC">
        <w:rPr>
          <w:rFonts w:cstheme="minorHAnsi"/>
          <w:sz w:val="24"/>
          <w:szCs w:val="24"/>
          <w:lang w:val="en-US"/>
        </w:rPr>
        <w:t xml:space="preserve">determined in consultation with </w:t>
      </w:r>
      <w:r w:rsidR="008744C5" w:rsidRPr="008458CC">
        <w:rPr>
          <w:rFonts w:cstheme="minorHAnsi"/>
          <w:sz w:val="24"/>
          <w:szCs w:val="24"/>
          <w:lang w:val="en-US"/>
        </w:rPr>
        <w:t xml:space="preserve">other </w:t>
      </w:r>
      <w:r w:rsidR="00751ACE" w:rsidRPr="008458CC">
        <w:rPr>
          <w:rFonts w:cstheme="minorHAnsi"/>
          <w:sz w:val="24"/>
          <w:szCs w:val="24"/>
          <w:lang w:val="en-US"/>
        </w:rPr>
        <w:t>parties</w:t>
      </w:r>
      <w:r w:rsidR="00751ACE">
        <w:rPr>
          <w:rFonts w:cstheme="minorHAnsi"/>
          <w:sz w:val="24"/>
          <w:szCs w:val="24"/>
          <w:lang w:val="en-US"/>
        </w:rPr>
        <w:t xml:space="preserve"> and</w:t>
      </w:r>
      <w:r w:rsidR="008744C5">
        <w:rPr>
          <w:rFonts w:cstheme="minorHAnsi"/>
          <w:sz w:val="24"/>
          <w:szCs w:val="24"/>
          <w:lang w:val="en-US"/>
        </w:rPr>
        <w:t xml:space="preserve"> </w:t>
      </w:r>
      <w:r w:rsidRPr="00201591">
        <w:rPr>
          <w:rFonts w:cstheme="minorHAnsi"/>
          <w:sz w:val="24"/>
          <w:szCs w:val="24"/>
          <w:lang w:val="en-US"/>
        </w:rPr>
        <w:t xml:space="preserve">included within Chapter 10 of the Rules of the National Assembly. </w:t>
      </w:r>
      <w:bookmarkStart w:id="1" w:name="_Hlk109396771"/>
    </w:p>
    <w:p w14:paraId="759239C5" w14:textId="05BF3215" w:rsidR="00BE41B7" w:rsidRDefault="00BE41B7" w:rsidP="009129C2">
      <w:pPr>
        <w:pStyle w:val="ListParagraph"/>
        <w:tabs>
          <w:tab w:val="left" w:pos="0"/>
        </w:tabs>
        <w:spacing w:after="0" w:line="240" w:lineRule="auto"/>
        <w:ind w:left="0"/>
        <w:rPr>
          <w:rFonts w:cstheme="minorHAnsi"/>
          <w:sz w:val="24"/>
          <w:szCs w:val="24"/>
          <w:lang w:val="en-US"/>
        </w:rPr>
      </w:pPr>
    </w:p>
    <w:p w14:paraId="12F0F851" w14:textId="77777777" w:rsidR="00BE41B7" w:rsidRDefault="00BE41B7" w:rsidP="009129C2">
      <w:pPr>
        <w:pStyle w:val="ListParagraph"/>
        <w:tabs>
          <w:tab w:val="left" w:pos="0"/>
        </w:tabs>
        <w:spacing w:after="0" w:line="240" w:lineRule="auto"/>
        <w:ind w:left="0"/>
        <w:rPr>
          <w:rFonts w:cstheme="minorHAnsi"/>
          <w:sz w:val="24"/>
          <w:szCs w:val="24"/>
          <w:lang w:val="en-US"/>
        </w:rPr>
      </w:pPr>
    </w:p>
    <w:p w14:paraId="72B69E3D" w14:textId="77777777" w:rsidR="00D5066A" w:rsidRDefault="00D5066A" w:rsidP="009129C2">
      <w:pPr>
        <w:pStyle w:val="ListParagraph"/>
        <w:tabs>
          <w:tab w:val="left" w:pos="0"/>
        </w:tabs>
        <w:spacing w:after="0" w:line="240" w:lineRule="auto"/>
        <w:ind w:left="0"/>
        <w:rPr>
          <w:rFonts w:cstheme="minorHAnsi"/>
          <w:sz w:val="24"/>
          <w:szCs w:val="24"/>
          <w:lang w:val="en-US"/>
        </w:rPr>
      </w:pPr>
    </w:p>
    <w:p w14:paraId="0397D7CD" w14:textId="5428EA40" w:rsidR="009129C2" w:rsidRPr="00AD2CC2" w:rsidRDefault="002E140B" w:rsidP="009129C2">
      <w:pPr>
        <w:pStyle w:val="ListParagraph"/>
        <w:tabs>
          <w:tab w:val="left" w:pos="0"/>
        </w:tabs>
        <w:spacing w:after="0" w:line="240" w:lineRule="auto"/>
        <w:ind w:left="0"/>
        <w:rPr>
          <w:rFonts w:cstheme="minorHAnsi"/>
          <w:b/>
          <w:bCs/>
          <w:sz w:val="24"/>
          <w:szCs w:val="24"/>
          <w:u w:val="single"/>
          <w:lang w:val="en-US"/>
        </w:rPr>
      </w:pPr>
      <w:r w:rsidRPr="00AD2CC2">
        <w:rPr>
          <w:rFonts w:cstheme="minorHAnsi"/>
          <w:b/>
          <w:bCs/>
          <w:sz w:val="24"/>
          <w:szCs w:val="24"/>
          <w:u w:val="single"/>
          <w:lang w:val="en-US"/>
        </w:rPr>
        <w:lastRenderedPageBreak/>
        <w:t xml:space="preserve">8) </w:t>
      </w:r>
      <w:bookmarkStart w:id="2" w:name="_Hlk109396826"/>
      <w:r w:rsidRPr="00AD2CC2">
        <w:rPr>
          <w:rFonts w:cstheme="minorHAnsi"/>
          <w:b/>
          <w:bCs/>
          <w:sz w:val="24"/>
          <w:szCs w:val="24"/>
          <w:u w:val="single"/>
          <w:lang w:val="en-US"/>
        </w:rPr>
        <w:t xml:space="preserve">The </w:t>
      </w:r>
      <w:r w:rsidR="00024A9C" w:rsidRPr="00AD2CC2">
        <w:rPr>
          <w:rFonts w:cstheme="minorHAnsi"/>
          <w:b/>
          <w:bCs/>
          <w:sz w:val="24"/>
          <w:szCs w:val="24"/>
          <w:u w:val="single"/>
          <w:lang w:val="en-US"/>
        </w:rPr>
        <w:t>re</w:t>
      </w:r>
      <w:r w:rsidRPr="00AD2CC2">
        <w:rPr>
          <w:rFonts w:cstheme="minorHAnsi"/>
          <w:b/>
          <w:bCs/>
          <w:sz w:val="24"/>
          <w:szCs w:val="24"/>
          <w:u w:val="single"/>
          <w:lang w:val="en-US"/>
        </w:rPr>
        <w:t xml:space="preserve">introduction of the </w:t>
      </w:r>
      <w:r w:rsidR="003F13AB" w:rsidRPr="00AD2CC2">
        <w:rPr>
          <w:rFonts w:cstheme="minorHAnsi"/>
          <w:b/>
          <w:bCs/>
          <w:sz w:val="24"/>
          <w:szCs w:val="24"/>
          <w:u w:val="single"/>
          <w:lang w:val="en-US"/>
        </w:rPr>
        <w:t>i</w:t>
      </w:r>
      <w:r w:rsidR="00313F54" w:rsidRPr="00AD2CC2">
        <w:rPr>
          <w:rFonts w:cstheme="minorHAnsi"/>
          <w:b/>
          <w:bCs/>
          <w:sz w:val="24"/>
          <w:szCs w:val="24"/>
          <w:u w:val="single"/>
          <w:lang w:val="en-US"/>
        </w:rPr>
        <w:t xml:space="preserve">nterpellations </w:t>
      </w:r>
      <w:r w:rsidR="003F13AB" w:rsidRPr="00AD2CC2">
        <w:rPr>
          <w:rFonts w:cstheme="minorHAnsi"/>
          <w:b/>
          <w:bCs/>
          <w:sz w:val="24"/>
          <w:szCs w:val="24"/>
          <w:u w:val="single"/>
          <w:lang w:val="en-US"/>
        </w:rPr>
        <w:t>d</w:t>
      </w:r>
      <w:r w:rsidR="00313F54" w:rsidRPr="00AD2CC2">
        <w:rPr>
          <w:rFonts w:cstheme="minorHAnsi"/>
          <w:b/>
          <w:bCs/>
          <w:sz w:val="24"/>
          <w:szCs w:val="24"/>
          <w:u w:val="single"/>
          <w:lang w:val="en-US"/>
        </w:rPr>
        <w:t>ebate</w:t>
      </w:r>
      <w:bookmarkEnd w:id="2"/>
    </w:p>
    <w:bookmarkEnd w:id="1"/>
    <w:p w14:paraId="0D3749B8" w14:textId="1D13D2AA" w:rsidR="00313F54" w:rsidRPr="00AD2CC2" w:rsidRDefault="00313F54" w:rsidP="009129C2">
      <w:pPr>
        <w:pStyle w:val="ListParagraph"/>
        <w:tabs>
          <w:tab w:val="left" w:pos="0"/>
        </w:tabs>
        <w:spacing w:after="0" w:line="240" w:lineRule="auto"/>
        <w:ind w:left="0"/>
        <w:rPr>
          <w:rFonts w:cstheme="minorHAnsi"/>
          <w:b/>
          <w:bCs/>
          <w:sz w:val="24"/>
          <w:szCs w:val="24"/>
          <w:u w:val="single"/>
          <w:lang w:val="en-US"/>
        </w:rPr>
      </w:pPr>
    </w:p>
    <w:p w14:paraId="384E10F1" w14:textId="77777777" w:rsidR="00065B95" w:rsidRPr="00AD2CC2" w:rsidRDefault="00065B95" w:rsidP="009129C2">
      <w:pPr>
        <w:pStyle w:val="ListParagraph"/>
        <w:tabs>
          <w:tab w:val="left" w:pos="0"/>
        </w:tabs>
        <w:spacing w:after="0" w:line="240" w:lineRule="auto"/>
        <w:ind w:left="0"/>
        <w:rPr>
          <w:rFonts w:cstheme="minorHAnsi"/>
          <w:b/>
          <w:bCs/>
          <w:sz w:val="24"/>
          <w:szCs w:val="24"/>
          <w:lang w:val="en-US"/>
        </w:rPr>
      </w:pPr>
      <w:r w:rsidRPr="00AD2CC2">
        <w:rPr>
          <w:rFonts w:cstheme="minorHAnsi"/>
          <w:b/>
          <w:bCs/>
          <w:sz w:val="24"/>
          <w:szCs w:val="24"/>
          <w:lang w:val="en-US"/>
        </w:rPr>
        <w:t>The Issue</w:t>
      </w:r>
    </w:p>
    <w:p w14:paraId="656418A7" w14:textId="7414BDFF" w:rsidR="0076068F" w:rsidRPr="00AD2CC2" w:rsidRDefault="00004A6E" w:rsidP="009129C2">
      <w:pPr>
        <w:pStyle w:val="ListParagraph"/>
        <w:tabs>
          <w:tab w:val="left" w:pos="0"/>
        </w:tabs>
        <w:spacing w:after="0" w:line="240" w:lineRule="auto"/>
        <w:ind w:left="0"/>
        <w:rPr>
          <w:rFonts w:cstheme="minorHAnsi"/>
          <w:b/>
          <w:bCs/>
          <w:sz w:val="24"/>
          <w:szCs w:val="24"/>
          <w:lang w:val="en-US"/>
        </w:rPr>
      </w:pPr>
      <w:r w:rsidRPr="00AD2CC2">
        <w:rPr>
          <w:rFonts w:cstheme="minorHAnsi"/>
          <w:sz w:val="24"/>
          <w:szCs w:val="24"/>
          <w:lang w:val="en-US"/>
        </w:rPr>
        <w:t>D</w:t>
      </w:r>
      <w:r w:rsidR="0076068F" w:rsidRPr="00AD2CC2">
        <w:rPr>
          <w:rFonts w:cstheme="minorHAnsi"/>
          <w:sz w:val="24"/>
          <w:szCs w:val="24"/>
          <w:lang w:val="en-US"/>
        </w:rPr>
        <w:t>ebates in Parliament</w:t>
      </w:r>
      <w:r w:rsidRPr="00AD2CC2">
        <w:rPr>
          <w:rFonts w:cstheme="minorHAnsi"/>
          <w:sz w:val="24"/>
          <w:szCs w:val="24"/>
          <w:lang w:val="en-US"/>
        </w:rPr>
        <w:t xml:space="preserve"> currently</w:t>
      </w:r>
      <w:r w:rsidR="0076068F" w:rsidRPr="00AD2CC2">
        <w:rPr>
          <w:rFonts w:cstheme="minorHAnsi"/>
          <w:sz w:val="24"/>
          <w:szCs w:val="24"/>
          <w:lang w:val="en-US"/>
        </w:rPr>
        <w:t xml:space="preserve"> follow a highly stringent format which permits only one question, and </w:t>
      </w:r>
      <w:r w:rsidR="0041382D" w:rsidRPr="00AD2CC2">
        <w:rPr>
          <w:rFonts w:cstheme="minorHAnsi"/>
          <w:sz w:val="24"/>
          <w:szCs w:val="24"/>
          <w:lang w:val="en-US"/>
        </w:rPr>
        <w:t>subsequently</w:t>
      </w:r>
      <w:r w:rsidR="0076068F" w:rsidRPr="00AD2CC2">
        <w:rPr>
          <w:rFonts w:cstheme="minorHAnsi"/>
          <w:sz w:val="24"/>
          <w:szCs w:val="24"/>
          <w:lang w:val="en-US"/>
        </w:rPr>
        <w:t xml:space="preserve"> a </w:t>
      </w:r>
      <w:r w:rsidR="001E31B3" w:rsidRPr="00AD2CC2">
        <w:rPr>
          <w:rFonts w:cstheme="minorHAnsi"/>
          <w:sz w:val="24"/>
          <w:szCs w:val="24"/>
          <w:lang w:val="en-US"/>
        </w:rPr>
        <w:t xml:space="preserve">single </w:t>
      </w:r>
      <w:r w:rsidR="0076068F" w:rsidRPr="00AD2CC2">
        <w:rPr>
          <w:rFonts w:cstheme="minorHAnsi"/>
          <w:sz w:val="24"/>
          <w:szCs w:val="24"/>
          <w:lang w:val="en-US"/>
        </w:rPr>
        <w:t xml:space="preserve">follow-up question. </w:t>
      </w:r>
      <w:r w:rsidR="00065B95" w:rsidRPr="00AD2CC2">
        <w:rPr>
          <w:rFonts w:cstheme="minorHAnsi"/>
          <w:sz w:val="24"/>
          <w:szCs w:val="24"/>
          <w:lang w:val="en-US"/>
        </w:rPr>
        <w:t xml:space="preserve">This does not allow for an in-depth examination into issues at hand. </w:t>
      </w:r>
    </w:p>
    <w:p w14:paraId="5A2B5C16" w14:textId="760A0446" w:rsidR="00065B95" w:rsidRPr="00AD2CC2" w:rsidRDefault="00065B95" w:rsidP="009129C2">
      <w:pPr>
        <w:pStyle w:val="ListParagraph"/>
        <w:tabs>
          <w:tab w:val="left" w:pos="0"/>
        </w:tabs>
        <w:spacing w:after="0" w:line="240" w:lineRule="auto"/>
        <w:ind w:left="0"/>
        <w:rPr>
          <w:rFonts w:cstheme="minorHAnsi"/>
          <w:sz w:val="24"/>
          <w:szCs w:val="24"/>
          <w:lang w:val="en-US"/>
        </w:rPr>
      </w:pPr>
    </w:p>
    <w:p w14:paraId="7952DE99" w14:textId="51E91BBD" w:rsidR="00065B95" w:rsidRPr="00AD2CC2" w:rsidRDefault="003D7B48" w:rsidP="009129C2">
      <w:pPr>
        <w:pStyle w:val="ListParagraph"/>
        <w:tabs>
          <w:tab w:val="left" w:pos="0"/>
        </w:tabs>
        <w:spacing w:after="0" w:line="240" w:lineRule="auto"/>
        <w:ind w:left="0"/>
        <w:rPr>
          <w:rFonts w:cstheme="minorHAnsi"/>
          <w:b/>
          <w:bCs/>
          <w:sz w:val="24"/>
          <w:szCs w:val="24"/>
          <w:lang w:val="en-US"/>
        </w:rPr>
      </w:pPr>
      <w:r w:rsidRPr="00AD2CC2">
        <w:rPr>
          <w:rFonts w:cstheme="minorHAnsi"/>
          <w:b/>
          <w:bCs/>
          <w:sz w:val="24"/>
          <w:szCs w:val="24"/>
          <w:lang w:val="en-US"/>
        </w:rPr>
        <w:t>How the DA is getting things done:</w:t>
      </w:r>
    </w:p>
    <w:p w14:paraId="1BE0DF9C" w14:textId="649F5B48" w:rsidR="00065B95" w:rsidRPr="00AD2CC2" w:rsidRDefault="00065B95" w:rsidP="00065B95">
      <w:pPr>
        <w:rPr>
          <w:rFonts w:cstheme="minorHAnsi"/>
          <w:sz w:val="24"/>
          <w:szCs w:val="24"/>
          <w:lang w:val="en-US"/>
        </w:rPr>
      </w:pPr>
      <w:r w:rsidRPr="00AD2CC2">
        <w:rPr>
          <w:rFonts w:cstheme="minorHAnsi"/>
          <w:sz w:val="24"/>
          <w:szCs w:val="24"/>
          <w:lang w:val="en-US"/>
        </w:rPr>
        <w:t xml:space="preserve">The DA will </w:t>
      </w:r>
      <w:r w:rsidR="003D7B48" w:rsidRPr="00AD2CC2">
        <w:rPr>
          <w:rFonts w:cstheme="minorHAnsi"/>
          <w:sz w:val="24"/>
          <w:szCs w:val="24"/>
          <w:lang w:val="en-US"/>
        </w:rPr>
        <w:t xml:space="preserve">request that the Rules Committee allow for the </w:t>
      </w:r>
      <w:r w:rsidR="000C0D08" w:rsidRPr="00AD2CC2">
        <w:rPr>
          <w:rFonts w:cstheme="minorHAnsi"/>
          <w:sz w:val="24"/>
          <w:szCs w:val="24"/>
          <w:lang w:val="en-US"/>
        </w:rPr>
        <w:t>re</w:t>
      </w:r>
      <w:r w:rsidRPr="00AD2CC2">
        <w:rPr>
          <w:rFonts w:cstheme="minorHAnsi"/>
          <w:sz w:val="24"/>
          <w:szCs w:val="24"/>
          <w:lang w:val="en-US"/>
        </w:rPr>
        <w:t xml:space="preserve">introduction of the interpellation mini debate in Parliament. </w:t>
      </w:r>
      <w:r w:rsidR="003D7B48" w:rsidRPr="00AD2CC2">
        <w:rPr>
          <w:rFonts w:cstheme="minorHAnsi"/>
          <w:sz w:val="24"/>
          <w:szCs w:val="24"/>
          <w:lang w:val="en-US"/>
        </w:rPr>
        <w:t xml:space="preserve">We will request that interpellations follow the existing tried and tested format </w:t>
      </w:r>
      <w:r w:rsidR="003906F1" w:rsidRPr="00AD2CC2">
        <w:rPr>
          <w:rFonts w:cstheme="minorHAnsi"/>
          <w:sz w:val="24"/>
          <w:szCs w:val="24"/>
          <w:lang w:val="en-US"/>
        </w:rPr>
        <w:t xml:space="preserve">outlined in the rules of the Western Cape Provincial Parliament. </w:t>
      </w:r>
    </w:p>
    <w:p w14:paraId="3C0A59A9" w14:textId="3E6A4C20" w:rsidR="00771292" w:rsidRPr="00AD2CC2" w:rsidRDefault="000274A4" w:rsidP="00F33016">
      <w:pPr>
        <w:rPr>
          <w:rFonts w:cstheme="minorHAnsi"/>
          <w:sz w:val="24"/>
          <w:szCs w:val="24"/>
          <w:lang w:val="en-US"/>
        </w:rPr>
      </w:pPr>
      <w:r w:rsidRPr="00AD2CC2">
        <w:rPr>
          <w:rFonts w:cstheme="minorHAnsi"/>
          <w:sz w:val="24"/>
          <w:szCs w:val="24"/>
          <w:lang w:val="en-US"/>
        </w:rPr>
        <w:t xml:space="preserve">An interpellation allows for a member to request a mini debate on a given topic. </w:t>
      </w:r>
      <w:r w:rsidR="00402AFF" w:rsidRPr="00AD2CC2">
        <w:rPr>
          <w:rFonts w:cstheme="minorHAnsi"/>
          <w:sz w:val="24"/>
          <w:szCs w:val="24"/>
          <w:lang w:val="en-US"/>
        </w:rPr>
        <w:t xml:space="preserve">The proposed interpellation debate will then proceed as follows: </w:t>
      </w:r>
    </w:p>
    <w:p w14:paraId="63B5B29D" w14:textId="361E0843" w:rsidR="00D207F1" w:rsidRPr="00AD2CC2" w:rsidRDefault="00D207F1" w:rsidP="00D207F1">
      <w:pPr>
        <w:tabs>
          <w:tab w:val="left" w:pos="0"/>
        </w:tabs>
        <w:spacing w:after="0" w:line="240" w:lineRule="auto"/>
        <w:rPr>
          <w:rFonts w:cstheme="minorHAnsi"/>
          <w:sz w:val="24"/>
          <w:szCs w:val="24"/>
          <w:lang w:val="en-US"/>
        </w:rPr>
      </w:pPr>
      <w:r w:rsidRPr="00AD2CC2">
        <w:rPr>
          <w:rFonts w:cstheme="minorHAnsi"/>
          <w:sz w:val="24"/>
          <w:szCs w:val="24"/>
          <w:lang w:val="en-US"/>
        </w:rPr>
        <w:t xml:space="preserve">After the presiding officer has formally put </w:t>
      </w:r>
      <w:r w:rsidR="0085102B" w:rsidRPr="00AD2CC2">
        <w:rPr>
          <w:rFonts w:cstheme="minorHAnsi"/>
          <w:sz w:val="24"/>
          <w:szCs w:val="24"/>
          <w:lang w:val="en-US"/>
        </w:rPr>
        <w:t xml:space="preserve">forward </w:t>
      </w:r>
      <w:r w:rsidRPr="00AD2CC2">
        <w:rPr>
          <w:rFonts w:cstheme="minorHAnsi"/>
          <w:sz w:val="24"/>
          <w:szCs w:val="24"/>
          <w:lang w:val="en-US"/>
        </w:rPr>
        <w:t xml:space="preserve">the interpellation </w:t>
      </w:r>
      <w:r w:rsidR="0085102B" w:rsidRPr="00AD2CC2">
        <w:rPr>
          <w:rFonts w:cstheme="minorHAnsi"/>
          <w:sz w:val="24"/>
          <w:szCs w:val="24"/>
          <w:lang w:val="en-US"/>
        </w:rPr>
        <w:t>-</w:t>
      </w:r>
    </w:p>
    <w:p w14:paraId="1EFF0844" w14:textId="329944EE" w:rsidR="00D207F1" w:rsidRPr="00AD2CC2" w:rsidRDefault="00D207F1" w:rsidP="00D207F1">
      <w:pPr>
        <w:tabs>
          <w:tab w:val="left" w:pos="0"/>
        </w:tabs>
        <w:spacing w:after="0" w:line="240" w:lineRule="auto"/>
        <w:ind w:left="720" w:hanging="720"/>
        <w:rPr>
          <w:rFonts w:cstheme="minorHAnsi"/>
          <w:sz w:val="24"/>
          <w:szCs w:val="24"/>
          <w:lang w:val="en-US"/>
        </w:rPr>
      </w:pPr>
      <w:r w:rsidRPr="00AD2CC2">
        <w:rPr>
          <w:rFonts w:cstheme="minorHAnsi"/>
          <w:sz w:val="24"/>
          <w:szCs w:val="24"/>
          <w:lang w:val="en-US"/>
        </w:rPr>
        <w:t xml:space="preserve"> (a)</w:t>
      </w:r>
      <w:r w:rsidRPr="00AD2CC2">
        <w:rPr>
          <w:rFonts w:cstheme="minorHAnsi"/>
          <w:sz w:val="24"/>
          <w:szCs w:val="24"/>
          <w:lang w:val="en-US"/>
        </w:rPr>
        <w:tab/>
        <w:t>the responsible member of Cabinet shall reply to the interpellation in a speech not exceeding 3 minutes;</w:t>
      </w:r>
    </w:p>
    <w:p w14:paraId="38ECDF5C" w14:textId="51ACCB7B" w:rsidR="00D207F1" w:rsidRPr="00AD2CC2" w:rsidRDefault="00D207F1" w:rsidP="00D207F1">
      <w:pPr>
        <w:tabs>
          <w:tab w:val="left" w:pos="0"/>
        </w:tabs>
        <w:spacing w:after="0" w:line="240" w:lineRule="auto"/>
        <w:ind w:left="720" w:hanging="720"/>
        <w:rPr>
          <w:rFonts w:cstheme="minorHAnsi"/>
          <w:sz w:val="24"/>
          <w:szCs w:val="24"/>
          <w:lang w:val="en-US"/>
        </w:rPr>
      </w:pPr>
      <w:r w:rsidRPr="00AD2CC2">
        <w:rPr>
          <w:rFonts w:cstheme="minorHAnsi"/>
          <w:sz w:val="24"/>
          <w:szCs w:val="24"/>
          <w:lang w:val="en-US"/>
        </w:rPr>
        <w:t>(b)</w:t>
      </w:r>
      <w:r w:rsidRPr="00AD2CC2">
        <w:rPr>
          <w:rFonts w:cstheme="minorHAnsi"/>
          <w:sz w:val="24"/>
          <w:szCs w:val="24"/>
          <w:lang w:val="en-US"/>
        </w:rPr>
        <w:tab/>
        <w:t>the interpellant shall respond to the Cabinet member’s reply in a speech not exceeding 3 minutes; and</w:t>
      </w:r>
    </w:p>
    <w:p w14:paraId="506315E2" w14:textId="22FAEFE8" w:rsidR="00771292" w:rsidRPr="00AD2CC2" w:rsidRDefault="00D207F1" w:rsidP="00D207F1">
      <w:pPr>
        <w:tabs>
          <w:tab w:val="left" w:pos="0"/>
        </w:tabs>
        <w:spacing w:after="0" w:line="240" w:lineRule="auto"/>
        <w:ind w:left="720" w:hanging="720"/>
        <w:rPr>
          <w:rFonts w:cstheme="minorHAnsi"/>
          <w:sz w:val="24"/>
          <w:szCs w:val="24"/>
          <w:lang w:val="en-US"/>
        </w:rPr>
      </w:pPr>
      <w:r w:rsidRPr="00AD2CC2">
        <w:rPr>
          <w:rFonts w:cstheme="minorHAnsi"/>
          <w:sz w:val="24"/>
          <w:szCs w:val="24"/>
          <w:lang w:val="en-US"/>
        </w:rPr>
        <w:t>(c)</w:t>
      </w:r>
      <w:r w:rsidRPr="00AD2CC2">
        <w:rPr>
          <w:rFonts w:cstheme="minorHAnsi"/>
          <w:sz w:val="24"/>
          <w:szCs w:val="24"/>
          <w:lang w:val="en-US"/>
        </w:rPr>
        <w:tab/>
        <w:t>in the remainder of the allotted 15 minutes, the Cabinet member and other Members may speak for up to 2 minutes at a time: provided that the Cabinet member be restricted to 2 such additional turns to speak, including an opportunity to reply to the</w:t>
      </w:r>
      <w:r w:rsidR="00004A6E" w:rsidRPr="00AD2CC2">
        <w:rPr>
          <w:rFonts w:cstheme="minorHAnsi"/>
          <w:sz w:val="24"/>
          <w:szCs w:val="24"/>
          <w:lang w:val="en-US"/>
        </w:rPr>
        <w:t xml:space="preserve"> </w:t>
      </w:r>
      <w:r w:rsidRPr="00AD2CC2">
        <w:rPr>
          <w:rFonts w:cstheme="minorHAnsi"/>
          <w:sz w:val="24"/>
          <w:szCs w:val="24"/>
          <w:lang w:val="en-US"/>
        </w:rPr>
        <w:t>debate.</w:t>
      </w:r>
    </w:p>
    <w:p w14:paraId="0FD26CC7" w14:textId="7EEC7D71" w:rsidR="00AC0933" w:rsidRPr="00AD2CC2" w:rsidRDefault="00AC0933" w:rsidP="00D207F1">
      <w:pPr>
        <w:tabs>
          <w:tab w:val="left" w:pos="0"/>
        </w:tabs>
        <w:spacing w:after="0" w:line="240" w:lineRule="auto"/>
        <w:ind w:left="720" w:hanging="720"/>
        <w:rPr>
          <w:rFonts w:cstheme="minorHAnsi"/>
          <w:sz w:val="24"/>
          <w:szCs w:val="24"/>
          <w:lang w:val="en-US"/>
        </w:rPr>
      </w:pPr>
    </w:p>
    <w:p w14:paraId="5195569B" w14:textId="71F51EDC" w:rsidR="00AC0933" w:rsidRDefault="0043649E" w:rsidP="0043649E">
      <w:pPr>
        <w:tabs>
          <w:tab w:val="left" w:pos="0"/>
          <w:tab w:val="left" w:pos="630"/>
        </w:tabs>
        <w:spacing w:after="0" w:line="240" w:lineRule="auto"/>
        <w:rPr>
          <w:rFonts w:cstheme="minorHAnsi"/>
          <w:sz w:val="24"/>
          <w:szCs w:val="24"/>
          <w:lang w:val="en-US"/>
        </w:rPr>
      </w:pPr>
      <w:r w:rsidRPr="00AD2CC2">
        <w:rPr>
          <w:rFonts w:cstheme="minorHAnsi"/>
          <w:sz w:val="24"/>
          <w:szCs w:val="24"/>
          <w:lang w:val="en-US"/>
        </w:rPr>
        <w:t>The</w:t>
      </w:r>
      <w:r w:rsidR="00AC0933" w:rsidRPr="00AD2CC2">
        <w:rPr>
          <w:rFonts w:cstheme="minorHAnsi"/>
          <w:sz w:val="24"/>
          <w:szCs w:val="24"/>
          <w:lang w:val="en-US"/>
        </w:rPr>
        <w:t xml:space="preserve"> interpellation system will allow for greater dialogue and interaction between membe</w:t>
      </w:r>
      <w:r w:rsidRPr="00AD2CC2">
        <w:rPr>
          <w:rFonts w:cstheme="minorHAnsi"/>
          <w:sz w:val="24"/>
          <w:szCs w:val="24"/>
          <w:lang w:val="en-US"/>
        </w:rPr>
        <w:t xml:space="preserve">rs </w:t>
      </w:r>
      <w:r w:rsidR="00AC0933" w:rsidRPr="00AD2CC2">
        <w:rPr>
          <w:rFonts w:cstheme="minorHAnsi"/>
          <w:sz w:val="24"/>
          <w:szCs w:val="24"/>
          <w:lang w:val="en-US"/>
        </w:rPr>
        <w:t xml:space="preserve">of the executive and </w:t>
      </w:r>
      <w:r w:rsidRPr="00AD2CC2">
        <w:rPr>
          <w:rFonts w:cstheme="minorHAnsi"/>
          <w:sz w:val="24"/>
          <w:szCs w:val="24"/>
          <w:lang w:val="en-US"/>
        </w:rPr>
        <w:t xml:space="preserve">MPs. This should result in </w:t>
      </w:r>
      <w:r w:rsidR="00946BC0" w:rsidRPr="00AD2CC2">
        <w:rPr>
          <w:rFonts w:cstheme="minorHAnsi"/>
          <w:sz w:val="24"/>
          <w:szCs w:val="24"/>
          <w:lang w:val="en-US"/>
        </w:rPr>
        <w:t>improved</w:t>
      </w:r>
      <w:r w:rsidRPr="00AD2CC2">
        <w:rPr>
          <w:rFonts w:cstheme="minorHAnsi"/>
          <w:sz w:val="24"/>
          <w:szCs w:val="24"/>
          <w:lang w:val="en-US"/>
        </w:rPr>
        <w:t xml:space="preserve"> depth of engagement on </w:t>
      </w:r>
      <w:r w:rsidR="00946BC0" w:rsidRPr="00AD2CC2">
        <w:rPr>
          <w:rFonts w:cstheme="minorHAnsi"/>
          <w:sz w:val="24"/>
          <w:szCs w:val="24"/>
          <w:lang w:val="en-US"/>
        </w:rPr>
        <w:t>specified topics during the interpellation debate.</w:t>
      </w:r>
      <w:r w:rsidR="00946BC0">
        <w:rPr>
          <w:rFonts w:cstheme="minorHAnsi"/>
          <w:sz w:val="24"/>
          <w:szCs w:val="24"/>
          <w:lang w:val="en-US"/>
        </w:rPr>
        <w:t xml:space="preserve"> </w:t>
      </w:r>
    </w:p>
    <w:p w14:paraId="5B60530C" w14:textId="195ED60B" w:rsidR="00771292" w:rsidRDefault="00771292" w:rsidP="009129C2">
      <w:pPr>
        <w:pStyle w:val="ListParagraph"/>
        <w:tabs>
          <w:tab w:val="left" w:pos="0"/>
        </w:tabs>
        <w:spacing w:after="0" w:line="240" w:lineRule="auto"/>
        <w:ind w:left="0"/>
        <w:rPr>
          <w:rFonts w:cstheme="minorHAnsi"/>
          <w:sz w:val="24"/>
          <w:szCs w:val="24"/>
          <w:lang w:val="en-US"/>
        </w:rPr>
      </w:pPr>
    </w:p>
    <w:p w14:paraId="66461FF0" w14:textId="77777777" w:rsidR="00771292" w:rsidRPr="00201591" w:rsidRDefault="00771292" w:rsidP="009129C2">
      <w:pPr>
        <w:pStyle w:val="ListParagraph"/>
        <w:tabs>
          <w:tab w:val="left" w:pos="0"/>
        </w:tabs>
        <w:spacing w:after="0" w:line="240" w:lineRule="auto"/>
        <w:ind w:left="0"/>
        <w:rPr>
          <w:rFonts w:cstheme="minorHAnsi"/>
          <w:sz w:val="24"/>
          <w:szCs w:val="24"/>
          <w:lang w:val="en-US"/>
        </w:rPr>
      </w:pPr>
    </w:p>
    <w:p w14:paraId="65F04333" w14:textId="0040DE31" w:rsidR="00DC4635" w:rsidRPr="00AD2CC2" w:rsidRDefault="00D46ADE" w:rsidP="00D46ADE">
      <w:pPr>
        <w:spacing w:after="0" w:line="240" w:lineRule="auto"/>
        <w:rPr>
          <w:rFonts w:cstheme="minorHAnsi"/>
          <w:b/>
          <w:bCs/>
          <w:sz w:val="24"/>
          <w:szCs w:val="24"/>
          <w:u w:val="single"/>
          <w:lang w:val="en-US"/>
        </w:rPr>
      </w:pPr>
      <w:r w:rsidRPr="00AD2CC2">
        <w:rPr>
          <w:rFonts w:cstheme="minorHAnsi"/>
          <w:b/>
          <w:bCs/>
          <w:sz w:val="24"/>
          <w:szCs w:val="24"/>
          <w:u w:val="single"/>
          <w:lang w:val="en-US"/>
        </w:rPr>
        <w:t xml:space="preserve">9) </w:t>
      </w:r>
      <w:r w:rsidR="0042595C" w:rsidRPr="00AD2CC2">
        <w:rPr>
          <w:rFonts w:cstheme="minorHAnsi"/>
          <w:b/>
          <w:bCs/>
          <w:sz w:val="24"/>
          <w:szCs w:val="24"/>
          <w:u w:val="single"/>
          <w:lang w:val="en-US"/>
        </w:rPr>
        <w:t xml:space="preserve">Amend </w:t>
      </w:r>
      <w:r w:rsidR="00064F09" w:rsidRPr="00AD2CC2">
        <w:rPr>
          <w:rFonts w:cstheme="minorHAnsi"/>
          <w:b/>
          <w:bCs/>
          <w:sz w:val="24"/>
          <w:szCs w:val="24"/>
          <w:u w:val="single"/>
          <w:lang w:val="en-US"/>
        </w:rPr>
        <w:t>the Rules</w:t>
      </w:r>
      <w:r w:rsidR="0042595C" w:rsidRPr="00AD2CC2">
        <w:rPr>
          <w:rFonts w:cstheme="minorHAnsi"/>
          <w:b/>
          <w:bCs/>
          <w:sz w:val="24"/>
          <w:szCs w:val="24"/>
          <w:u w:val="single"/>
          <w:lang w:val="en-US"/>
        </w:rPr>
        <w:t xml:space="preserve"> </w:t>
      </w:r>
      <w:r w:rsidR="006B10C1" w:rsidRPr="00AD2CC2">
        <w:rPr>
          <w:rFonts w:cstheme="minorHAnsi"/>
          <w:b/>
          <w:bCs/>
          <w:sz w:val="24"/>
          <w:szCs w:val="24"/>
          <w:u w:val="single"/>
          <w:lang w:val="en-US"/>
        </w:rPr>
        <w:t>to create sanctions for failing to answer PQs</w:t>
      </w:r>
      <w:r w:rsidR="00064F09" w:rsidRPr="00AD2CC2">
        <w:rPr>
          <w:rFonts w:cstheme="minorHAnsi"/>
          <w:b/>
          <w:bCs/>
          <w:sz w:val="24"/>
          <w:szCs w:val="24"/>
          <w:u w:val="single"/>
          <w:lang w:val="en-US"/>
        </w:rPr>
        <w:t xml:space="preserve"> </w:t>
      </w:r>
      <w:r w:rsidR="00DC6BC0" w:rsidRPr="00AD2CC2">
        <w:rPr>
          <w:rFonts w:cstheme="minorHAnsi"/>
          <w:b/>
          <w:bCs/>
          <w:sz w:val="24"/>
          <w:szCs w:val="24"/>
          <w:u w:val="single"/>
          <w:lang w:val="en-US"/>
        </w:rPr>
        <w:t>timeously or adequately</w:t>
      </w:r>
    </w:p>
    <w:p w14:paraId="4D4EF74F" w14:textId="77777777" w:rsidR="00DC4635" w:rsidRPr="00201591" w:rsidRDefault="00DC4635" w:rsidP="00DC4635">
      <w:pPr>
        <w:rPr>
          <w:rFonts w:cstheme="minorHAnsi"/>
          <w:b/>
          <w:bCs/>
          <w:sz w:val="24"/>
          <w:szCs w:val="24"/>
          <w:lang w:val="en-US"/>
        </w:rPr>
      </w:pPr>
    </w:p>
    <w:p w14:paraId="65FBDA26" w14:textId="5E695CE2" w:rsidR="00DC4635" w:rsidRPr="00201591" w:rsidRDefault="00DC4635" w:rsidP="00DC4635">
      <w:pPr>
        <w:rPr>
          <w:rFonts w:cstheme="minorHAnsi"/>
          <w:b/>
          <w:bCs/>
          <w:sz w:val="24"/>
          <w:szCs w:val="24"/>
          <w:lang w:val="en-US"/>
        </w:rPr>
      </w:pPr>
      <w:r w:rsidRPr="00201591">
        <w:rPr>
          <w:rFonts w:cstheme="minorHAnsi"/>
          <w:b/>
          <w:bCs/>
          <w:sz w:val="24"/>
          <w:szCs w:val="24"/>
          <w:lang w:val="en-US"/>
        </w:rPr>
        <w:t xml:space="preserve">The </w:t>
      </w:r>
      <w:r w:rsidR="00BB4081" w:rsidRPr="00201591">
        <w:rPr>
          <w:rFonts w:cstheme="minorHAnsi"/>
          <w:b/>
          <w:bCs/>
          <w:sz w:val="24"/>
          <w:szCs w:val="24"/>
          <w:lang w:val="en-US"/>
        </w:rPr>
        <w:t>Issue</w:t>
      </w:r>
      <w:r w:rsidR="00FD5022" w:rsidRPr="00201591">
        <w:rPr>
          <w:rFonts w:cstheme="minorHAnsi"/>
          <w:b/>
          <w:bCs/>
          <w:sz w:val="24"/>
          <w:szCs w:val="24"/>
          <w:lang w:val="en-US"/>
        </w:rPr>
        <w:t xml:space="preserve"> </w:t>
      </w:r>
    </w:p>
    <w:p w14:paraId="58078ABD" w14:textId="006AED4F" w:rsidR="00006729" w:rsidRPr="00201591" w:rsidRDefault="00DC4635" w:rsidP="00DC4635">
      <w:pPr>
        <w:rPr>
          <w:rFonts w:cstheme="minorHAnsi"/>
          <w:sz w:val="24"/>
          <w:szCs w:val="24"/>
          <w:lang w:val="en-US"/>
        </w:rPr>
      </w:pPr>
      <w:r w:rsidRPr="00201591">
        <w:rPr>
          <w:rFonts w:cstheme="minorHAnsi"/>
          <w:sz w:val="24"/>
          <w:szCs w:val="24"/>
          <w:lang w:val="en-US"/>
        </w:rPr>
        <w:t>Many PQs are answered</w:t>
      </w:r>
      <w:r w:rsidR="00006729" w:rsidRPr="00201591">
        <w:rPr>
          <w:rFonts w:cstheme="minorHAnsi"/>
          <w:sz w:val="24"/>
          <w:szCs w:val="24"/>
          <w:lang w:val="en-US"/>
        </w:rPr>
        <w:t>, late,</w:t>
      </w:r>
      <w:r w:rsidRPr="00201591">
        <w:rPr>
          <w:rFonts w:cstheme="minorHAnsi"/>
          <w:sz w:val="24"/>
          <w:szCs w:val="24"/>
          <w:lang w:val="en-US"/>
        </w:rPr>
        <w:t xml:space="preserve"> </w:t>
      </w:r>
      <w:r w:rsidR="003D5B6E" w:rsidRPr="00201591">
        <w:rPr>
          <w:rFonts w:cstheme="minorHAnsi"/>
          <w:sz w:val="24"/>
          <w:szCs w:val="24"/>
          <w:lang w:val="en-US"/>
        </w:rPr>
        <w:t>inadequately,</w:t>
      </w:r>
      <w:r w:rsidRPr="00201591">
        <w:rPr>
          <w:rFonts w:cstheme="minorHAnsi"/>
          <w:sz w:val="24"/>
          <w:szCs w:val="24"/>
          <w:lang w:val="en-US"/>
        </w:rPr>
        <w:t xml:space="preserve"> </w:t>
      </w:r>
      <w:r w:rsidR="00006729" w:rsidRPr="00201591">
        <w:rPr>
          <w:rFonts w:cstheme="minorHAnsi"/>
          <w:sz w:val="24"/>
          <w:szCs w:val="24"/>
          <w:lang w:val="en-US"/>
        </w:rPr>
        <w:t xml:space="preserve">or not at all </w:t>
      </w:r>
      <w:r w:rsidRPr="00201591">
        <w:rPr>
          <w:rFonts w:cstheme="minorHAnsi"/>
          <w:sz w:val="24"/>
          <w:szCs w:val="24"/>
          <w:lang w:val="en-US"/>
        </w:rPr>
        <w:t xml:space="preserve">by Ministers. </w:t>
      </w:r>
    </w:p>
    <w:p w14:paraId="5AE66C98" w14:textId="05B6F2E5" w:rsidR="00DC4635" w:rsidRPr="00201591" w:rsidRDefault="00DC4635" w:rsidP="00DC4635">
      <w:pPr>
        <w:rPr>
          <w:rFonts w:cstheme="minorHAnsi"/>
          <w:sz w:val="24"/>
          <w:szCs w:val="24"/>
          <w:lang w:val="en-US"/>
        </w:rPr>
      </w:pPr>
      <w:r w:rsidRPr="00201591">
        <w:rPr>
          <w:rFonts w:cstheme="minorHAnsi"/>
          <w:sz w:val="24"/>
          <w:szCs w:val="24"/>
          <w:lang w:val="en-US"/>
        </w:rPr>
        <w:t xml:space="preserve">It is </w:t>
      </w:r>
      <w:r w:rsidR="00006729" w:rsidRPr="00201591">
        <w:rPr>
          <w:rFonts w:cstheme="minorHAnsi"/>
          <w:sz w:val="24"/>
          <w:szCs w:val="24"/>
          <w:lang w:val="en-US"/>
        </w:rPr>
        <w:t xml:space="preserve">also </w:t>
      </w:r>
      <w:r w:rsidRPr="00201591">
        <w:rPr>
          <w:rFonts w:cstheme="minorHAnsi"/>
          <w:sz w:val="24"/>
          <w:szCs w:val="24"/>
          <w:lang w:val="en-US"/>
        </w:rPr>
        <w:t xml:space="preserve">an increasing occurrence for some PQs to be answered </w:t>
      </w:r>
      <w:r w:rsidR="00006729" w:rsidRPr="00201591">
        <w:rPr>
          <w:rFonts w:cstheme="minorHAnsi"/>
          <w:sz w:val="24"/>
          <w:szCs w:val="24"/>
          <w:lang w:val="en-US"/>
        </w:rPr>
        <w:t xml:space="preserve">evasively </w:t>
      </w:r>
      <w:r w:rsidRPr="00201591">
        <w:rPr>
          <w:rFonts w:cstheme="minorHAnsi"/>
          <w:sz w:val="24"/>
          <w:szCs w:val="24"/>
          <w:lang w:val="en-US"/>
        </w:rPr>
        <w:t xml:space="preserve">by simply stating “Answer not currently available”. This is an unacceptable situation as follow up questions should not be required to receive the information sought. </w:t>
      </w:r>
    </w:p>
    <w:p w14:paraId="5F962D7C" w14:textId="77777777" w:rsidR="00033126" w:rsidRPr="00617802" w:rsidRDefault="00033126" w:rsidP="00033126">
      <w:pPr>
        <w:rPr>
          <w:rFonts w:cstheme="minorHAnsi"/>
          <w:b/>
          <w:bCs/>
          <w:color w:val="FF0000"/>
          <w:sz w:val="24"/>
          <w:szCs w:val="24"/>
          <w:lang w:val="en-US"/>
        </w:rPr>
      </w:pPr>
      <w:r>
        <w:rPr>
          <w:rFonts w:cstheme="minorHAnsi"/>
          <w:b/>
          <w:bCs/>
          <w:sz w:val="24"/>
          <w:szCs w:val="24"/>
          <w:lang w:val="en-US"/>
        </w:rPr>
        <w:t>How the DA is getting things done:</w:t>
      </w:r>
    </w:p>
    <w:p w14:paraId="534C211A" w14:textId="6BC53E96" w:rsidR="00EC0F57" w:rsidRDefault="00DC4635" w:rsidP="00A324C8">
      <w:pPr>
        <w:pStyle w:val="ListParagraph"/>
        <w:spacing w:after="0" w:line="240" w:lineRule="auto"/>
        <w:ind w:left="0"/>
        <w:rPr>
          <w:rFonts w:cstheme="minorHAnsi"/>
          <w:sz w:val="24"/>
          <w:szCs w:val="24"/>
          <w:lang w:val="en-US"/>
        </w:rPr>
      </w:pPr>
      <w:r w:rsidRPr="00AD2CC2">
        <w:rPr>
          <w:rFonts w:cstheme="minorHAnsi"/>
          <w:sz w:val="24"/>
          <w:szCs w:val="24"/>
          <w:lang w:val="en-US"/>
        </w:rPr>
        <w:t xml:space="preserve">Currently Ministers have 10 days to answer questions. </w:t>
      </w:r>
      <w:r w:rsidR="00DC6BC0" w:rsidRPr="00AD2CC2">
        <w:rPr>
          <w:rFonts w:cstheme="minorHAnsi"/>
          <w:sz w:val="24"/>
          <w:szCs w:val="24"/>
          <w:lang w:val="en-US"/>
        </w:rPr>
        <w:t>S</w:t>
      </w:r>
      <w:r w:rsidR="001B3EA0" w:rsidRPr="00AD2CC2">
        <w:rPr>
          <w:rFonts w:cstheme="minorHAnsi"/>
          <w:sz w:val="24"/>
          <w:szCs w:val="24"/>
          <w:lang w:val="en-US"/>
        </w:rPr>
        <w:t xml:space="preserve">hould a </w:t>
      </w:r>
      <w:r w:rsidR="00237F59">
        <w:rPr>
          <w:rFonts w:cstheme="minorHAnsi"/>
          <w:sz w:val="24"/>
          <w:szCs w:val="24"/>
          <w:lang w:val="en-US"/>
        </w:rPr>
        <w:t>M</w:t>
      </w:r>
      <w:r w:rsidR="001B3EA0" w:rsidRPr="00AD2CC2">
        <w:rPr>
          <w:rFonts w:cstheme="minorHAnsi"/>
          <w:sz w:val="24"/>
          <w:szCs w:val="24"/>
          <w:lang w:val="en-US"/>
        </w:rPr>
        <w:t xml:space="preserve">inister fail to answer a </w:t>
      </w:r>
      <w:r w:rsidR="007D0710" w:rsidRPr="00AD2CC2">
        <w:rPr>
          <w:rFonts w:cstheme="minorHAnsi"/>
          <w:sz w:val="24"/>
          <w:szCs w:val="24"/>
          <w:lang w:val="en-US"/>
        </w:rPr>
        <w:t xml:space="preserve">written </w:t>
      </w:r>
      <w:r w:rsidR="001B3EA0" w:rsidRPr="00AD2CC2">
        <w:rPr>
          <w:rFonts w:cstheme="minorHAnsi"/>
          <w:sz w:val="24"/>
          <w:szCs w:val="24"/>
          <w:lang w:val="en-US"/>
        </w:rPr>
        <w:t>question at all,</w:t>
      </w:r>
      <w:r w:rsidR="007D0710" w:rsidRPr="00AD2CC2">
        <w:rPr>
          <w:rFonts w:cstheme="minorHAnsi"/>
          <w:sz w:val="24"/>
          <w:szCs w:val="24"/>
          <w:lang w:val="en-US"/>
        </w:rPr>
        <w:t xml:space="preserve"> the </w:t>
      </w:r>
      <w:r w:rsidR="00EC0F57" w:rsidRPr="00AD2CC2">
        <w:rPr>
          <w:rFonts w:cstheme="minorHAnsi"/>
          <w:sz w:val="24"/>
          <w:szCs w:val="24"/>
          <w:lang w:val="en-US"/>
        </w:rPr>
        <w:t>Leader of Government Business will be informed of this</w:t>
      </w:r>
      <w:r w:rsidR="005D4F39" w:rsidRPr="00AD2CC2">
        <w:rPr>
          <w:rFonts w:cstheme="minorHAnsi"/>
          <w:sz w:val="24"/>
          <w:szCs w:val="24"/>
          <w:lang w:val="en-US"/>
        </w:rPr>
        <w:t xml:space="preserve"> in terms of Rule 146(3)</w:t>
      </w:r>
      <w:r w:rsidR="00CB4B50" w:rsidRPr="00AD2CC2">
        <w:rPr>
          <w:rFonts w:cstheme="minorHAnsi"/>
          <w:sz w:val="24"/>
          <w:szCs w:val="24"/>
          <w:lang w:val="en-US"/>
        </w:rPr>
        <w:t xml:space="preserve"> of the National Assembly</w:t>
      </w:r>
      <w:r w:rsidR="00EC0F57" w:rsidRPr="00AD2CC2">
        <w:rPr>
          <w:rFonts w:cstheme="minorHAnsi"/>
          <w:sz w:val="24"/>
          <w:szCs w:val="24"/>
          <w:lang w:val="en-US"/>
        </w:rPr>
        <w:t>, however it is unclear if any consequences result from this process.</w:t>
      </w:r>
      <w:r w:rsidR="00EC0F57">
        <w:rPr>
          <w:rFonts w:cstheme="minorHAnsi"/>
          <w:sz w:val="24"/>
          <w:szCs w:val="24"/>
          <w:lang w:val="en-US"/>
        </w:rPr>
        <w:t xml:space="preserve"> </w:t>
      </w:r>
    </w:p>
    <w:p w14:paraId="14FCAE49" w14:textId="17A43B23" w:rsidR="00DC4635" w:rsidRDefault="003B0182" w:rsidP="00A324C8">
      <w:pPr>
        <w:pStyle w:val="ListParagraph"/>
        <w:spacing w:after="0" w:line="240" w:lineRule="auto"/>
        <w:ind w:left="0"/>
        <w:rPr>
          <w:rFonts w:cstheme="minorHAnsi"/>
          <w:sz w:val="24"/>
          <w:szCs w:val="24"/>
          <w:lang w:val="en-US"/>
        </w:rPr>
      </w:pPr>
      <w:r w:rsidRPr="00201591">
        <w:rPr>
          <w:rFonts w:cstheme="minorHAnsi"/>
          <w:sz w:val="24"/>
          <w:szCs w:val="24"/>
          <w:lang w:val="en-US"/>
        </w:rPr>
        <w:lastRenderedPageBreak/>
        <w:t>The DA</w:t>
      </w:r>
      <w:r w:rsidR="00DC4635" w:rsidRPr="00201591">
        <w:rPr>
          <w:rFonts w:cstheme="minorHAnsi"/>
          <w:sz w:val="24"/>
          <w:szCs w:val="24"/>
          <w:lang w:val="en-US"/>
        </w:rPr>
        <w:t xml:space="preserve"> </w:t>
      </w:r>
      <w:r w:rsidRPr="00201591">
        <w:rPr>
          <w:rFonts w:cstheme="minorHAnsi"/>
          <w:sz w:val="24"/>
          <w:szCs w:val="24"/>
          <w:lang w:val="en-US"/>
        </w:rPr>
        <w:t>will seek</w:t>
      </w:r>
      <w:r w:rsidR="00DC4635" w:rsidRPr="00201591">
        <w:rPr>
          <w:rFonts w:cstheme="minorHAnsi"/>
          <w:sz w:val="24"/>
          <w:szCs w:val="24"/>
          <w:lang w:val="en-US"/>
        </w:rPr>
        <w:t xml:space="preserve"> to establish </w:t>
      </w:r>
      <w:r w:rsidR="0044573C" w:rsidRPr="00201591">
        <w:rPr>
          <w:rFonts w:cstheme="minorHAnsi"/>
          <w:sz w:val="24"/>
          <w:szCs w:val="24"/>
          <w:lang w:val="en-US"/>
        </w:rPr>
        <w:t xml:space="preserve">firm </w:t>
      </w:r>
      <w:r w:rsidR="00DC4635" w:rsidRPr="00201591">
        <w:rPr>
          <w:rFonts w:cstheme="minorHAnsi"/>
          <w:sz w:val="24"/>
          <w:szCs w:val="24"/>
          <w:lang w:val="en-US"/>
        </w:rPr>
        <w:t>punitive measures for Ministers who do not answer questions in time, with adequate detail</w:t>
      </w:r>
      <w:r w:rsidR="00006729" w:rsidRPr="00201591">
        <w:rPr>
          <w:rFonts w:cstheme="minorHAnsi"/>
          <w:sz w:val="24"/>
          <w:szCs w:val="24"/>
          <w:lang w:val="en-US"/>
        </w:rPr>
        <w:t>, or fail</w:t>
      </w:r>
      <w:r w:rsidRPr="00201591">
        <w:rPr>
          <w:rFonts w:cstheme="minorHAnsi"/>
          <w:sz w:val="24"/>
          <w:szCs w:val="24"/>
          <w:lang w:val="en-US"/>
        </w:rPr>
        <w:t>ing</w:t>
      </w:r>
      <w:r w:rsidR="00006729" w:rsidRPr="00201591">
        <w:rPr>
          <w:rFonts w:cstheme="minorHAnsi"/>
          <w:sz w:val="24"/>
          <w:szCs w:val="24"/>
          <w:lang w:val="en-US"/>
        </w:rPr>
        <w:t xml:space="preserve"> to respon</w:t>
      </w:r>
      <w:r w:rsidR="00287055">
        <w:rPr>
          <w:rFonts w:cstheme="minorHAnsi"/>
          <w:sz w:val="24"/>
          <w:szCs w:val="24"/>
          <w:lang w:val="en-US"/>
        </w:rPr>
        <w:t>d</w:t>
      </w:r>
      <w:r w:rsidR="00006729" w:rsidRPr="00201591">
        <w:rPr>
          <w:rFonts w:cstheme="minorHAnsi"/>
          <w:sz w:val="24"/>
          <w:szCs w:val="24"/>
          <w:lang w:val="en-US"/>
        </w:rPr>
        <w:t xml:space="preserve"> at all. </w:t>
      </w:r>
    </w:p>
    <w:p w14:paraId="127D604B" w14:textId="6EE3E806" w:rsidR="00BA6F82" w:rsidRDefault="00BA6F82" w:rsidP="00A324C8">
      <w:pPr>
        <w:pStyle w:val="ListParagraph"/>
        <w:spacing w:after="0" w:line="240" w:lineRule="auto"/>
        <w:ind w:left="0"/>
        <w:rPr>
          <w:rFonts w:cstheme="minorHAnsi"/>
          <w:sz w:val="24"/>
          <w:szCs w:val="24"/>
          <w:lang w:val="en-US"/>
        </w:rPr>
      </w:pPr>
    </w:p>
    <w:p w14:paraId="384912A9" w14:textId="071D03AB" w:rsidR="00BA6F82" w:rsidRPr="00201591" w:rsidRDefault="00BA6F82" w:rsidP="00A324C8">
      <w:pPr>
        <w:pStyle w:val="ListParagraph"/>
        <w:spacing w:after="0" w:line="240" w:lineRule="auto"/>
        <w:ind w:left="0"/>
        <w:rPr>
          <w:rFonts w:cstheme="minorHAnsi"/>
          <w:sz w:val="24"/>
          <w:szCs w:val="24"/>
          <w:lang w:val="en-US"/>
        </w:rPr>
      </w:pPr>
      <w:r>
        <w:rPr>
          <w:rFonts w:cstheme="minorHAnsi"/>
          <w:sz w:val="24"/>
          <w:szCs w:val="24"/>
          <w:lang w:val="en-US"/>
        </w:rPr>
        <w:t xml:space="preserve">We will amend Rule 136 to </w:t>
      </w:r>
      <w:r w:rsidR="00B361BF">
        <w:rPr>
          <w:rFonts w:cstheme="minorHAnsi"/>
          <w:sz w:val="24"/>
          <w:szCs w:val="24"/>
          <w:lang w:val="en-US"/>
        </w:rPr>
        <w:t xml:space="preserve">require that </w:t>
      </w:r>
      <w:r w:rsidR="00337319">
        <w:rPr>
          <w:rFonts w:cstheme="minorHAnsi"/>
          <w:sz w:val="24"/>
          <w:szCs w:val="24"/>
          <w:lang w:val="en-US"/>
        </w:rPr>
        <w:t xml:space="preserve">a Minster who fails to meet their obligations in terms of </w:t>
      </w:r>
      <w:r w:rsidR="00383043">
        <w:rPr>
          <w:rFonts w:cstheme="minorHAnsi"/>
          <w:sz w:val="24"/>
          <w:szCs w:val="24"/>
          <w:lang w:val="en-US"/>
        </w:rPr>
        <w:t>responding to Parliamentary questions</w:t>
      </w:r>
      <w:r w:rsidR="00303E1B">
        <w:rPr>
          <w:rFonts w:cstheme="minorHAnsi"/>
          <w:sz w:val="24"/>
          <w:szCs w:val="24"/>
          <w:lang w:val="en-US"/>
        </w:rPr>
        <w:t xml:space="preserve">, </w:t>
      </w:r>
      <w:r w:rsidR="00383043">
        <w:rPr>
          <w:rFonts w:cstheme="minorHAnsi"/>
          <w:sz w:val="24"/>
          <w:szCs w:val="24"/>
          <w:lang w:val="en-US"/>
        </w:rPr>
        <w:t xml:space="preserve">be referred to the Powers and Privileges Committee for contempt of Parliament. </w:t>
      </w:r>
      <w:r w:rsidR="00A51E50">
        <w:rPr>
          <w:rFonts w:cstheme="minorHAnsi"/>
          <w:sz w:val="24"/>
          <w:szCs w:val="24"/>
          <w:lang w:val="en-US"/>
        </w:rPr>
        <w:t xml:space="preserve">Within this committee the appropriate sanction will then be </w:t>
      </w:r>
      <w:r w:rsidR="00220710">
        <w:rPr>
          <w:rFonts w:cstheme="minorHAnsi"/>
          <w:sz w:val="24"/>
          <w:szCs w:val="24"/>
          <w:lang w:val="en-US"/>
        </w:rPr>
        <w:t xml:space="preserve">determined. </w:t>
      </w:r>
    </w:p>
    <w:p w14:paraId="1F449D8B" w14:textId="77777777" w:rsidR="00AF480D" w:rsidRPr="00201591" w:rsidRDefault="00AF480D" w:rsidP="00FA27DA">
      <w:pPr>
        <w:rPr>
          <w:rFonts w:cstheme="minorHAnsi"/>
          <w:sz w:val="24"/>
          <w:szCs w:val="24"/>
          <w:lang w:val="en-US"/>
        </w:rPr>
      </w:pPr>
    </w:p>
    <w:p w14:paraId="1AA509FD" w14:textId="6F6B6EAF" w:rsidR="00EA6D71" w:rsidRPr="00201591" w:rsidRDefault="00D46ADE" w:rsidP="00A324C8">
      <w:pPr>
        <w:ind w:left="-180" w:hanging="450"/>
        <w:rPr>
          <w:rFonts w:cstheme="minorHAnsi"/>
          <w:b/>
          <w:sz w:val="24"/>
          <w:szCs w:val="24"/>
          <w:u w:val="single"/>
          <w:lang w:val="en-US"/>
        </w:rPr>
      </w:pPr>
      <w:r>
        <w:rPr>
          <w:rFonts w:cstheme="minorHAnsi"/>
          <w:b/>
          <w:sz w:val="24"/>
          <w:szCs w:val="24"/>
          <w:lang w:val="en-US"/>
        </w:rPr>
        <w:t>10</w:t>
      </w:r>
      <w:r w:rsidR="004D013E" w:rsidRPr="00201591">
        <w:rPr>
          <w:rFonts w:cstheme="minorHAnsi"/>
          <w:b/>
          <w:sz w:val="24"/>
          <w:szCs w:val="24"/>
          <w:lang w:val="en-US"/>
        </w:rPr>
        <w:t>)</w:t>
      </w:r>
      <w:r w:rsidR="004D013E" w:rsidRPr="00201591">
        <w:rPr>
          <w:rFonts w:cstheme="minorHAnsi"/>
          <w:b/>
          <w:sz w:val="24"/>
          <w:szCs w:val="24"/>
          <w:lang w:val="en-US"/>
        </w:rPr>
        <w:tab/>
      </w:r>
      <w:r w:rsidR="00A324C8" w:rsidRPr="00201591">
        <w:rPr>
          <w:rFonts w:cstheme="minorHAnsi"/>
          <w:b/>
          <w:sz w:val="24"/>
          <w:szCs w:val="24"/>
          <w:lang w:val="en-US"/>
        </w:rPr>
        <w:tab/>
      </w:r>
      <w:r w:rsidR="004D013E" w:rsidRPr="00201591">
        <w:rPr>
          <w:rFonts w:cstheme="minorHAnsi"/>
          <w:b/>
          <w:sz w:val="24"/>
          <w:szCs w:val="24"/>
          <w:u w:val="single"/>
          <w:lang w:val="en-US"/>
        </w:rPr>
        <w:t>Ensuring that Parliament processes and takes timely act</w:t>
      </w:r>
      <w:r w:rsidR="00A324C8" w:rsidRPr="00201591">
        <w:rPr>
          <w:rFonts w:cstheme="minorHAnsi"/>
          <w:b/>
          <w:sz w:val="24"/>
          <w:szCs w:val="24"/>
          <w:u w:val="single"/>
          <w:lang w:val="en-US"/>
        </w:rPr>
        <w:t>ion on the State Capture Report</w:t>
      </w:r>
    </w:p>
    <w:p w14:paraId="07F55DBA" w14:textId="1EBD74D8" w:rsidR="004D013E" w:rsidRPr="00201591" w:rsidRDefault="004D013E" w:rsidP="004D013E">
      <w:pPr>
        <w:rPr>
          <w:rFonts w:cstheme="minorHAnsi"/>
          <w:sz w:val="24"/>
          <w:szCs w:val="24"/>
          <w:lang w:val="en-US"/>
        </w:rPr>
      </w:pPr>
      <w:r w:rsidRPr="00201591">
        <w:rPr>
          <w:rFonts w:cstheme="minorHAnsi"/>
          <w:sz w:val="24"/>
          <w:szCs w:val="24"/>
          <w:lang w:val="en-US"/>
        </w:rPr>
        <w:t xml:space="preserve">The DA has been working to ensure that Parliament does not simply sweep the findings and recommendations contained within the State Capture Reports under the rug. Our actions </w:t>
      </w:r>
      <w:r w:rsidR="00A324C8" w:rsidRPr="00201591">
        <w:rPr>
          <w:rFonts w:cstheme="minorHAnsi"/>
          <w:sz w:val="24"/>
          <w:szCs w:val="24"/>
          <w:lang w:val="en-US"/>
        </w:rPr>
        <w:t xml:space="preserve">to date include the following: </w:t>
      </w:r>
    </w:p>
    <w:p w14:paraId="489F1681" w14:textId="534C894A" w:rsidR="004D013E" w:rsidRPr="00201591" w:rsidRDefault="004D013E" w:rsidP="00A324C8">
      <w:pPr>
        <w:rPr>
          <w:rFonts w:cstheme="minorHAnsi"/>
          <w:sz w:val="24"/>
          <w:szCs w:val="24"/>
          <w:lang w:val="en-US"/>
        </w:rPr>
      </w:pPr>
      <w:r w:rsidRPr="00201591">
        <w:rPr>
          <w:rFonts w:cstheme="minorHAnsi"/>
          <w:sz w:val="24"/>
          <w:szCs w:val="24"/>
          <w:lang w:val="en-US"/>
        </w:rPr>
        <w:t xml:space="preserve">On 7 March 2022, DA MP and </w:t>
      </w:r>
      <w:r w:rsidR="00412FDE">
        <w:rPr>
          <w:rFonts w:cstheme="minorHAnsi"/>
          <w:sz w:val="24"/>
          <w:szCs w:val="24"/>
          <w:lang w:val="en-US"/>
        </w:rPr>
        <w:t xml:space="preserve">Deputy Chief Whip </w:t>
      </w:r>
      <w:r w:rsidRPr="00201591">
        <w:rPr>
          <w:rFonts w:cstheme="minorHAnsi"/>
          <w:sz w:val="24"/>
          <w:szCs w:val="24"/>
          <w:lang w:val="en-US"/>
        </w:rPr>
        <w:t>Siviwe G</w:t>
      </w:r>
      <w:r w:rsidR="00A324C8" w:rsidRPr="00201591">
        <w:rPr>
          <w:rFonts w:cstheme="minorHAnsi"/>
          <w:sz w:val="24"/>
          <w:szCs w:val="24"/>
          <w:lang w:val="en-US"/>
        </w:rPr>
        <w:t xml:space="preserve">warube requested the Speaker to </w:t>
      </w:r>
      <w:r w:rsidRPr="00201591">
        <w:rPr>
          <w:rFonts w:cstheme="minorHAnsi"/>
          <w:sz w:val="24"/>
          <w:szCs w:val="24"/>
          <w:lang w:val="en-US"/>
        </w:rPr>
        <w:t>include a discussion on the processing of the Zondo Commission Report on the agenda of the NA Programme Committee meeting of 10 March 2022</w:t>
      </w:r>
    </w:p>
    <w:p w14:paraId="1D7F9653" w14:textId="0CE77085" w:rsidR="004D013E" w:rsidRPr="00201591" w:rsidRDefault="004D013E" w:rsidP="00A324C8">
      <w:pPr>
        <w:rPr>
          <w:rFonts w:cstheme="minorHAnsi"/>
          <w:sz w:val="24"/>
          <w:szCs w:val="24"/>
          <w:lang w:val="en-US"/>
        </w:rPr>
      </w:pPr>
      <w:r w:rsidRPr="00201591">
        <w:rPr>
          <w:rFonts w:cstheme="minorHAnsi"/>
          <w:sz w:val="24"/>
          <w:szCs w:val="24"/>
          <w:lang w:val="en-US"/>
        </w:rPr>
        <w:t>The Speaker’s initial position was that the NA Rules Committee would decide how the final, complete Zondo Commission Report would be processed once tabled, at that stage by around 30 June 2022. It was indicated that this process might entail referring aspects of the report to particular committees</w:t>
      </w:r>
    </w:p>
    <w:p w14:paraId="647D7388" w14:textId="32680F58" w:rsidR="00EA6D71" w:rsidRPr="00201591" w:rsidRDefault="004D013E" w:rsidP="00A324C8">
      <w:pPr>
        <w:rPr>
          <w:rFonts w:cstheme="minorHAnsi"/>
          <w:sz w:val="24"/>
          <w:szCs w:val="24"/>
          <w:lang w:val="en-US"/>
        </w:rPr>
      </w:pPr>
      <w:r w:rsidRPr="00201591">
        <w:rPr>
          <w:rFonts w:cstheme="minorHAnsi"/>
          <w:sz w:val="24"/>
          <w:szCs w:val="24"/>
          <w:lang w:val="en-US"/>
        </w:rPr>
        <w:t>To the extent to which the report dealt with the role of Parliament as a constitutional body, depending on the issues raised, it was indicated that it would be dealt with by the NA Rules or Joint Rules Committees respectively.  It was argued that this process could only be conclusively decided when the report was formally before Parliament, togeth</w:t>
      </w:r>
      <w:r w:rsidR="00EA6D71" w:rsidRPr="00201591">
        <w:rPr>
          <w:rFonts w:cstheme="minorHAnsi"/>
          <w:sz w:val="24"/>
          <w:szCs w:val="24"/>
          <w:lang w:val="en-US"/>
        </w:rPr>
        <w:t>er with an implementation plan</w:t>
      </w:r>
    </w:p>
    <w:p w14:paraId="7711B0C2" w14:textId="1CADF21F" w:rsidR="004D013E" w:rsidRPr="00201591" w:rsidRDefault="004D013E" w:rsidP="00A324C8">
      <w:pPr>
        <w:rPr>
          <w:rFonts w:cstheme="minorHAnsi"/>
          <w:sz w:val="24"/>
          <w:szCs w:val="24"/>
          <w:lang w:val="en-US"/>
        </w:rPr>
      </w:pPr>
      <w:r w:rsidRPr="00201591">
        <w:rPr>
          <w:rFonts w:cstheme="minorHAnsi"/>
          <w:sz w:val="24"/>
          <w:szCs w:val="24"/>
          <w:lang w:val="en-US"/>
        </w:rPr>
        <w:t>The DA argued that certain parts already tabled in Parliament by the President made findings against Parliament and parliamentary functionaries, and that there was no need to wait until the final Report was tabled to come up with a plan of action.</w:t>
      </w:r>
    </w:p>
    <w:p w14:paraId="11A71924" w14:textId="6AEAFA1F" w:rsidR="004D013E" w:rsidRPr="00201591" w:rsidRDefault="004D013E" w:rsidP="00A324C8">
      <w:pPr>
        <w:rPr>
          <w:rFonts w:cstheme="minorHAnsi"/>
          <w:sz w:val="24"/>
          <w:szCs w:val="24"/>
          <w:lang w:val="en-US"/>
        </w:rPr>
      </w:pPr>
      <w:r w:rsidRPr="00201591">
        <w:rPr>
          <w:rFonts w:cstheme="minorHAnsi"/>
          <w:sz w:val="24"/>
          <w:szCs w:val="24"/>
          <w:lang w:val="en-US"/>
        </w:rPr>
        <w:t xml:space="preserve">Furthermore, the President’s undertaking to submit his intensions on his implementation plan to deal with the findings of the Report would relate to executive action only. Parliament has to come up with plans to deal with issues affecting itself, and there is therefore no need to wait for President’s submission of the final </w:t>
      </w:r>
      <w:r w:rsidR="00282150">
        <w:rPr>
          <w:rFonts w:cstheme="minorHAnsi"/>
          <w:sz w:val="24"/>
          <w:szCs w:val="24"/>
          <w:lang w:val="en-US"/>
        </w:rPr>
        <w:t>r</w:t>
      </w:r>
      <w:r w:rsidRPr="00201591">
        <w:rPr>
          <w:rFonts w:cstheme="minorHAnsi"/>
          <w:sz w:val="24"/>
          <w:szCs w:val="24"/>
          <w:lang w:val="en-US"/>
        </w:rPr>
        <w:t>eport.</w:t>
      </w:r>
    </w:p>
    <w:p w14:paraId="7FC17FB4" w14:textId="037DCA6B" w:rsidR="004D013E" w:rsidRPr="00201591" w:rsidRDefault="004D013E" w:rsidP="00A324C8">
      <w:pPr>
        <w:rPr>
          <w:rFonts w:cstheme="minorHAnsi"/>
          <w:sz w:val="24"/>
          <w:szCs w:val="24"/>
          <w:lang w:val="en-US"/>
        </w:rPr>
      </w:pPr>
      <w:r w:rsidRPr="00201591">
        <w:rPr>
          <w:rFonts w:cstheme="minorHAnsi"/>
          <w:sz w:val="24"/>
          <w:szCs w:val="24"/>
          <w:lang w:val="en-US"/>
        </w:rPr>
        <w:t>On 5 May 2022, the DA wrote to the Speaker to request that she furnish us with Parliament’s legal advice on the processing of the Zondo Commission Report, and a copy of the President’s letter dated.</w:t>
      </w:r>
    </w:p>
    <w:p w14:paraId="3BC60F82" w14:textId="5D217B9C" w:rsidR="00EA6D71" w:rsidRPr="00201591" w:rsidRDefault="004D013E" w:rsidP="007570C3">
      <w:pPr>
        <w:rPr>
          <w:rFonts w:cstheme="minorHAnsi"/>
          <w:sz w:val="24"/>
          <w:szCs w:val="24"/>
          <w:lang w:val="en-US"/>
        </w:rPr>
      </w:pPr>
      <w:r w:rsidRPr="00201591">
        <w:rPr>
          <w:rFonts w:cstheme="minorHAnsi"/>
          <w:sz w:val="24"/>
          <w:szCs w:val="24"/>
          <w:lang w:val="en-US"/>
        </w:rPr>
        <w:t>The Speaker subsequently released (a) the legal opinion, (b) an update on the NA’s processing of those parts of the Report already tabled and (c) a copy of the President’s letter requesting Parliament to deal with the parts pertaining to its functions and powers, on 16 May 2022.</w:t>
      </w:r>
    </w:p>
    <w:p w14:paraId="0FD2FA91" w14:textId="39951413" w:rsidR="00B04B1A" w:rsidRPr="008458CC" w:rsidRDefault="004D013E" w:rsidP="00A324C8">
      <w:pPr>
        <w:rPr>
          <w:rFonts w:cstheme="minorHAnsi"/>
          <w:sz w:val="24"/>
          <w:szCs w:val="24"/>
          <w:lang w:val="en-US"/>
        </w:rPr>
      </w:pPr>
      <w:r w:rsidRPr="00201591">
        <w:rPr>
          <w:rFonts w:cstheme="minorHAnsi"/>
          <w:sz w:val="24"/>
          <w:szCs w:val="24"/>
          <w:lang w:val="en-US"/>
        </w:rPr>
        <w:lastRenderedPageBreak/>
        <w:t>The DA’s efforts have resulted in current members, including Cedric Frolick MP, being subsequently referred to the Joint Committee on Ethics and Members’ Interests for investigation.</w:t>
      </w:r>
      <w:r w:rsidR="00A324C8" w:rsidRPr="00201591">
        <w:rPr>
          <w:rFonts w:cstheme="minorHAnsi"/>
          <w:sz w:val="24"/>
          <w:szCs w:val="24"/>
          <w:lang w:val="en-US"/>
        </w:rPr>
        <w:t xml:space="preserve"> </w:t>
      </w:r>
      <w:r w:rsidRPr="00201591">
        <w:rPr>
          <w:rFonts w:cstheme="minorHAnsi"/>
          <w:sz w:val="24"/>
          <w:szCs w:val="24"/>
          <w:lang w:val="en-US"/>
        </w:rPr>
        <w:t>Parliament’s Research Office is now busy processing the tabled parts of the Report to inform Parliament’s response</w:t>
      </w:r>
    </w:p>
    <w:p w14:paraId="2AB2AFC4" w14:textId="3E1B3DBE" w:rsidR="003A3B93" w:rsidRPr="008458CC" w:rsidRDefault="00B04B1A" w:rsidP="00A324C8">
      <w:pPr>
        <w:rPr>
          <w:rFonts w:cstheme="minorHAnsi"/>
          <w:sz w:val="24"/>
          <w:szCs w:val="24"/>
          <w:lang w:val="en-US"/>
        </w:rPr>
      </w:pPr>
      <w:r w:rsidRPr="008458CC">
        <w:rPr>
          <w:rFonts w:cstheme="minorHAnsi"/>
          <w:sz w:val="24"/>
          <w:szCs w:val="24"/>
          <w:lang w:val="en-US"/>
        </w:rPr>
        <w:t>The DA will petition the Speaker for the establishment of an ad hoc committee</w:t>
      </w:r>
      <w:r w:rsidR="00E77BB1">
        <w:rPr>
          <w:rFonts w:cstheme="minorHAnsi"/>
          <w:sz w:val="24"/>
          <w:szCs w:val="24"/>
          <w:lang w:val="en-US"/>
        </w:rPr>
        <w:t xml:space="preserve"> under Rule 253</w:t>
      </w:r>
      <w:r w:rsidR="005643E9">
        <w:rPr>
          <w:rFonts w:cstheme="minorHAnsi"/>
          <w:sz w:val="24"/>
          <w:szCs w:val="24"/>
          <w:lang w:val="en-US"/>
        </w:rPr>
        <w:t>. This Committee</w:t>
      </w:r>
      <w:r w:rsidRPr="008458CC">
        <w:rPr>
          <w:rFonts w:cstheme="minorHAnsi"/>
          <w:sz w:val="24"/>
          <w:szCs w:val="24"/>
          <w:lang w:val="en-US"/>
        </w:rPr>
        <w:t xml:space="preserve"> will monitor and implement </w:t>
      </w:r>
      <w:r w:rsidR="004733C2" w:rsidRPr="008458CC">
        <w:rPr>
          <w:rFonts w:cstheme="minorHAnsi"/>
          <w:sz w:val="24"/>
          <w:szCs w:val="24"/>
          <w:lang w:val="en-US"/>
        </w:rPr>
        <w:t xml:space="preserve">the recommendations of the State Capture Reports. </w:t>
      </w:r>
      <w:r w:rsidR="00037021" w:rsidRPr="008458CC">
        <w:rPr>
          <w:rFonts w:cstheme="minorHAnsi"/>
          <w:sz w:val="24"/>
          <w:szCs w:val="24"/>
          <w:lang w:val="en-US"/>
        </w:rPr>
        <w:t xml:space="preserve">Should no action be forthcoming, the DA will not hesitate to use court action to force the consideration and implementation of the report’s findings. </w:t>
      </w:r>
    </w:p>
    <w:p w14:paraId="314935F7" w14:textId="1440A19D" w:rsidR="004D013E" w:rsidRDefault="00E92B52" w:rsidP="00FA27DA">
      <w:pPr>
        <w:rPr>
          <w:rFonts w:cstheme="minorHAnsi"/>
          <w:sz w:val="24"/>
          <w:szCs w:val="24"/>
          <w:lang w:val="en-US"/>
        </w:rPr>
      </w:pPr>
      <w:r>
        <w:rPr>
          <w:rFonts w:cstheme="minorHAnsi"/>
          <w:sz w:val="24"/>
          <w:szCs w:val="24"/>
          <w:lang w:val="en-US"/>
        </w:rPr>
        <w:t>The DA will be keeping up the pressure in the coming months to ensure that the findings of the Z</w:t>
      </w:r>
      <w:r w:rsidR="00C3280E">
        <w:rPr>
          <w:rFonts w:cstheme="minorHAnsi"/>
          <w:sz w:val="24"/>
          <w:szCs w:val="24"/>
          <w:lang w:val="en-US"/>
        </w:rPr>
        <w:t>o</w:t>
      </w:r>
      <w:r>
        <w:rPr>
          <w:rFonts w:cstheme="minorHAnsi"/>
          <w:sz w:val="24"/>
          <w:szCs w:val="24"/>
          <w:lang w:val="en-US"/>
        </w:rPr>
        <w:t xml:space="preserve">ndo </w:t>
      </w:r>
      <w:r w:rsidR="00C3280E">
        <w:rPr>
          <w:rFonts w:cstheme="minorHAnsi"/>
          <w:sz w:val="24"/>
          <w:szCs w:val="24"/>
          <w:lang w:val="en-US"/>
        </w:rPr>
        <w:t>report</w:t>
      </w:r>
      <w:r w:rsidR="00BE79CA">
        <w:rPr>
          <w:rFonts w:cstheme="minorHAnsi"/>
          <w:sz w:val="24"/>
          <w:szCs w:val="24"/>
          <w:lang w:val="en-US"/>
        </w:rPr>
        <w:t>s</w:t>
      </w:r>
      <w:r w:rsidR="00C3280E">
        <w:rPr>
          <w:rFonts w:cstheme="minorHAnsi"/>
          <w:sz w:val="24"/>
          <w:szCs w:val="24"/>
          <w:lang w:val="en-US"/>
        </w:rPr>
        <w:t xml:space="preserve"> are processed </w:t>
      </w:r>
      <w:r w:rsidR="00BE79CA">
        <w:rPr>
          <w:rFonts w:cstheme="minorHAnsi"/>
          <w:sz w:val="24"/>
          <w:szCs w:val="24"/>
          <w:lang w:val="en-US"/>
        </w:rPr>
        <w:t xml:space="preserve">and actioned upon </w:t>
      </w:r>
      <w:r w:rsidR="00C3280E">
        <w:rPr>
          <w:rFonts w:cstheme="minorHAnsi"/>
          <w:sz w:val="24"/>
          <w:szCs w:val="24"/>
          <w:lang w:val="en-US"/>
        </w:rPr>
        <w:t>in a timeous manner</w:t>
      </w:r>
      <w:r w:rsidR="00BE79CA">
        <w:rPr>
          <w:rFonts w:cstheme="minorHAnsi"/>
          <w:sz w:val="24"/>
          <w:szCs w:val="24"/>
          <w:lang w:val="en-US"/>
        </w:rPr>
        <w:t xml:space="preserve"> by Parliament</w:t>
      </w:r>
      <w:r w:rsidR="00C3280E">
        <w:rPr>
          <w:rFonts w:cstheme="minorHAnsi"/>
          <w:sz w:val="24"/>
          <w:szCs w:val="24"/>
          <w:lang w:val="en-US"/>
        </w:rPr>
        <w:t xml:space="preserve">. We will not allow </w:t>
      </w:r>
      <w:r w:rsidR="0012086E">
        <w:rPr>
          <w:rFonts w:cstheme="minorHAnsi"/>
          <w:sz w:val="24"/>
          <w:szCs w:val="24"/>
          <w:lang w:val="en-US"/>
        </w:rPr>
        <w:t xml:space="preserve">this report to be forgotten by Parliament, with no firm action being taken to </w:t>
      </w:r>
      <w:r w:rsidR="001D6D0E">
        <w:rPr>
          <w:rFonts w:cstheme="minorHAnsi"/>
          <w:sz w:val="24"/>
          <w:szCs w:val="24"/>
          <w:lang w:val="en-US"/>
        </w:rPr>
        <w:t xml:space="preserve">reform the institution where required. </w:t>
      </w:r>
    </w:p>
    <w:p w14:paraId="1B1035C5" w14:textId="06CBC383" w:rsidR="00706F80" w:rsidRPr="00201591" w:rsidRDefault="00706F80" w:rsidP="00FA27DA">
      <w:pPr>
        <w:rPr>
          <w:rFonts w:cstheme="minorHAnsi"/>
          <w:b/>
          <w:sz w:val="24"/>
          <w:szCs w:val="24"/>
          <w:u w:val="single"/>
          <w:lang w:val="en-US"/>
        </w:rPr>
      </w:pPr>
      <w:r w:rsidRPr="00201591">
        <w:rPr>
          <w:rFonts w:cstheme="minorHAnsi"/>
          <w:b/>
          <w:sz w:val="24"/>
          <w:szCs w:val="24"/>
          <w:u w:val="single"/>
          <w:lang w:val="en-US"/>
        </w:rPr>
        <w:t xml:space="preserve">Conclusion </w:t>
      </w:r>
    </w:p>
    <w:p w14:paraId="10D820FC" w14:textId="77777777" w:rsidR="008A23E8" w:rsidRDefault="00EB3F58" w:rsidP="00FA27DA">
      <w:pPr>
        <w:rPr>
          <w:rFonts w:cstheme="minorHAnsi"/>
          <w:sz w:val="24"/>
          <w:szCs w:val="24"/>
          <w:lang w:val="en-US"/>
        </w:rPr>
      </w:pPr>
      <w:r w:rsidRPr="00201591">
        <w:rPr>
          <w:rFonts w:cstheme="minorHAnsi"/>
          <w:sz w:val="24"/>
          <w:szCs w:val="24"/>
          <w:lang w:val="en-US"/>
        </w:rPr>
        <w:t>The effective functioning of Parliament is central to rebuilding our nation and ensuring that abuses of executive power, on the scale witness</w:t>
      </w:r>
      <w:r w:rsidR="002F7E66" w:rsidRPr="00201591">
        <w:rPr>
          <w:rFonts w:cstheme="minorHAnsi"/>
          <w:sz w:val="24"/>
          <w:szCs w:val="24"/>
          <w:lang w:val="en-US"/>
        </w:rPr>
        <w:t>ed</w:t>
      </w:r>
      <w:r w:rsidRPr="00201591">
        <w:rPr>
          <w:rFonts w:cstheme="minorHAnsi"/>
          <w:sz w:val="24"/>
          <w:szCs w:val="24"/>
          <w:lang w:val="en-US"/>
        </w:rPr>
        <w:t xml:space="preserve"> in the preceding years can never occur again. The above </w:t>
      </w:r>
      <w:r w:rsidR="002F7E66" w:rsidRPr="00201591">
        <w:rPr>
          <w:rFonts w:cstheme="minorHAnsi"/>
          <w:sz w:val="24"/>
          <w:szCs w:val="24"/>
          <w:lang w:val="en-US"/>
        </w:rPr>
        <w:t xml:space="preserve">outlined </w:t>
      </w:r>
      <w:r w:rsidRPr="00201591">
        <w:rPr>
          <w:rFonts w:cstheme="minorHAnsi"/>
          <w:sz w:val="24"/>
          <w:szCs w:val="24"/>
          <w:lang w:val="en-US"/>
        </w:rPr>
        <w:t>steps will be brought before Parliament</w:t>
      </w:r>
      <w:r w:rsidR="002F7E66" w:rsidRPr="00201591">
        <w:rPr>
          <w:rFonts w:cstheme="minorHAnsi"/>
          <w:sz w:val="24"/>
          <w:szCs w:val="24"/>
          <w:lang w:val="en-US"/>
        </w:rPr>
        <w:t xml:space="preserve"> in the coming months. </w:t>
      </w:r>
    </w:p>
    <w:p w14:paraId="633FF778" w14:textId="4D179C31" w:rsidR="00E81C6D" w:rsidRPr="00201591" w:rsidRDefault="002F7E66" w:rsidP="00FA27DA">
      <w:pPr>
        <w:rPr>
          <w:rFonts w:cstheme="minorHAnsi"/>
          <w:sz w:val="24"/>
          <w:szCs w:val="24"/>
          <w:lang w:val="en-US"/>
        </w:rPr>
      </w:pPr>
      <w:r w:rsidRPr="00201591">
        <w:rPr>
          <w:rFonts w:cstheme="minorHAnsi"/>
          <w:sz w:val="24"/>
          <w:szCs w:val="24"/>
          <w:lang w:val="en-US"/>
        </w:rPr>
        <w:t xml:space="preserve">We urge </w:t>
      </w:r>
      <w:r w:rsidR="003B2996">
        <w:rPr>
          <w:rFonts w:cstheme="minorHAnsi"/>
          <w:sz w:val="24"/>
          <w:szCs w:val="24"/>
          <w:lang w:val="en-US"/>
        </w:rPr>
        <w:t>all</w:t>
      </w:r>
      <w:r w:rsidRPr="00201591">
        <w:rPr>
          <w:rFonts w:cstheme="minorHAnsi"/>
          <w:sz w:val="24"/>
          <w:szCs w:val="24"/>
          <w:lang w:val="en-US"/>
        </w:rPr>
        <w:t xml:space="preserve"> South African</w:t>
      </w:r>
      <w:r w:rsidR="003B2996">
        <w:rPr>
          <w:rFonts w:cstheme="minorHAnsi"/>
          <w:sz w:val="24"/>
          <w:szCs w:val="24"/>
          <w:lang w:val="en-US"/>
        </w:rPr>
        <w:t xml:space="preserve">s </w:t>
      </w:r>
      <w:r w:rsidRPr="00201591">
        <w:rPr>
          <w:rFonts w:cstheme="minorHAnsi"/>
          <w:sz w:val="24"/>
          <w:szCs w:val="24"/>
          <w:lang w:val="en-US"/>
        </w:rPr>
        <w:t xml:space="preserve">to support us in our efforts to restore Parliament to its rightful place at the center of our </w:t>
      </w:r>
      <w:r w:rsidR="00534755" w:rsidRPr="00201591">
        <w:rPr>
          <w:rFonts w:cstheme="minorHAnsi"/>
          <w:sz w:val="24"/>
          <w:szCs w:val="24"/>
          <w:lang w:val="en-US"/>
        </w:rPr>
        <w:t>d</w:t>
      </w:r>
      <w:r w:rsidRPr="00201591">
        <w:rPr>
          <w:rFonts w:cstheme="minorHAnsi"/>
          <w:sz w:val="24"/>
          <w:szCs w:val="24"/>
          <w:lang w:val="en-US"/>
        </w:rPr>
        <w:t xml:space="preserve">emocracy. </w:t>
      </w:r>
    </w:p>
    <w:sectPr w:rsidR="00E81C6D" w:rsidRPr="00201591" w:rsidSect="00FE1AF9">
      <w:headerReference w:type="default" r:id="rId26"/>
      <w:footerReference w:type="default" r:id="rId27"/>
      <w:footerReference w:type="firs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AC35B" w14:textId="77777777" w:rsidR="0064770C" w:rsidRDefault="0064770C" w:rsidP="00824839">
      <w:pPr>
        <w:spacing w:after="0" w:line="240" w:lineRule="auto"/>
      </w:pPr>
      <w:r>
        <w:separator/>
      </w:r>
    </w:p>
  </w:endnote>
  <w:endnote w:type="continuationSeparator" w:id="0">
    <w:p w14:paraId="062261D2" w14:textId="77777777" w:rsidR="0064770C" w:rsidRDefault="0064770C" w:rsidP="0082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2D42" w14:textId="4DBC0FD1" w:rsidR="00EB3F58" w:rsidRPr="00FE1AF9" w:rsidRDefault="00EB3F58" w:rsidP="00F8649B">
    <w:pPr>
      <w:pStyle w:val="Footer"/>
      <w:tabs>
        <w:tab w:val="clear" w:pos="9026"/>
        <w:tab w:val="left" w:pos="5040"/>
        <w:tab w:val="left" w:pos="5760"/>
        <w:tab w:val="left" w:pos="6480"/>
      </w:tabs>
      <w:rPr>
        <w:sz w:val="20"/>
        <w:szCs w:val="20"/>
      </w:rPr>
    </w:pP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0C91" w14:textId="1D7C89B8" w:rsidR="00EB3F58" w:rsidRPr="00FE1AF9" w:rsidRDefault="00EB3F58" w:rsidP="00FE1AF9">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E8C0" w14:textId="77777777" w:rsidR="0064770C" w:rsidRDefault="0064770C" w:rsidP="00824839">
      <w:pPr>
        <w:spacing w:after="0" w:line="240" w:lineRule="auto"/>
      </w:pPr>
      <w:r>
        <w:separator/>
      </w:r>
    </w:p>
  </w:footnote>
  <w:footnote w:type="continuationSeparator" w:id="0">
    <w:p w14:paraId="0A6BAE75" w14:textId="77777777" w:rsidR="0064770C" w:rsidRDefault="0064770C" w:rsidP="00824839">
      <w:pPr>
        <w:spacing w:after="0" w:line="240" w:lineRule="auto"/>
      </w:pPr>
      <w:r>
        <w:continuationSeparator/>
      </w:r>
    </w:p>
  </w:footnote>
  <w:footnote w:id="1">
    <w:p w14:paraId="308087E8" w14:textId="4D1C7058" w:rsidR="00EB3F58" w:rsidRPr="0018510E" w:rsidRDefault="00EB3F58">
      <w:pPr>
        <w:pStyle w:val="FootnoteText"/>
        <w:rPr>
          <w:lang w:val="en-US"/>
        </w:rPr>
      </w:pPr>
      <w:r>
        <w:rPr>
          <w:rStyle w:val="FootnoteReference"/>
        </w:rPr>
        <w:footnoteRef/>
      </w:r>
      <w:r>
        <w:t xml:space="preserve"> </w:t>
      </w:r>
      <w:r w:rsidR="00875440">
        <w:t xml:space="preserve">State Capture Report </w:t>
      </w:r>
      <w:r>
        <w:t>Part 6, Volume 2, Para 1205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6C3D" w14:textId="05857BB5" w:rsidR="00EB3F58" w:rsidRDefault="00000000">
    <w:pPr>
      <w:pStyle w:val="Header"/>
      <w:jc w:val="right"/>
    </w:pPr>
    <w:sdt>
      <w:sdtPr>
        <w:id w:val="858548599"/>
        <w:docPartObj>
          <w:docPartGallery w:val="Page Numbers (Top of Page)"/>
          <w:docPartUnique/>
        </w:docPartObj>
      </w:sdtPr>
      <w:sdtEndPr>
        <w:rPr>
          <w:noProof/>
        </w:rPr>
      </w:sdtEndPr>
      <w:sdtContent>
        <w:r w:rsidR="00EB3F58">
          <w:fldChar w:fldCharType="begin"/>
        </w:r>
        <w:r w:rsidR="00EB3F58">
          <w:instrText xml:space="preserve"> PAGE   \* MERGEFORMAT </w:instrText>
        </w:r>
        <w:r w:rsidR="00EB3F58">
          <w:fldChar w:fldCharType="separate"/>
        </w:r>
        <w:r w:rsidR="002070BE">
          <w:rPr>
            <w:noProof/>
          </w:rPr>
          <w:t>14</w:t>
        </w:r>
        <w:r w:rsidR="00EB3F58">
          <w:rPr>
            <w:noProof/>
          </w:rPr>
          <w:fldChar w:fldCharType="end"/>
        </w:r>
      </w:sdtContent>
    </w:sdt>
  </w:p>
  <w:p w14:paraId="47CC2DBC" w14:textId="091314C0" w:rsidR="00EB3F58" w:rsidRPr="00FE1AF9" w:rsidRDefault="00EB3F58" w:rsidP="00FE1AF9">
    <w:pPr>
      <w:pStyle w:val="Header"/>
      <w:jc w:val="center"/>
      <w:rPr>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3E86"/>
    <w:multiLevelType w:val="hybridMultilevel"/>
    <w:tmpl w:val="BC4C65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BF72D85"/>
    <w:multiLevelType w:val="multilevel"/>
    <w:tmpl w:val="9BAA5F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A67B76"/>
    <w:multiLevelType w:val="hybridMultilevel"/>
    <w:tmpl w:val="5E4AB03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4757904"/>
    <w:multiLevelType w:val="hybridMultilevel"/>
    <w:tmpl w:val="30385B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C1724"/>
    <w:multiLevelType w:val="hybridMultilevel"/>
    <w:tmpl w:val="D97877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823B3"/>
    <w:multiLevelType w:val="hybridMultilevel"/>
    <w:tmpl w:val="C916F5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CB87385"/>
    <w:multiLevelType w:val="hybridMultilevel"/>
    <w:tmpl w:val="708622A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832854"/>
    <w:multiLevelType w:val="hybridMultilevel"/>
    <w:tmpl w:val="681ECCFA"/>
    <w:lvl w:ilvl="0" w:tplc="C4081EF8">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E2C1970"/>
    <w:multiLevelType w:val="hybridMultilevel"/>
    <w:tmpl w:val="749E645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30D631F3"/>
    <w:multiLevelType w:val="hybridMultilevel"/>
    <w:tmpl w:val="6A78F3B2"/>
    <w:lvl w:ilvl="0" w:tplc="B75CE9AC">
      <w:start w:val="7"/>
      <w:numFmt w:val="decimal"/>
      <w:lvlText w:val="%1."/>
      <w:lvlJc w:val="left"/>
      <w:pPr>
        <w:ind w:left="720" w:hanging="360"/>
      </w:pPr>
      <w:rPr>
        <w:rFonts w:cstheme="minorBidi"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845CFF"/>
    <w:multiLevelType w:val="hybridMultilevel"/>
    <w:tmpl w:val="708622A2"/>
    <w:lvl w:ilvl="0" w:tplc="20C823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DB6A74"/>
    <w:multiLevelType w:val="hybridMultilevel"/>
    <w:tmpl w:val="96F6CF94"/>
    <w:lvl w:ilvl="0" w:tplc="DE50402E">
      <w:start w:val="1"/>
      <w:numFmt w:val="decimal"/>
      <w:lvlText w:val="%1)"/>
      <w:lvlJc w:val="left"/>
      <w:pPr>
        <w:ind w:left="5040" w:hanging="720"/>
      </w:pPr>
      <w:rPr>
        <w:rFonts w:hint="default"/>
        <w:b/>
        <w:bCs/>
      </w:rPr>
    </w:lvl>
    <w:lvl w:ilvl="1" w:tplc="1C090019" w:tentative="1">
      <w:start w:val="1"/>
      <w:numFmt w:val="lowerLetter"/>
      <w:lvlText w:val="%2."/>
      <w:lvlJc w:val="left"/>
      <w:pPr>
        <w:ind w:left="5400" w:hanging="360"/>
      </w:pPr>
    </w:lvl>
    <w:lvl w:ilvl="2" w:tplc="1C09001B" w:tentative="1">
      <w:start w:val="1"/>
      <w:numFmt w:val="lowerRoman"/>
      <w:lvlText w:val="%3."/>
      <w:lvlJc w:val="right"/>
      <w:pPr>
        <w:ind w:left="6120" w:hanging="180"/>
      </w:pPr>
    </w:lvl>
    <w:lvl w:ilvl="3" w:tplc="1C09000F" w:tentative="1">
      <w:start w:val="1"/>
      <w:numFmt w:val="decimal"/>
      <w:lvlText w:val="%4."/>
      <w:lvlJc w:val="left"/>
      <w:pPr>
        <w:ind w:left="6840" w:hanging="360"/>
      </w:pPr>
    </w:lvl>
    <w:lvl w:ilvl="4" w:tplc="1C090019" w:tentative="1">
      <w:start w:val="1"/>
      <w:numFmt w:val="lowerLetter"/>
      <w:lvlText w:val="%5."/>
      <w:lvlJc w:val="left"/>
      <w:pPr>
        <w:ind w:left="7560" w:hanging="360"/>
      </w:pPr>
    </w:lvl>
    <w:lvl w:ilvl="5" w:tplc="1C09001B" w:tentative="1">
      <w:start w:val="1"/>
      <w:numFmt w:val="lowerRoman"/>
      <w:lvlText w:val="%6."/>
      <w:lvlJc w:val="right"/>
      <w:pPr>
        <w:ind w:left="8280" w:hanging="180"/>
      </w:pPr>
    </w:lvl>
    <w:lvl w:ilvl="6" w:tplc="1C09000F" w:tentative="1">
      <w:start w:val="1"/>
      <w:numFmt w:val="decimal"/>
      <w:lvlText w:val="%7."/>
      <w:lvlJc w:val="left"/>
      <w:pPr>
        <w:ind w:left="9000" w:hanging="360"/>
      </w:pPr>
    </w:lvl>
    <w:lvl w:ilvl="7" w:tplc="1C090019" w:tentative="1">
      <w:start w:val="1"/>
      <w:numFmt w:val="lowerLetter"/>
      <w:lvlText w:val="%8."/>
      <w:lvlJc w:val="left"/>
      <w:pPr>
        <w:ind w:left="9720" w:hanging="360"/>
      </w:pPr>
    </w:lvl>
    <w:lvl w:ilvl="8" w:tplc="1C09001B" w:tentative="1">
      <w:start w:val="1"/>
      <w:numFmt w:val="lowerRoman"/>
      <w:lvlText w:val="%9."/>
      <w:lvlJc w:val="right"/>
      <w:pPr>
        <w:ind w:left="10440" w:hanging="180"/>
      </w:pPr>
    </w:lvl>
  </w:abstractNum>
  <w:abstractNum w:abstractNumId="12" w15:restartNumberingAfterBreak="0">
    <w:nsid w:val="3CE42F63"/>
    <w:multiLevelType w:val="hybridMultilevel"/>
    <w:tmpl w:val="BB1EE0B2"/>
    <w:lvl w:ilvl="0" w:tplc="8AF2D6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F322FB"/>
    <w:multiLevelType w:val="hybridMultilevel"/>
    <w:tmpl w:val="723A9C8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 w15:restartNumberingAfterBreak="0">
    <w:nsid w:val="4B14111A"/>
    <w:multiLevelType w:val="hybridMultilevel"/>
    <w:tmpl w:val="EDCC6758"/>
    <w:lvl w:ilvl="0" w:tplc="0C768A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365D42"/>
    <w:multiLevelType w:val="hybridMultilevel"/>
    <w:tmpl w:val="5C906540"/>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4FEC51AF"/>
    <w:multiLevelType w:val="hybridMultilevel"/>
    <w:tmpl w:val="30D6CD8A"/>
    <w:lvl w:ilvl="0" w:tplc="1C090001">
      <w:start w:val="1"/>
      <w:numFmt w:val="bullet"/>
      <w:lvlText w:val=""/>
      <w:lvlJc w:val="left"/>
      <w:pPr>
        <w:ind w:left="3600" w:hanging="360"/>
      </w:pPr>
      <w:rPr>
        <w:rFonts w:ascii="Symbol" w:hAnsi="Symbol" w:hint="default"/>
      </w:rPr>
    </w:lvl>
    <w:lvl w:ilvl="1" w:tplc="04090001">
      <w:start w:val="1"/>
      <w:numFmt w:val="bullet"/>
      <w:lvlText w:val=""/>
      <w:lvlJc w:val="left"/>
      <w:pPr>
        <w:ind w:left="4320" w:hanging="360"/>
      </w:pPr>
      <w:rPr>
        <w:rFonts w:ascii="Symbol" w:hAnsi="Symbol" w:hint="default"/>
      </w:rPr>
    </w:lvl>
    <w:lvl w:ilvl="2" w:tplc="1C090005">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17" w15:restartNumberingAfterBreak="0">
    <w:nsid w:val="55F73EFF"/>
    <w:multiLevelType w:val="hybridMultilevel"/>
    <w:tmpl w:val="BB1EE0B2"/>
    <w:lvl w:ilvl="0" w:tplc="8AF2D6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9C607C"/>
    <w:multiLevelType w:val="hybridMultilevel"/>
    <w:tmpl w:val="8C401C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60BD71A4"/>
    <w:multiLevelType w:val="hybridMultilevel"/>
    <w:tmpl w:val="96F6CF94"/>
    <w:lvl w:ilvl="0" w:tplc="DE50402E">
      <w:start w:val="1"/>
      <w:numFmt w:val="decimal"/>
      <w:lvlText w:val="%1)"/>
      <w:lvlJc w:val="left"/>
      <w:pPr>
        <w:ind w:left="5040" w:hanging="720"/>
      </w:pPr>
      <w:rPr>
        <w:rFonts w:hint="default"/>
        <w:b/>
        <w:bCs/>
      </w:rPr>
    </w:lvl>
    <w:lvl w:ilvl="1" w:tplc="1C090019" w:tentative="1">
      <w:start w:val="1"/>
      <w:numFmt w:val="lowerLetter"/>
      <w:lvlText w:val="%2."/>
      <w:lvlJc w:val="left"/>
      <w:pPr>
        <w:ind w:left="5400" w:hanging="360"/>
      </w:pPr>
    </w:lvl>
    <w:lvl w:ilvl="2" w:tplc="1C09001B" w:tentative="1">
      <w:start w:val="1"/>
      <w:numFmt w:val="lowerRoman"/>
      <w:lvlText w:val="%3."/>
      <w:lvlJc w:val="right"/>
      <w:pPr>
        <w:ind w:left="6120" w:hanging="180"/>
      </w:pPr>
    </w:lvl>
    <w:lvl w:ilvl="3" w:tplc="1C09000F" w:tentative="1">
      <w:start w:val="1"/>
      <w:numFmt w:val="decimal"/>
      <w:lvlText w:val="%4."/>
      <w:lvlJc w:val="left"/>
      <w:pPr>
        <w:ind w:left="6840" w:hanging="360"/>
      </w:pPr>
    </w:lvl>
    <w:lvl w:ilvl="4" w:tplc="1C090019" w:tentative="1">
      <w:start w:val="1"/>
      <w:numFmt w:val="lowerLetter"/>
      <w:lvlText w:val="%5."/>
      <w:lvlJc w:val="left"/>
      <w:pPr>
        <w:ind w:left="7560" w:hanging="360"/>
      </w:pPr>
    </w:lvl>
    <w:lvl w:ilvl="5" w:tplc="1C09001B" w:tentative="1">
      <w:start w:val="1"/>
      <w:numFmt w:val="lowerRoman"/>
      <w:lvlText w:val="%6."/>
      <w:lvlJc w:val="right"/>
      <w:pPr>
        <w:ind w:left="8280" w:hanging="180"/>
      </w:pPr>
    </w:lvl>
    <w:lvl w:ilvl="6" w:tplc="1C09000F" w:tentative="1">
      <w:start w:val="1"/>
      <w:numFmt w:val="decimal"/>
      <w:lvlText w:val="%7."/>
      <w:lvlJc w:val="left"/>
      <w:pPr>
        <w:ind w:left="9000" w:hanging="360"/>
      </w:pPr>
    </w:lvl>
    <w:lvl w:ilvl="7" w:tplc="1C090019" w:tentative="1">
      <w:start w:val="1"/>
      <w:numFmt w:val="lowerLetter"/>
      <w:lvlText w:val="%8."/>
      <w:lvlJc w:val="left"/>
      <w:pPr>
        <w:ind w:left="9720" w:hanging="360"/>
      </w:pPr>
    </w:lvl>
    <w:lvl w:ilvl="8" w:tplc="1C09001B" w:tentative="1">
      <w:start w:val="1"/>
      <w:numFmt w:val="lowerRoman"/>
      <w:lvlText w:val="%9."/>
      <w:lvlJc w:val="right"/>
      <w:pPr>
        <w:ind w:left="10440" w:hanging="180"/>
      </w:pPr>
    </w:lvl>
  </w:abstractNum>
  <w:abstractNum w:abstractNumId="20" w15:restartNumberingAfterBreak="0">
    <w:nsid w:val="621C2050"/>
    <w:multiLevelType w:val="hybridMultilevel"/>
    <w:tmpl w:val="C632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7102F"/>
    <w:multiLevelType w:val="hybridMultilevel"/>
    <w:tmpl w:val="E1D6555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8FA7D88"/>
    <w:multiLevelType w:val="hybridMultilevel"/>
    <w:tmpl w:val="7478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E5D74"/>
    <w:multiLevelType w:val="hybridMultilevel"/>
    <w:tmpl w:val="D18218F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4" w15:restartNumberingAfterBreak="0">
    <w:nsid w:val="6D006627"/>
    <w:multiLevelType w:val="hybridMultilevel"/>
    <w:tmpl w:val="5BC4D526"/>
    <w:lvl w:ilvl="0" w:tplc="ABF0B2E0">
      <w:start w:val="8"/>
      <w:numFmt w:val="decimal"/>
      <w:lvlText w:val="%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64C20"/>
    <w:multiLevelType w:val="hybridMultilevel"/>
    <w:tmpl w:val="5962572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6" w15:restartNumberingAfterBreak="0">
    <w:nsid w:val="72475CA0"/>
    <w:multiLevelType w:val="multilevel"/>
    <w:tmpl w:val="685065F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7" w15:restartNumberingAfterBreak="0">
    <w:nsid w:val="74F05C4C"/>
    <w:multiLevelType w:val="hybridMultilevel"/>
    <w:tmpl w:val="7AFEFF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77B80E0C"/>
    <w:multiLevelType w:val="hybridMultilevel"/>
    <w:tmpl w:val="4E6E5AAA"/>
    <w:lvl w:ilvl="0" w:tplc="62A0F99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462675"/>
    <w:multiLevelType w:val="hybridMultilevel"/>
    <w:tmpl w:val="71EA9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15D85"/>
    <w:multiLevelType w:val="hybridMultilevel"/>
    <w:tmpl w:val="50505C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7D725B61"/>
    <w:multiLevelType w:val="hybridMultilevel"/>
    <w:tmpl w:val="BB1EE0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EF13289"/>
    <w:multiLevelType w:val="multilevel"/>
    <w:tmpl w:val="9BAA5F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087118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982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77644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5056338">
    <w:abstractNumId w:val="7"/>
  </w:num>
  <w:num w:numId="5" w16cid:durableId="174734899">
    <w:abstractNumId w:val="32"/>
  </w:num>
  <w:num w:numId="6" w16cid:durableId="593636122">
    <w:abstractNumId w:val="1"/>
  </w:num>
  <w:num w:numId="7" w16cid:durableId="996297667">
    <w:abstractNumId w:val="4"/>
  </w:num>
  <w:num w:numId="8" w16cid:durableId="1227180244">
    <w:abstractNumId w:val="19"/>
  </w:num>
  <w:num w:numId="9" w16cid:durableId="1938250278">
    <w:abstractNumId w:val="21"/>
  </w:num>
  <w:num w:numId="10" w16cid:durableId="1167793290">
    <w:abstractNumId w:val="8"/>
  </w:num>
  <w:num w:numId="11" w16cid:durableId="744641953">
    <w:abstractNumId w:val="30"/>
  </w:num>
  <w:num w:numId="12" w16cid:durableId="716320245">
    <w:abstractNumId w:val="15"/>
  </w:num>
  <w:num w:numId="13" w16cid:durableId="1869759528">
    <w:abstractNumId w:val="16"/>
  </w:num>
  <w:num w:numId="14" w16cid:durableId="886334035">
    <w:abstractNumId w:val="17"/>
  </w:num>
  <w:num w:numId="15" w16cid:durableId="1507162258">
    <w:abstractNumId w:val="14"/>
  </w:num>
  <w:num w:numId="16" w16cid:durableId="493304440">
    <w:abstractNumId w:val="18"/>
  </w:num>
  <w:num w:numId="17" w16cid:durableId="1295408265">
    <w:abstractNumId w:val="27"/>
  </w:num>
  <w:num w:numId="18" w16cid:durableId="416248059">
    <w:abstractNumId w:val="13"/>
  </w:num>
  <w:num w:numId="19" w16cid:durableId="626472340">
    <w:abstractNumId w:val="29"/>
  </w:num>
  <w:num w:numId="20" w16cid:durableId="1693534633">
    <w:abstractNumId w:val="31"/>
  </w:num>
  <w:num w:numId="21" w16cid:durableId="247542728">
    <w:abstractNumId w:val="3"/>
  </w:num>
  <w:num w:numId="22" w16cid:durableId="854659072">
    <w:abstractNumId w:val="0"/>
  </w:num>
  <w:num w:numId="23" w16cid:durableId="57943842">
    <w:abstractNumId w:val="2"/>
  </w:num>
  <w:num w:numId="24" w16cid:durableId="1536694332">
    <w:abstractNumId w:val="22"/>
  </w:num>
  <w:num w:numId="25" w16cid:durableId="1948345805">
    <w:abstractNumId w:val="20"/>
  </w:num>
  <w:num w:numId="26" w16cid:durableId="433088505">
    <w:abstractNumId w:val="25"/>
  </w:num>
  <w:num w:numId="27" w16cid:durableId="1688797872">
    <w:abstractNumId w:val="12"/>
  </w:num>
  <w:num w:numId="28" w16cid:durableId="1466702689">
    <w:abstractNumId w:val="11"/>
  </w:num>
  <w:num w:numId="29" w16cid:durableId="937980136">
    <w:abstractNumId w:val="10"/>
  </w:num>
  <w:num w:numId="30" w16cid:durableId="1104570394">
    <w:abstractNumId w:val="6"/>
  </w:num>
  <w:num w:numId="31" w16cid:durableId="1559392920">
    <w:abstractNumId w:val="9"/>
  </w:num>
  <w:num w:numId="32" w16cid:durableId="218707978">
    <w:abstractNumId w:val="24"/>
  </w:num>
  <w:num w:numId="33" w16cid:durableId="517961461">
    <w:abstractNumId w:val="28"/>
  </w:num>
  <w:num w:numId="34" w16cid:durableId="9913745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Q0Nzc2MTI0MzcwMDBW0lEKTi0uzszPAykwrgUAernkpCwAAAA="/>
  </w:docVars>
  <w:rsids>
    <w:rsidRoot w:val="00824839"/>
    <w:rsid w:val="00001EBC"/>
    <w:rsid w:val="00004A6E"/>
    <w:rsid w:val="00005508"/>
    <w:rsid w:val="000055B0"/>
    <w:rsid w:val="0000585E"/>
    <w:rsid w:val="00006729"/>
    <w:rsid w:val="00013554"/>
    <w:rsid w:val="000157D8"/>
    <w:rsid w:val="000164B8"/>
    <w:rsid w:val="00017E2A"/>
    <w:rsid w:val="000205B9"/>
    <w:rsid w:val="0002092B"/>
    <w:rsid w:val="00024A9C"/>
    <w:rsid w:val="000274A4"/>
    <w:rsid w:val="00027F34"/>
    <w:rsid w:val="000321DC"/>
    <w:rsid w:val="00033126"/>
    <w:rsid w:val="000358DB"/>
    <w:rsid w:val="00037021"/>
    <w:rsid w:val="00043E51"/>
    <w:rsid w:val="00047741"/>
    <w:rsid w:val="000535C1"/>
    <w:rsid w:val="00054BD4"/>
    <w:rsid w:val="00060F4B"/>
    <w:rsid w:val="000612F0"/>
    <w:rsid w:val="00064DE3"/>
    <w:rsid w:val="00064F09"/>
    <w:rsid w:val="0006586E"/>
    <w:rsid w:val="00065B95"/>
    <w:rsid w:val="00066DB9"/>
    <w:rsid w:val="00067F41"/>
    <w:rsid w:val="000810C4"/>
    <w:rsid w:val="00081614"/>
    <w:rsid w:val="000829EE"/>
    <w:rsid w:val="00086BD7"/>
    <w:rsid w:val="00086C47"/>
    <w:rsid w:val="000C0D08"/>
    <w:rsid w:val="000C3210"/>
    <w:rsid w:val="000C33DB"/>
    <w:rsid w:val="000C476D"/>
    <w:rsid w:val="000D05F7"/>
    <w:rsid w:val="000E43A3"/>
    <w:rsid w:val="000F2653"/>
    <w:rsid w:val="0011107A"/>
    <w:rsid w:val="001156EB"/>
    <w:rsid w:val="0012086E"/>
    <w:rsid w:val="00120E47"/>
    <w:rsid w:val="001213C8"/>
    <w:rsid w:val="0012184F"/>
    <w:rsid w:val="00121AC6"/>
    <w:rsid w:val="00124713"/>
    <w:rsid w:val="00134F6F"/>
    <w:rsid w:val="001354E9"/>
    <w:rsid w:val="0014123A"/>
    <w:rsid w:val="00150F54"/>
    <w:rsid w:val="00164E04"/>
    <w:rsid w:val="00174871"/>
    <w:rsid w:val="00175D74"/>
    <w:rsid w:val="001829F2"/>
    <w:rsid w:val="00184F0F"/>
    <w:rsid w:val="0018510E"/>
    <w:rsid w:val="00186D83"/>
    <w:rsid w:val="00190DF3"/>
    <w:rsid w:val="00192224"/>
    <w:rsid w:val="00194344"/>
    <w:rsid w:val="00196576"/>
    <w:rsid w:val="001A1A3F"/>
    <w:rsid w:val="001B3EA0"/>
    <w:rsid w:val="001B76D0"/>
    <w:rsid w:val="001B7CD6"/>
    <w:rsid w:val="001D6D0E"/>
    <w:rsid w:val="001D7917"/>
    <w:rsid w:val="001E31B3"/>
    <w:rsid w:val="001E31B7"/>
    <w:rsid w:val="00200C23"/>
    <w:rsid w:val="00201591"/>
    <w:rsid w:val="00201E29"/>
    <w:rsid w:val="002054E2"/>
    <w:rsid w:val="002070BE"/>
    <w:rsid w:val="002125F9"/>
    <w:rsid w:val="00220710"/>
    <w:rsid w:val="00222E4F"/>
    <w:rsid w:val="00237F59"/>
    <w:rsid w:val="00240B79"/>
    <w:rsid w:val="00241BFE"/>
    <w:rsid w:val="002466B1"/>
    <w:rsid w:val="00246D20"/>
    <w:rsid w:val="00246D49"/>
    <w:rsid w:val="002573EF"/>
    <w:rsid w:val="00266AE3"/>
    <w:rsid w:val="00271600"/>
    <w:rsid w:val="002730A5"/>
    <w:rsid w:val="00274032"/>
    <w:rsid w:val="00274354"/>
    <w:rsid w:val="00282150"/>
    <w:rsid w:val="00287055"/>
    <w:rsid w:val="002A103F"/>
    <w:rsid w:val="002A3044"/>
    <w:rsid w:val="002B10C9"/>
    <w:rsid w:val="002B16C9"/>
    <w:rsid w:val="002B3364"/>
    <w:rsid w:val="002B3FF1"/>
    <w:rsid w:val="002B5EDD"/>
    <w:rsid w:val="002C0D01"/>
    <w:rsid w:val="002C2BA6"/>
    <w:rsid w:val="002C430F"/>
    <w:rsid w:val="002C4E27"/>
    <w:rsid w:val="002C5426"/>
    <w:rsid w:val="002C79EB"/>
    <w:rsid w:val="002D0BAC"/>
    <w:rsid w:val="002E140B"/>
    <w:rsid w:val="002F7E66"/>
    <w:rsid w:val="0030063E"/>
    <w:rsid w:val="00301D28"/>
    <w:rsid w:val="00303242"/>
    <w:rsid w:val="0030379C"/>
    <w:rsid w:val="00303E1B"/>
    <w:rsid w:val="00307940"/>
    <w:rsid w:val="00312614"/>
    <w:rsid w:val="00312FEB"/>
    <w:rsid w:val="00313F54"/>
    <w:rsid w:val="0032514C"/>
    <w:rsid w:val="00326BB4"/>
    <w:rsid w:val="00327F5B"/>
    <w:rsid w:val="00337319"/>
    <w:rsid w:val="003406F1"/>
    <w:rsid w:val="003422A7"/>
    <w:rsid w:val="0034457B"/>
    <w:rsid w:val="00356DAE"/>
    <w:rsid w:val="00357C2D"/>
    <w:rsid w:val="00360B3F"/>
    <w:rsid w:val="0036103D"/>
    <w:rsid w:val="0036584C"/>
    <w:rsid w:val="00365921"/>
    <w:rsid w:val="00370673"/>
    <w:rsid w:val="0038174D"/>
    <w:rsid w:val="00383043"/>
    <w:rsid w:val="003906F1"/>
    <w:rsid w:val="00392C33"/>
    <w:rsid w:val="00397CBE"/>
    <w:rsid w:val="003A1AB6"/>
    <w:rsid w:val="003A3B54"/>
    <w:rsid w:val="003A3B93"/>
    <w:rsid w:val="003A5A48"/>
    <w:rsid w:val="003B0182"/>
    <w:rsid w:val="003B2996"/>
    <w:rsid w:val="003B6304"/>
    <w:rsid w:val="003C0D30"/>
    <w:rsid w:val="003C3FDD"/>
    <w:rsid w:val="003D3826"/>
    <w:rsid w:val="003D5B6E"/>
    <w:rsid w:val="003D7B48"/>
    <w:rsid w:val="003D7DAC"/>
    <w:rsid w:val="003E5A25"/>
    <w:rsid w:val="003E7011"/>
    <w:rsid w:val="003F13AB"/>
    <w:rsid w:val="003F1E6D"/>
    <w:rsid w:val="003F2BE7"/>
    <w:rsid w:val="003F51C6"/>
    <w:rsid w:val="003F6596"/>
    <w:rsid w:val="003F6CF3"/>
    <w:rsid w:val="00402AFF"/>
    <w:rsid w:val="00402DD6"/>
    <w:rsid w:val="00412F72"/>
    <w:rsid w:val="00412FDE"/>
    <w:rsid w:val="0041382D"/>
    <w:rsid w:val="004174D4"/>
    <w:rsid w:val="00420821"/>
    <w:rsid w:val="0042595C"/>
    <w:rsid w:val="00431EBD"/>
    <w:rsid w:val="0043649E"/>
    <w:rsid w:val="00440805"/>
    <w:rsid w:val="0044436F"/>
    <w:rsid w:val="0044573C"/>
    <w:rsid w:val="004527B5"/>
    <w:rsid w:val="004600FB"/>
    <w:rsid w:val="0046600A"/>
    <w:rsid w:val="00467905"/>
    <w:rsid w:val="00470FA1"/>
    <w:rsid w:val="00471D6E"/>
    <w:rsid w:val="00472FFB"/>
    <w:rsid w:val="004733C2"/>
    <w:rsid w:val="004734A7"/>
    <w:rsid w:val="004803D1"/>
    <w:rsid w:val="00493DFB"/>
    <w:rsid w:val="004A195A"/>
    <w:rsid w:val="004A51FB"/>
    <w:rsid w:val="004A77C4"/>
    <w:rsid w:val="004D013E"/>
    <w:rsid w:val="004D2908"/>
    <w:rsid w:val="004D3AD7"/>
    <w:rsid w:val="004D782E"/>
    <w:rsid w:val="004E3F3B"/>
    <w:rsid w:val="004E4FC8"/>
    <w:rsid w:val="004E63BB"/>
    <w:rsid w:val="004E6609"/>
    <w:rsid w:val="004F2BF0"/>
    <w:rsid w:val="004F68E8"/>
    <w:rsid w:val="005055C3"/>
    <w:rsid w:val="005070E3"/>
    <w:rsid w:val="00507D6C"/>
    <w:rsid w:val="00510EA0"/>
    <w:rsid w:val="00517A0D"/>
    <w:rsid w:val="00520F50"/>
    <w:rsid w:val="005238FE"/>
    <w:rsid w:val="00533A96"/>
    <w:rsid w:val="00533EE1"/>
    <w:rsid w:val="00534755"/>
    <w:rsid w:val="005359ED"/>
    <w:rsid w:val="00543D00"/>
    <w:rsid w:val="00561F31"/>
    <w:rsid w:val="005643E9"/>
    <w:rsid w:val="0057399B"/>
    <w:rsid w:val="00573E36"/>
    <w:rsid w:val="0057571D"/>
    <w:rsid w:val="0058187E"/>
    <w:rsid w:val="00584AEC"/>
    <w:rsid w:val="00585CDE"/>
    <w:rsid w:val="00591C0A"/>
    <w:rsid w:val="00592BAE"/>
    <w:rsid w:val="00593031"/>
    <w:rsid w:val="005A4440"/>
    <w:rsid w:val="005B51B9"/>
    <w:rsid w:val="005C16BF"/>
    <w:rsid w:val="005C5296"/>
    <w:rsid w:val="005D005A"/>
    <w:rsid w:val="005D0092"/>
    <w:rsid w:val="005D4F39"/>
    <w:rsid w:val="005E02F3"/>
    <w:rsid w:val="005E04A0"/>
    <w:rsid w:val="005E0CA0"/>
    <w:rsid w:val="005E7567"/>
    <w:rsid w:val="005F240A"/>
    <w:rsid w:val="006050E7"/>
    <w:rsid w:val="006074EA"/>
    <w:rsid w:val="00610349"/>
    <w:rsid w:val="00611475"/>
    <w:rsid w:val="00616E51"/>
    <w:rsid w:val="00617122"/>
    <w:rsid w:val="00617802"/>
    <w:rsid w:val="006268CF"/>
    <w:rsid w:val="00626E9F"/>
    <w:rsid w:val="00637CED"/>
    <w:rsid w:val="00640701"/>
    <w:rsid w:val="00641DC8"/>
    <w:rsid w:val="00644403"/>
    <w:rsid w:val="006456C2"/>
    <w:rsid w:val="0064770C"/>
    <w:rsid w:val="006737D8"/>
    <w:rsid w:val="0067613F"/>
    <w:rsid w:val="0068009D"/>
    <w:rsid w:val="00680613"/>
    <w:rsid w:val="0068268E"/>
    <w:rsid w:val="006830F0"/>
    <w:rsid w:val="006855BC"/>
    <w:rsid w:val="0068579E"/>
    <w:rsid w:val="006872F2"/>
    <w:rsid w:val="00687A53"/>
    <w:rsid w:val="00695527"/>
    <w:rsid w:val="006A3024"/>
    <w:rsid w:val="006A30CB"/>
    <w:rsid w:val="006B10C1"/>
    <w:rsid w:val="006B2468"/>
    <w:rsid w:val="006B467F"/>
    <w:rsid w:val="006B7129"/>
    <w:rsid w:val="006C1625"/>
    <w:rsid w:val="006C5CA5"/>
    <w:rsid w:val="006D17EF"/>
    <w:rsid w:val="006E00E8"/>
    <w:rsid w:val="006E6F8B"/>
    <w:rsid w:val="006F46CD"/>
    <w:rsid w:val="006F5881"/>
    <w:rsid w:val="006F67EA"/>
    <w:rsid w:val="007050CE"/>
    <w:rsid w:val="00706F80"/>
    <w:rsid w:val="00711624"/>
    <w:rsid w:val="00724072"/>
    <w:rsid w:val="00732CC1"/>
    <w:rsid w:val="00733039"/>
    <w:rsid w:val="007433E2"/>
    <w:rsid w:val="007437B4"/>
    <w:rsid w:val="00743C5B"/>
    <w:rsid w:val="0075092A"/>
    <w:rsid w:val="00751ACE"/>
    <w:rsid w:val="0075329C"/>
    <w:rsid w:val="00757028"/>
    <w:rsid w:val="007570C3"/>
    <w:rsid w:val="0076068F"/>
    <w:rsid w:val="00762839"/>
    <w:rsid w:val="007707CB"/>
    <w:rsid w:val="00771292"/>
    <w:rsid w:val="00776CE8"/>
    <w:rsid w:val="00777720"/>
    <w:rsid w:val="00784233"/>
    <w:rsid w:val="0079494A"/>
    <w:rsid w:val="007A18EE"/>
    <w:rsid w:val="007A2A0B"/>
    <w:rsid w:val="007A49CA"/>
    <w:rsid w:val="007A5ADA"/>
    <w:rsid w:val="007A6BB9"/>
    <w:rsid w:val="007B1DE8"/>
    <w:rsid w:val="007B32C7"/>
    <w:rsid w:val="007B41DD"/>
    <w:rsid w:val="007B5FF3"/>
    <w:rsid w:val="007B71D7"/>
    <w:rsid w:val="007B7DDA"/>
    <w:rsid w:val="007C3813"/>
    <w:rsid w:val="007C7ABE"/>
    <w:rsid w:val="007C7C94"/>
    <w:rsid w:val="007D0710"/>
    <w:rsid w:val="007D2D02"/>
    <w:rsid w:val="007D2DD5"/>
    <w:rsid w:val="007D5B9E"/>
    <w:rsid w:val="007D79C6"/>
    <w:rsid w:val="007E1CC1"/>
    <w:rsid w:val="007E7D15"/>
    <w:rsid w:val="007F0363"/>
    <w:rsid w:val="007F36AC"/>
    <w:rsid w:val="007F37D9"/>
    <w:rsid w:val="007F6D25"/>
    <w:rsid w:val="007F6DC4"/>
    <w:rsid w:val="008024C3"/>
    <w:rsid w:val="00802AE6"/>
    <w:rsid w:val="00804692"/>
    <w:rsid w:val="00804E02"/>
    <w:rsid w:val="00810045"/>
    <w:rsid w:val="0081111C"/>
    <w:rsid w:val="0081691C"/>
    <w:rsid w:val="00820CD4"/>
    <w:rsid w:val="00824839"/>
    <w:rsid w:val="00827A06"/>
    <w:rsid w:val="00831614"/>
    <w:rsid w:val="00833367"/>
    <w:rsid w:val="00840F89"/>
    <w:rsid w:val="008415D2"/>
    <w:rsid w:val="0084253C"/>
    <w:rsid w:val="008428B7"/>
    <w:rsid w:val="008458CC"/>
    <w:rsid w:val="0085102B"/>
    <w:rsid w:val="008515F4"/>
    <w:rsid w:val="00863FA5"/>
    <w:rsid w:val="00864704"/>
    <w:rsid w:val="0087013C"/>
    <w:rsid w:val="008744C5"/>
    <w:rsid w:val="00875440"/>
    <w:rsid w:val="008773C3"/>
    <w:rsid w:val="00880669"/>
    <w:rsid w:val="00884097"/>
    <w:rsid w:val="00886577"/>
    <w:rsid w:val="00891087"/>
    <w:rsid w:val="00893BC8"/>
    <w:rsid w:val="00896BBD"/>
    <w:rsid w:val="008A23E8"/>
    <w:rsid w:val="008C2D49"/>
    <w:rsid w:val="008C7270"/>
    <w:rsid w:val="008D2EFA"/>
    <w:rsid w:val="008D5289"/>
    <w:rsid w:val="008D58ED"/>
    <w:rsid w:val="008D679B"/>
    <w:rsid w:val="008E0EEC"/>
    <w:rsid w:val="008E1B06"/>
    <w:rsid w:val="008E6ADF"/>
    <w:rsid w:val="009040D5"/>
    <w:rsid w:val="00911CE9"/>
    <w:rsid w:val="009129C2"/>
    <w:rsid w:val="00917809"/>
    <w:rsid w:val="00917D65"/>
    <w:rsid w:val="00920365"/>
    <w:rsid w:val="0092194E"/>
    <w:rsid w:val="00930622"/>
    <w:rsid w:val="00933E22"/>
    <w:rsid w:val="00935C6D"/>
    <w:rsid w:val="009400EB"/>
    <w:rsid w:val="00945015"/>
    <w:rsid w:val="00946BC0"/>
    <w:rsid w:val="00947ABB"/>
    <w:rsid w:val="00952D0E"/>
    <w:rsid w:val="009669F9"/>
    <w:rsid w:val="0097068F"/>
    <w:rsid w:val="00980345"/>
    <w:rsid w:val="009809C1"/>
    <w:rsid w:val="00985ADF"/>
    <w:rsid w:val="009A5C8E"/>
    <w:rsid w:val="009B0EE7"/>
    <w:rsid w:val="009B3B80"/>
    <w:rsid w:val="009B6ADC"/>
    <w:rsid w:val="009B7670"/>
    <w:rsid w:val="009C7805"/>
    <w:rsid w:val="009D0C7E"/>
    <w:rsid w:val="009E1FAD"/>
    <w:rsid w:val="009F644A"/>
    <w:rsid w:val="00A03AB5"/>
    <w:rsid w:val="00A04EA6"/>
    <w:rsid w:val="00A10F5A"/>
    <w:rsid w:val="00A16857"/>
    <w:rsid w:val="00A17680"/>
    <w:rsid w:val="00A20077"/>
    <w:rsid w:val="00A23C9A"/>
    <w:rsid w:val="00A248A5"/>
    <w:rsid w:val="00A324C8"/>
    <w:rsid w:val="00A369D8"/>
    <w:rsid w:val="00A36A54"/>
    <w:rsid w:val="00A36B21"/>
    <w:rsid w:val="00A41D83"/>
    <w:rsid w:val="00A435BA"/>
    <w:rsid w:val="00A4523D"/>
    <w:rsid w:val="00A4623B"/>
    <w:rsid w:val="00A473E4"/>
    <w:rsid w:val="00A51987"/>
    <w:rsid w:val="00A51E50"/>
    <w:rsid w:val="00A54F2D"/>
    <w:rsid w:val="00A63A8D"/>
    <w:rsid w:val="00A63ABB"/>
    <w:rsid w:val="00A704D6"/>
    <w:rsid w:val="00A75BC4"/>
    <w:rsid w:val="00A968C2"/>
    <w:rsid w:val="00A96B94"/>
    <w:rsid w:val="00A979BC"/>
    <w:rsid w:val="00AA04D9"/>
    <w:rsid w:val="00AA4A18"/>
    <w:rsid w:val="00AA4F02"/>
    <w:rsid w:val="00AB2300"/>
    <w:rsid w:val="00AB4069"/>
    <w:rsid w:val="00AB649D"/>
    <w:rsid w:val="00AC0933"/>
    <w:rsid w:val="00AC2A32"/>
    <w:rsid w:val="00AC4F44"/>
    <w:rsid w:val="00AC5474"/>
    <w:rsid w:val="00AD2194"/>
    <w:rsid w:val="00AD2CC2"/>
    <w:rsid w:val="00AD7B3F"/>
    <w:rsid w:val="00AE64A2"/>
    <w:rsid w:val="00AE67EC"/>
    <w:rsid w:val="00AE6D52"/>
    <w:rsid w:val="00AF1960"/>
    <w:rsid w:val="00AF3C7C"/>
    <w:rsid w:val="00AF4604"/>
    <w:rsid w:val="00AF480D"/>
    <w:rsid w:val="00B017A5"/>
    <w:rsid w:val="00B04B1A"/>
    <w:rsid w:val="00B11456"/>
    <w:rsid w:val="00B156FD"/>
    <w:rsid w:val="00B21850"/>
    <w:rsid w:val="00B22E6C"/>
    <w:rsid w:val="00B34D30"/>
    <w:rsid w:val="00B361BF"/>
    <w:rsid w:val="00B47C3D"/>
    <w:rsid w:val="00B51220"/>
    <w:rsid w:val="00B52583"/>
    <w:rsid w:val="00B62C0D"/>
    <w:rsid w:val="00B71B53"/>
    <w:rsid w:val="00B84528"/>
    <w:rsid w:val="00B90AE3"/>
    <w:rsid w:val="00B93926"/>
    <w:rsid w:val="00B94245"/>
    <w:rsid w:val="00B97892"/>
    <w:rsid w:val="00BA6F82"/>
    <w:rsid w:val="00BB1FDC"/>
    <w:rsid w:val="00BB4081"/>
    <w:rsid w:val="00BB49E4"/>
    <w:rsid w:val="00BD3446"/>
    <w:rsid w:val="00BD6AD7"/>
    <w:rsid w:val="00BD6B24"/>
    <w:rsid w:val="00BE0FD6"/>
    <w:rsid w:val="00BE23A1"/>
    <w:rsid w:val="00BE41B7"/>
    <w:rsid w:val="00BE79CA"/>
    <w:rsid w:val="00BF7BA3"/>
    <w:rsid w:val="00C03305"/>
    <w:rsid w:val="00C11AA0"/>
    <w:rsid w:val="00C127F0"/>
    <w:rsid w:val="00C13172"/>
    <w:rsid w:val="00C1656D"/>
    <w:rsid w:val="00C24F98"/>
    <w:rsid w:val="00C25B12"/>
    <w:rsid w:val="00C3280E"/>
    <w:rsid w:val="00C34C76"/>
    <w:rsid w:val="00C51088"/>
    <w:rsid w:val="00C51C15"/>
    <w:rsid w:val="00C53435"/>
    <w:rsid w:val="00C60263"/>
    <w:rsid w:val="00C6581D"/>
    <w:rsid w:val="00C70E12"/>
    <w:rsid w:val="00C7169E"/>
    <w:rsid w:val="00C7403E"/>
    <w:rsid w:val="00C75315"/>
    <w:rsid w:val="00C839F4"/>
    <w:rsid w:val="00C9215D"/>
    <w:rsid w:val="00CA2CE2"/>
    <w:rsid w:val="00CA7DA8"/>
    <w:rsid w:val="00CB1A76"/>
    <w:rsid w:val="00CB2540"/>
    <w:rsid w:val="00CB4B50"/>
    <w:rsid w:val="00CC0951"/>
    <w:rsid w:val="00CC178D"/>
    <w:rsid w:val="00CC7CDB"/>
    <w:rsid w:val="00CD2DA9"/>
    <w:rsid w:val="00CD6895"/>
    <w:rsid w:val="00CE16A5"/>
    <w:rsid w:val="00CE1E85"/>
    <w:rsid w:val="00CF0064"/>
    <w:rsid w:val="00CF1565"/>
    <w:rsid w:val="00CF4DE2"/>
    <w:rsid w:val="00D02C49"/>
    <w:rsid w:val="00D058D0"/>
    <w:rsid w:val="00D068CA"/>
    <w:rsid w:val="00D1082B"/>
    <w:rsid w:val="00D13032"/>
    <w:rsid w:val="00D14CC0"/>
    <w:rsid w:val="00D17745"/>
    <w:rsid w:val="00D17961"/>
    <w:rsid w:val="00D207F1"/>
    <w:rsid w:val="00D30006"/>
    <w:rsid w:val="00D32F26"/>
    <w:rsid w:val="00D32FD2"/>
    <w:rsid w:val="00D46ADE"/>
    <w:rsid w:val="00D5066A"/>
    <w:rsid w:val="00D52FE2"/>
    <w:rsid w:val="00D6025F"/>
    <w:rsid w:val="00D62AF1"/>
    <w:rsid w:val="00D67713"/>
    <w:rsid w:val="00D67AA7"/>
    <w:rsid w:val="00D67FA8"/>
    <w:rsid w:val="00D74A6B"/>
    <w:rsid w:val="00D77654"/>
    <w:rsid w:val="00D77B01"/>
    <w:rsid w:val="00D95748"/>
    <w:rsid w:val="00DA066A"/>
    <w:rsid w:val="00DA1028"/>
    <w:rsid w:val="00DA3B82"/>
    <w:rsid w:val="00DB58F4"/>
    <w:rsid w:val="00DC2404"/>
    <w:rsid w:val="00DC322B"/>
    <w:rsid w:val="00DC4635"/>
    <w:rsid w:val="00DC6495"/>
    <w:rsid w:val="00DC6BC0"/>
    <w:rsid w:val="00DD15A7"/>
    <w:rsid w:val="00DF1104"/>
    <w:rsid w:val="00DF3D0B"/>
    <w:rsid w:val="00DF7969"/>
    <w:rsid w:val="00E02D50"/>
    <w:rsid w:val="00E07EFC"/>
    <w:rsid w:val="00E21A92"/>
    <w:rsid w:val="00E2572A"/>
    <w:rsid w:val="00E30770"/>
    <w:rsid w:val="00E328E0"/>
    <w:rsid w:val="00E41B43"/>
    <w:rsid w:val="00E42A91"/>
    <w:rsid w:val="00E42BE9"/>
    <w:rsid w:val="00E447C3"/>
    <w:rsid w:val="00E44F8F"/>
    <w:rsid w:val="00E47F4A"/>
    <w:rsid w:val="00E52378"/>
    <w:rsid w:val="00E52608"/>
    <w:rsid w:val="00E65395"/>
    <w:rsid w:val="00E6799B"/>
    <w:rsid w:val="00E70E5B"/>
    <w:rsid w:val="00E7555D"/>
    <w:rsid w:val="00E76B1C"/>
    <w:rsid w:val="00E77BB1"/>
    <w:rsid w:val="00E81C6D"/>
    <w:rsid w:val="00E900DC"/>
    <w:rsid w:val="00E92B52"/>
    <w:rsid w:val="00E95BA7"/>
    <w:rsid w:val="00EA0951"/>
    <w:rsid w:val="00EA3553"/>
    <w:rsid w:val="00EA4A0D"/>
    <w:rsid w:val="00EA6572"/>
    <w:rsid w:val="00EA6D71"/>
    <w:rsid w:val="00EB0373"/>
    <w:rsid w:val="00EB35C8"/>
    <w:rsid w:val="00EB3F58"/>
    <w:rsid w:val="00EB59C2"/>
    <w:rsid w:val="00EC0F57"/>
    <w:rsid w:val="00EC41AD"/>
    <w:rsid w:val="00EC780E"/>
    <w:rsid w:val="00ED4B78"/>
    <w:rsid w:val="00EE1C9D"/>
    <w:rsid w:val="00EE4B6C"/>
    <w:rsid w:val="00F077A8"/>
    <w:rsid w:val="00F12550"/>
    <w:rsid w:val="00F21258"/>
    <w:rsid w:val="00F22726"/>
    <w:rsid w:val="00F26563"/>
    <w:rsid w:val="00F300C1"/>
    <w:rsid w:val="00F32B95"/>
    <w:rsid w:val="00F33016"/>
    <w:rsid w:val="00F34424"/>
    <w:rsid w:val="00F344B5"/>
    <w:rsid w:val="00F439F4"/>
    <w:rsid w:val="00F53492"/>
    <w:rsid w:val="00F54BE7"/>
    <w:rsid w:val="00F55060"/>
    <w:rsid w:val="00F63E86"/>
    <w:rsid w:val="00F76F3C"/>
    <w:rsid w:val="00F80616"/>
    <w:rsid w:val="00F81C6C"/>
    <w:rsid w:val="00F8649B"/>
    <w:rsid w:val="00F87731"/>
    <w:rsid w:val="00F93258"/>
    <w:rsid w:val="00F94B31"/>
    <w:rsid w:val="00F96909"/>
    <w:rsid w:val="00FA215C"/>
    <w:rsid w:val="00FA27DA"/>
    <w:rsid w:val="00FA558B"/>
    <w:rsid w:val="00FB1106"/>
    <w:rsid w:val="00FB4056"/>
    <w:rsid w:val="00FB7F2D"/>
    <w:rsid w:val="00FC51E3"/>
    <w:rsid w:val="00FD4755"/>
    <w:rsid w:val="00FD5022"/>
    <w:rsid w:val="00FD678C"/>
    <w:rsid w:val="00FE1AF9"/>
    <w:rsid w:val="00FF53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BF99F"/>
  <w15:chartTrackingRefBased/>
  <w15:docId w15:val="{88934510-704C-44B0-9692-F44481C18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65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4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839"/>
  </w:style>
  <w:style w:type="paragraph" w:styleId="Footer">
    <w:name w:val="footer"/>
    <w:basedOn w:val="Normal"/>
    <w:link w:val="FooterChar"/>
    <w:uiPriority w:val="99"/>
    <w:unhideWhenUsed/>
    <w:rsid w:val="00824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839"/>
  </w:style>
  <w:style w:type="character" w:styleId="Hyperlink">
    <w:name w:val="Hyperlink"/>
    <w:basedOn w:val="DefaultParagraphFont"/>
    <w:uiPriority w:val="99"/>
    <w:unhideWhenUsed/>
    <w:rsid w:val="00FE1AF9"/>
    <w:rPr>
      <w:color w:val="0563C1" w:themeColor="hyperlink"/>
      <w:u w:val="single"/>
    </w:rPr>
  </w:style>
  <w:style w:type="character" w:customStyle="1" w:styleId="UnresolvedMention1">
    <w:name w:val="Unresolved Mention1"/>
    <w:basedOn w:val="DefaultParagraphFont"/>
    <w:uiPriority w:val="99"/>
    <w:semiHidden/>
    <w:unhideWhenUsed/>
    <w:rsid w:val="00FE1AF9"/>
    <w:rPr>
      <w:color w:val="605E5C"/>
      <w:shd w:val="clear" w:color="auto" w:fill="E1DFDD"/>
    </w:rPr>
  </w:style>
  <w:style w:type="paragraph" w:styleId="ListParagraph">
    <w:name w:val="List Paragraph"/>
    <w:basedOn w:val="Normal"/>
    <w:uiPriority w:val="34"/>
    <w:qFormat/>
    <w:rsid w:val="009C7805"/>
    <w:pPr>
      <w:spacing w:line="256" w:lineRule="auto"/>
      <w:ind w:left="720"/>
      <w:contextualSpacing/>
    </w:pPr>
  </w:style>
  <w:style w:type="paragraph" w:styleId="BalloonText">
    <w:name w:val="Balloon Text"/>
    <w:basedOn w:val="Normal"/>
    <w:link w:val="BalloonTextChar"/>
    <w:uiPriority w:val="99"/>
    <w:semiHidden/>
    <w:unhideWhenUsed/>
    <w:rsid w:val="00EE4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B6C"/>
    <w:rPr>
      <w:rFonts w:ascii="Segoe UI" w:hAnsi="Segoe UI" w:cs="Segoe UI"/>
      <w:sz w:val="18"/>
      <w:szCs w:val="18"/>
    </w:rPr>
  </w:style>
  <w:style w:type="paragraph" w:styleId="FootnoteText">
    <w:name w:val="footnote text"/>
    <w:basedOn w:val="Normal"/>
    <w:link w:val="FootnoteTextChar"/>
    <w:uiPriority w:val="99"/>
    <w:semiHidden/>
    <w:unhideWhenUsed/>
    <w:rsid w:val="00027F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7F34"/>
    <w:rPr>
      <w:sz w:val="20"/>
      <w:szCs w:val="20"/>
    </w:rPr>
  </w:style>
  <w:style w:type="character" w:styleId="FootnoteReference">
    <w:name w:val="footnote reference"/>
    <w:basedOn w:val="DefaultParagraphFont"/>
    <w:uiPriority w:val="99"/>
    <w:semiHidden/>
    <w:unhideWhenUsed/>
    <w:rsid w:val="00027F34"/>
    <w:rPr>
      <w:vertAlign w:val="superscript"/>
    </w:rPr>
  </w:style>
  <w:style w:type="character" w:styleId="CommentReference">
    <w:name w:val="annotation reference"/>
    <w:basedOn w:val="DefaultParagraphFont"/>
    <w:uiPriority w:val="99"/>
    <w:semiHidden/>
    <w:unhideWhenUsed/>
    <w:rsid w:val="00E52378"/>
    <w:rPr>
      <w:sz w:val="16"/>
      <w:szCs w:val="16"/>
    </w:rPr>
  </w:style>
  <w:style w:type="paragraph" w:styleId="CommentText">
    <w:name w:val="annotation text"/>
    <w:basedOn w:val="Normal"/>
    <w:link w:val="CommentTextChar"/>
    <w:uiPriority w:val="99"/>
    <w:semiHidden/>
    <w:unhideWhenUsed/>
    <w:rsid w:val="00E52378"/>
    <w:pPr>
      <w:spacing w:line="240" w:lineRule="auto"/>
    </w:pPr>
    <w:rPr>
      <w:sz w:val="20"/>
      <w:szCs w:val="20"/>
    </w:rPr>
  </w:style>
  <w:style w:type="character" w:customStyle="1" w:styleId="CommentTextChar">
    <w:name w:val="Comment Text Char"/>
    <w:basedOn w:val="DefaultParagraphFont"/>
    <w:link w:val="CommentText"/>
    <w:uiPriority w:val="99"/>
    <w:semiHidden/>
    <w:rsid w:val="00E52378"/>
    <w:rPr>
      <w:sz w:val="20"/>
      <w:szCs w:val="20"/>
    </w:rPr>
  </w:style>
  <w:style w:type="paragraph" w:styleId="CommentSubject">
    <w:name w:val="annotation subject"/>
    <w:basedOn w:val="CommentText"/>
    <w:next w:val="CommentText"/>
    <w:link w:val="CommentSubjectChar"/>
    <w:uiPriority w:val="99"/>
    <w:semiHidden/>
    <w:unhideWhenUsed/>
    <w:rsid w:val="00E52378"/>
    <w:rPr>
      <w:b/>
      <w:bCs/>
    </w:rPr>
  </w:style>
  <w:style w:type="character" w:customStyle="1" w:styleId="CommentSubjectChar">
    <w:name w:val="Comment Subject Char"/>
    <w:basedOn w:val="CommentTextChar"/>
    <w:link w:val="CommentSubject"/>
    <w:uiPriority w:val="99"/>
    <w:semiHidden/>
    <w:rsid w:val="00E52378"/>
    <w:rPr>
      <w:b/>
      <w:bCs/>
      <w:sz w:val="20"/>
      <w:szCs w:val="20"/>
    </w:rPr>
  </w:style>
  <w:style w:type="character" w:customStyle="1" w:styleId="Heading1Char">
    <w:name w:val="Heading 1 Char"/>
    <w:basedOn w:val="DefaultParagraphFont"/>
    <w:link w:val="Heading1"/>
    <w:uiPriority w:val="9"/>
    <w:rsid w:val="00C1656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1656D"/>
    <w:pPr>
      <w:outlineLvl w:val="9"/>
    </w:pPr>
    <w:rPr>
      <w:lang w:val="en-US"/>
    </w:rPr>
  </w:style>
  <w:style w:type="paragraph" w:styleId="TOC2">
    <w:name w:val="toc 2"/>
    <w:basedOn w:val="Normal"/>
    <w:next w:val="Normal"/>
    <w:autoRedefine/>
    <w:uiPriority w:val="39"/>
    <w:unhideWhenUsed/>
    <w:rsid w:val="00C1656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D17EF"/>
    <w:pPr>
      <w:spacing w:after="100"/>
    </w:pPr>
    <w:rPr>
      <w:rFonts w:eastAsiaTheme="minorEastAsia" w:cs="Times New Roman"/>
      <w:b/>
      <w:bCs/>
      <w:lang w:val="en-US"/>
    </w:rPr>
  </w:style>
  <w:style w:type="paragraph" w:styleId="TOC3">
    <w:name w:val="toc 3"/>
    <w:basedOn w:val="Normal"/>
    <w:next w:val="Normal"/>
    <w:autoRedefine/>
    <w:uiPriority w:val="39"/>
    <w:unhideWhenUsed/>
    <w:rsid w:val="00C1656D"/>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86288">
      <w:bodyDiv w:val="1"/>
      <w:marLeft w:val="0"/>
      <w:marRight w:val="0"/>
      <w:marTop w:val="0"/>
      <w:marBottom w:val="0"/>
      <w:divBdr>
        <w:top w:val="none" w:sz="0" w:space="0" w:color="auto"/>
        <w:left w:val="none" w:sz="0" w:space="0" w:color="auto"/>
        <w:bottom w:val="none" w:sz="0" w:space="0" w:color="auto"/>
        <w:right w:val="none" w:sz="0" w:space="0" w:color="auto"/>
      </w:divBdr>
    </w:div>
    <w:div w:id="184493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e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20.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0.wdp"/><Relationship Id="rId25" Type="http://schemas.microsoft.com/office/2007/relationships/hdphoto" Target="media/hdphoto30.wdp"/><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5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60.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footer" Target="footer2.xml"/><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17509-E058-4295-B477-CC89222F5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3422</TotalTime>
  <Pages>15</Pages>
  <Words>3846</Words>
  <Characters>21926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Badenhorst</dc:creator>
  <cp:keywords/>
  <dc:description/>
  <cp:lastModifiedBy>Bryan Buchler</cp:lastModifiedBy>
  <cp:revision>409</cp:revision>
  <cp:lastPrinted>2022-07-26T11:26:00Z</cp:lastPrinted>
  <dcterms:created xsi:type="dcterms:W3CDTF">2022-07-11T16:06:00Z</dcterms:created>
  <dcterms:modified xsi:type="dcterms:W3CDTF">2022-07-27T07:58:00Z</dcterms:modified>
</cp:coreProperties>
</file>