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28" w:rsidRPr="00D23484" w:rsidRDefault="00D35A19">
      <w:pPr>
        <w:rPr>
          <w:rFonts w:ascii="Georgia" w:hAnsi="Georgia"/>
          <w:b/>
          <w:sz w:val="36"/>
          <w:szCs w:val="36"/>
          <w:lang w:val="en-US"/>
        </w:rPr>
      </w:pPr>
      <w:r w:rsidRPr="00D23484">
        <w:rPr>
          <w:rFonts w:ascii="Georgia" w:hAnsi="Georgia"/>
          <w:b/>
          <w:sz w:val="36"/>
          <w:szCs w:val="36"/>
          <w:lang w:val="en-US"/>
        </w:rPr>
        <w:t xml:space="preserve">ENERGY RESPONSE </w:t>
      </w:r>
      <w:r w:rsidR="00DA73F6">
        <w:rPr>
          <w:rFonts w:ascii="Georgia" w:hAnsi="Georgia"/>
          <w:b/>
          <w:sz w:val="36"/>
          <w:szCs w:val="36"/>
          <w:lang w:val="en-US"/>
        </w:rPr>
        <w:t>PLAN</w:t>
      </w:r>
      <w:r w:rsidR="00CB08EE">
        <w:rPr>
          <w:rFonts w:ascii="Georgia" w:hAnsi="Georgia"/>
          <w:b/>
          <w:sz w:val="36"/>
          <w:szCs w:val="36"/>
          <w:lang w:val="en-US"/>
        </w:rPr>
        <w:t xml:space="preserve"> (ERP)</w:t>
      </w:r>
      <w:r w:rsidR="00DA73F6">
        <w:rPr>
          <w:rFonts w:ascii="Georgia" w:hAnsi="Georgia"/>
          <w:b/>
          <w:sz w:val="36"/>
          <w:szCs w:val="36"/>
          <w:lang w:val="en-US"/>
        </w:rPr>
        <w:t xml:space="preserve"> </w:t>
      </w:r>
      <w:r w:rsidRPr="00D23484">
        <w:rPr>
          <w:rFonts w:ascii="Georgia" w:hAnsi="Georgia"/>
          <w:b/>
          <w:sz w:val="36"/>
          <w:szCs w:val="36"/>
          <w:lang w:val="en-US"/>
        </w:rPr>
        <w:t>IMPLEMENTATION TRACKER</w:t>
      </w:r>
    </w:p>
    <w:p w:rsidR="00D35A19" w:rsidRDefault="00D35A19">
      <w:pPr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Key to score weighting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8988"/>
      </w:tblGrid>
      <w:tr w:rsidR="00D35A19" w:rsidRPr="00D35A19" w:rsidTr="00B47BA3">
        <w:tc>
          <w:tcPr>
            <w:tcW w:w="505" w:type="dxa"/>
            <w:shd w:val="clear" w:color="auto" w:fill="FF0000"/>
          </w:tcPr>
          <w:p w:rsidR="00D35A19" w:rsidRPr="00D35A19" w:rsidRDefault="002520B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988" w:type="dxa"/>
          </w:tcPr>
          <w:p w:rsidR="00D35A19" w:rsidRPr="00D35A19" w:rsidRDefault="00D35A1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35A19">
              <w:rPr>
                <w:rFonts w:cstheme="minorHAnsi"/>
                <w:sz w:val="24"/>
                <w:szCs w:val="24"/>
                <w:lang w:val="en-US"/>
              </w:rPr>
              <w:t>Represents the lowest score. No progress has been made towards implementation</w:t>
            </w:r>
          </w:p>
        </w:tc>
      </w:tr>
      <w:tr w:rsidR="00D35A19" w:rsidRPr="00D35A19" w:rsidTr="00B47BA3">
        <w:tc>
          <w:tcPr>
            <w:tcW w:w="505" w:type="dxa"/>
            <w:shd w:val="clear" w:color="auto" w:fill="FFFF00"/>
          </w:tcPr>
          <w:p w:rsidR="00D35A19" w:rsidRPr="00D35A19" w:rsidRDefault="002520B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988" w:type="dxa"/>
          </w:tcPr>
          <w:p w:rsidR="00D35A19" w:rsidRPr="00D35A19" w:rsidRDefault="009470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47015">
              <w:rPr>
                <w:rFonts w:cstheme="minorHAnsi"/>
                <w:sz w:val="24"/>
                <w:szCs w:val="24"/>
                <w:lang w:val="en-US"/>
              </w:rPr>
              <w:t>Implementation of the</w:t>
            </w:r>
            <w:r w:rsidR="00CB08EE">
              <w:rPr>
                <w:rFonts w:cstheme="minorHAnsi"/>
                <w:sz w:val="24"/>
                <w:szCs w:val="24"/>
                <w:lang w:val="en-US"/>
              </w:rPr>
              <w:t xml:space="preserve"> goal/target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is in progress but no outcomes have been realized yet</w:t>
            </w:r>
          </w:p>
        </w:tc>
      </w:tr>
      <w:tr w:rsidR="00D35A19" w:rsidRPr="00D35A19" w:rsidTr="00B47BA3">
        <w:tc>
          <w:tcPr>
            <w:tcW w:w="505" w:type="dxa"/>
            <w:shd w:val="clear" w:color="auto" w:fill="00B050"/>
          </w:tcPr>
          <w:p w:rsidR="00D35A19" w:rsidRPr="00D35A19" w:rsidRDefault="002520B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988" w:type="dxa"/>
          </w:tcPr>
          <w:p w:rsidR="00D35A19" w:rsidRPr="00D35A19" w:rsidRDefault="0094701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Outcomes of the </w:t>
            </w:r>
            <w:r w:rsidR="00CB08EE">
              <w:rPr>
                <w:rFonts w:cstheme="minorHAnsi"/>
                <w:sz w:val="24"/>
                <w:szCs w:val="24"/>
                <w:lang w:val="en-US"/>
              </w:rPr>
              <w:t>goal/</w:t>
            </w:r>
            <w:r>
              <w:rPr>
                <w:rFonts w:cstheme="minorHAnsi"/>
                <w:sz w:val="24"/>
                <w:szCs w:val="24"/>
                <w:lang w:val="en-US"/>
              </w:rPr>
              <w:t>target have been realized</w:t>
            </w:r>
          </w:p>
        </w:tc>
      </w:tr>
    </w:tbl>
    <w:p w:rsidR="00D35A19" w:rsidRDefault="00D35A19">
      <w:pPr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           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096"/>
        <w:gridCol w:w="8647"/>
        <w:gridCol w:w="425"/>
        <w:gridCol w:w="425"/>
        <w:gridCol w:w="426"/>
      </w:tblGrid>
      <w:tr w:rsidR="002520BC" w:rsidRPr="00947015" w:rsidTr="002520BC">
        <w:tc>
          <w:tcPr>
            <w:tcW w:w="16019" w:type="dxa"/>
            <w:gridSpan w:val="5"/>
            <w:shd w:val="clear" w:color="auto" w:fill="D0CECE" w:themeFill="background2" w:themeFillShade="E6"/>
          </w:tcPr>
          <w:p w:rsidR="002520BC" w:rsidRDefault="002520BC" w:rsidP="002520B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520BC">
              <w:rPr>
                <w:rFonts w:cstheme="minorHAnsi"/>
                <w:b/>
                <w:sz w:val="24"/>
                <w:szCs w:val="24"/>
              </w:rPr>
              <w:t xml:space="preserve">Short Term Priorities - Improve Eskom's operational </w:t>
            </w:r>
            <w:r w:rsidR="00605CBD" w:rsidRPr="002520BC">
              <w:rPr>
                <w:rFonts w:cstheme="minorHAnsi"/>
                <w:b/>
                <w:sz w:val="24"/>
                <w:szCs w:val="24"/>
              </w:rPr>
              <w:t>performance</w:t>
            </w:r>
          </w:p>
        </w:tc>
      </w:tr>
      <w:tr w:rsidR="00947015" w:rsidRPr="00947015" w:rsidTr="00947015">
        <w:tc>
          <w:tcPr>
            <w:tcW w:w="6096" w:type="dxa"/>
          </w:tcPr>
          <w:p w:rsidR="00947015" w:rsidRPr="00947015" w:rsidRDefault="00CB08E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ERP</w:t>
            </w:r>
            <w:r w:rsidR="00947015">
              <w:rPr>
                <w:rFonts w:cstheme="minorHAnsi"/>
                <w:b/>
                <w:sz w:val="24"/>
                <w:szCs w:val="24"/>
                <w:lang w:val="en-US"/>
              </w:rPr>
              <w:t xml:space="preserve"> goal</w:t>
            </w:r>
          </w:p>
        </w:tc>
        <w:tc>
          <w:tcPr>
            <w:tcW w:w="8647" w:type="dxa"/>
          </w:tcPr>
          <w:p w:rsidR="00947015" w:rsidRPr="00947015" w:rsidRDefault="00CB08E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ERP</w:t>
            </w:r>
            <w:r w:rsidR="00947015">
              <w:rPr>
                <w:rFonts w:cstheme="minorHAnsi"/>
                <w:b/>
                <w:sz w:val="24"/>
                <w:szCs w:val="24"/>
                <w:lang w:val="en-US"/>
              </w:rPr>
              <w:t xml:space="preserve"> target</w:t>
            </w:r>
          </w:p>
        </w:tc>
        <w:tc>
          <w:tcPr>
            <w:tcW w:w="1276" w:type="dxa"/>
            <w:gridSpan w:val="3"/>
          </w:tcPr>
          <w:p w:rsidR="00947015" w:rsidRPr="00947015" w:rsidRDefault="0094701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Score weighting</w:t>
            </w:r>
          </w:p>
        </w:tc>
      </w:tr>
      <w:tr w:rsidR="002520BC" w:rsidRPr="00947015" w:rsidTr="00AD7A95">
        <w:tc>
          <w:tcPr>
            <w:tcW w:w="6096" w:type="dxa"/>
            <w:vMerge w:val="restart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47015">
              <w:rPr>
                <w:rFonts w:cstheme="minorHAnsi"/>
                <w:sz w:val="24"/>
                <w:szCs w:val="24"/>
                <w:lang w:val="en-US"/>
              </w:rPr>
              <w:t xml:space="preserve">Improve Eskom's operational </w:t>
            </w:r>
            <w:r w:rsidR="00235565" w:rsidRPr="00947015">
              <w:rPr>
                <w:rFonts w:cstheme="minorHAnsi"/>
                <w:sz w:val="24"/>
                <w:szCs w:val="24"/>
                <w:lang w:val="en-US"/>
              </w:rPr>
              <w:t>performance</w:t>
            </w:r>
            <w:bookmarkStart w:id="0" w:name="_GoBack"/>
            <w:bookmarkEnd w:id="0"/>
          </w:p>
        </w:tc>
        <w:tc>
          <w:tcPr>
            <w:tcW w:w="8647" w:type="dxa"/>
          </w:tcPr>
          <w:p w:rsidR="002520BC" w:rsidRPr="00947015" w:rsidRDefault="002520BC" w:rsidP="009470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47015">
              <w:rPr>
                <w:rFonts w:cstheme="minorHAnsi"/>
                <w:sz w:val="24"/>
                <w:szCs w:val="24"/>
                <w:lang w:val="en-US"/>
              </w:rPr>
              <w:t>Recruiting</w:t>
            </w:r>
            <w:r w:rsidRPr="00947015">
              <w:rPr>
                <w:rFonts w:cstheme="minorHAnsi"/>
                <w:sz w:val="24"/>
                <w:szCs w:val="24"/>
                <w:lang w:val="en-US"/>
              </w:rPr>
              <w:t xml:space="preserve"> experienced former Eskom staff(Engineers, Power station managers)"</w:t>
            </w:r>
          </w:p>
        </w:tc>
        <w:tc>
          <w:tcPr>
            <w:tcW w:w="425" w:type="dxa"/>
            <w:shd w:val="clear" w:color="auto" w:fill="FF0000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947015" w:rsidTr="00AD7A95">
        <w:tc>
          <w:tcPr>
            <w:tcW w:w="6096" w:type="dxa"/>
            <w:vMerge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2520BC" w:rsidRPr="00947015" w:rsidRDefault="002520BC" w:rsidP="009470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47015">
              <w:rPr>
                <w:rFonts w:cstheme="minorHAnsi"/>
                <w:sz w:val="24"/>
                <w:szCs w:val="24"/>
                <w:lang w:val="en-US"/>
              </w:rPr>
              <w:t>Increasing the budget allocated for critical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05CBD" w:rsidRPr="00947015">
              <w:rPr>
                <w:rFonts w:cstheme="minorHAnsi"/>
                <w:sz w:val="24"/>
                <w:szCs w:val="24"/>
                <w:lang w:val="en-US"/>
              </w:rPr>
              <w:t>maintenance</w:t>
            </w:r>
          </w:p>
        </w:tc>
        <w:tc>
          <w:tcPr>
            <w:tcW w:w="425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947015" w:rsidTr="00AD7A95">
        <w:tc>
          <w:tcPr>
            <w:tcW w:w="6096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47015">
              <w:rPr>
                <w:rFonts w:cstheme="minorHAnsi"/>
                <w:sz w:val="24"/>
                <w:szCs w:val="24"/>
                <w:lang w:val="en-US"/>
              </w:rPr>
              <w:t>Reliability of Open Cycle Gas Turbines</w:t>
            </w:r>
          </w:p>
        </w:tc>
        <w:tc>
          <w:tcPr>
            <w:tcW w:w="8647" w:type="dxa"/>
          </w:tcPr>
          <w:p w:rsidR="002520BC" w:rsidRPr="00947015" w:rsidRDefault="002520BC" w:rsidP="009470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47015">
              <w:rPr>
                <w:rFonts w:cstheme="minorHAnsi"/>
                <w:sz w:val="24"/>
                <w:szCs w:val="24"/>
                <w:lang w:val="en-US"/>
              </w:rPr>
              <w:t>Improve the availability of diesel supply</w:t>
            </w:r>
            <w:r w:rsidRPr="0094701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47015">
              <w:rPr>
                <w:rFonts w:cstheme="minorHAnsi"/>
                <w:sz w:val="24"/>
                <w:szCs w:val="24"/>
                <w:lang w:val="en-US"/>
              </w:rPr>
              <w:t>for the OCGTs"</w:t>
            </w:r>
          </w:p>
        </w:tc>
        <w:tc>
          <w:tcPr>
            <w:tcW w:w="425" w:type="dxa"/>
            <w:shd w:val="clear" w:color="auto" w:fill="FF0000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947015" w:rsidTr="00AD7A95">
        <w:tc>
          <w:tcPr>
            <w:tcW w:w="6096" w:type="dxa"/>
          </w:tcPr>
          <w:p w:rsidR="002520BC" w:rsidRPr="00947015" w:rsidRDefault="002520BC" w:rsidP="009470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47015">
              <w:rPr>
                <w:rFonts w:cstheme="minorHAnsi"/>
                <w:sz w:val="24"/>
                <w:szCs w:val="24"/>
                <w:lang w:val="en-US"/>
              </w:rPr>
              <w:t>Adding generational units from Eskom's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installed capacity</w:t>
            </w:r>
          </w:p>
        </w:tc>
        <w:tc>
          <w:tcPr>
            <w:tcW w:w="8647" w:type="dxa"/>
          </w:tcPr>
          <w:p w:rsidR="002520BC" w:rsidRPr="00947015" w:rsidRDefault="002520BC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20BC">
              <w:rPr>
                <w:rFonts w:cstheme="minorHAnsi"/>
                <w:sz w:val="24"/>
                <w:szCs w:val="24"/>
                <w:lang w:val="en-US"/>
              </w:rPr>
              <w:t xml:space="preserve">Adding generation units at </w:t>
            </w:r>
            <w:proofErr w:type="spellStart"/>
            <w:r w:rsidRPr="002520BC">
              <w:rPr>
                <w:rFonts w:cstheme="minorHAnsi"/>
                <w:sz w:val="24"/>
                <w:szCs w:val="24"/>
                <w:lang w:val="en-US"/>
              </w:rPr>
              <w:t>Lethabo</w:t>
            </w:r>
            <w:proofErr w:type="spellEnd"/>
            <w:r w:rsidRPr="002520BC">
              <w:rPr>
                <w:rFonts w:cstheme="minorHAnsi"/>
                <w:sz w:val="24"/>
                <w:szCs w:val="24"/>
                <w:lang w:val="en-US"/>
              </w:rPr>
              <w:t xml:space="preserve"> 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Koeberg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power stations</w:t>
            </w:r>
          </w:p>
        </w:tc>
        <w:tc>
          <w:tcPr>
            <w:tcW w:w="425" w:type="dxa"/>
            <w:shd w:val="clear" w:color="auto" w:fill="FF0000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947015" w:rsidTr="00AD7A95">
        <w:tc>
          <w:tcPr>
            <w:tcW w:w="6096" w:type="dxa"/>
          </w:tcPr>
          <w:p w:rsidR="002520BC" w:rsidRPr="00947015" w:rsidRDefault="002520BC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20BC">
              <w:rPr>
                <w:rFonts w:cstheme="minorHAnsi"/>
                <w:sz w:val="24"/>
                <w:szCs w:val="24"/>
                <w:lang w:val="en-US"/>
              </w:rPr>
              <w:t>Additional capacity made available in the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520BC">
              <w:rPr>
                <w:rFonts w:cstheme="minorHAnsi"/>
                <w:sz w:val="24"/>
                <w:szCs w:val="24"/>
                <w:lang w:val="en-US"/>
              </w:rPr>
              <w:t>short term by allowing existing IPPs to sell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surplus power to Eskom</w:t>
            </w:r>
          </w:p>
        </w:tc>
        <w:tc>
          <w:tcPr>
            <w:tcW w:w="8647" w:type="dxa"/>
          </w:tcPr>
          <w:p w:rsidR="002520BC" w:rsidRPr="00947015" w:rsidRDefault="002520BC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Amending contracts with</w:t>
            </w:r>
            <w:r w:rsidRPr="002520BC">
              <w:rPr>
                <w:rFonts w:cstheme="minorHAnsi"/>
                <w:sz w:val="24"/>
                <w:szCs w:val="24"/>
                <w:lang w:val="en-US"/>
              </w:rPr>
              <w:t xml:space="preserve"> existing IPPs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to sell additional capacity</w:t>
            </w:r>
          </w:p>
        </w:tc>
        <w:tc>
          <w:tcPr>
            <w:tcW w:w="425" w:type="dxa"/>
            <w:shd w:val="clear" w:color="auto" w:fill="FF0000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947015" w:rsidTr="00AD7A95">
        <w:tc>
          <w:tcPr>
            <w:tcW w:w="6096" w:type="dxa"/>
          </w:tcPr>
          <w:p w:rsidR="002520BC" w:rsidRPr="00947015" w:rsidRDefault="002520BC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20BC">
              <w:rPr>
                <w:rFonts w:cstheme="minorHAnsi"/>
                <w:sz w:val="24"/>
                <w:szCs w:val="24"/>
              </w:rPr>
              <w:t>Enabling Eskom to procure power from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520BC">
              <w:rPr>
                <w:rFonts w:cstheme="minorHAnsi"/>
                <w:sz w:val="24"/>
                <w:szCs w:val="24"/>
              </w:rPr>
              <w:t>existing private generators with installed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520BC">
              <w:rPr>
                <w:rFonts w:cstheme="minorHAnsi"/>
                <w:sz w:val="24"/>
                <w:szCs w:val="24"/>
              </w:rPr>
              <w:t xml:space="preserve">solar panels (mining companies, </w:t>
            </w:r>
            <w:r w:rsidRPr="002520BC">
              <w:rPr>
                <w:rFonts w:cstheme="minorHAnsi"/>
                <w:sz w:val="24"/>
                <w:szCs w:val="24"/>
              </w:rPr>
              <w:br/>
              <w:t>shopping malls)</w:t>
            </w:r>
          </w:p>
        </w:tc>
        <w:tc>
          <w:tcPr>
            <w:tcW w:w="8647" w:type="dxa"/>
          </w:tcPr>
          <w:p w:rsidR="002520BC" w:rsidRPr="00947015" w:rsidRDefault="002520BC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20BC">
              <w:rPr>
                <w:rFonts w:cstheme="minorHAnsi"/>
                <w:sz w:val="24"/>
                <w:szCs w:val="24"/>
                <w:lang w:val="en-US"/>
              </w:rPr>
              <w:t>DMRE and Eskom to ensure that necessary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approvals are waived or granted</w:t>
            </w:r>
          </w:p>
        </w:tc>
        <w:tc>
          <w:tcPr>
            <w:tcW w:w="425" w:type="dxa"/>
            <w:shd w:val="clear" w:color="auto" w:fill="FF0000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947015" w:rsidTr="00AD7A95">
        <w:tc>
          <w:tcPr>
            <w:tcW w:w="6096" w:type="dxa"/>
          </w:tcPr>
          <w:p w:rsidR="002520BC" w:rsidRPr="00947015" w:rsidRDefault="002520BC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20BC">
              <w:rPr>
                <w:rFonts w:cstheme="minorHAnsi"/>
                <w:sz w:val="24"/>
                <w:szCs w:val="24"/>
                <w:lang w:val="en-US"/>
              </w:rPr>
              <w:t xml:space="preserve">Allow Eskom to procure </w:t>
            </w:r>
            <w:proofErr w:type="spellStart"/>
            <w:r w:rsidRPr="002520BC">
              <w:rPr>
                <w:rFonts w:cstheme="minorHAnsi"/>
                <w:sz w:val="24"/>
                <w:szCs w:val="24"/>
                <w:lang w:val="en-US"/>
              </w:rPr>
              <w:t>dispatchable</w:t>
            </w:r>
            <w:proofErr w:type="spellEnd"/>
            <w:r w:rsidRPr="002520BC">
              <w:rPr>
                <w:rFonts w:cstheme="minorHAnsi"/>
                <w:sz w:val="24"/>
                <w:szCs w:val="24"/>
                <w:lang w:val="en-US"/>
              </w:rPr>
              <w:t xml:space="preserve"> interim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power on an interim basis</w:t>
            </w:r>
          </w:p>
        </w:tc>
        <w:tc>
          <w:tcPr>
            <w:tcW w:w="8647" w:type="dxa"/>
          </w:tcPr>
          <w:p w:rsidR="002520BC" w:rsidRPr="00947015" w:rsidRDefault="002520BC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520BC">
              <w:rPr>
                <w:rFonts w:cstheme="minorHAnsi"/>
                <w:sz w:val="24"/>
                <w:szCs w:val="24"/>
                <w:lang w:val="en-US"/>
              </w:rPr>
              <w:t>Dispatchable</w:t>
            </w:r>
            <w:proofErr w:type="spellEnd"/>
            <w:r w:rsidRPr="002520BC">
              <w:rPr>
                <w:rFonts w:cstheme="minorHAnsi"/>
                <w:sz w:val="24"/>
                <w:szCs w:val="24"/>
                <w:lang w:val="en-US"/>
              </w:rPr>
              <w:t xml:space="preserve"> power to be procured on an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520BC">
              <w:rPr>
                <w:rFonts w:cstheme="minorHAnsi"/>
                <w:sz w:val="24"/>
                <w:szCs w:val="24"/>
                <w:lang w:val="en-US"/>
              </w:rPr>
              <w:t>emergen</w:t>
            </w:r>
            <w:r>
              <w:rPr>
                <w:rFonts w:cstheme="minorHAnsi"/>
                <w:sz w:val="24"/>
                <w:szCs w:val="24"/>
                <w:lang w:val="en-US"/>
              </w:rPr>
              <w:t>cy basis for a period of 2 to 3 years</w:t>
            </w:r>
          </w:p>
        </w:tc>
        <w:tc>
          <w:tcPr>
            <w:tcW w:w="425" w:type="dxa"/>
            <w:shd w:val="clear" w:color="auto" w:fill="FF0000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Pr="00947015" w:rsidRDefault="002520B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2520BC" w:rsidTr="002520BC">
        <w:tc>
          <w:tcPr>
            <w:tcW w:w="16019" w:type="dxa"/>
            <w:gridSpan w:val="5"/>
            <w:shd w:val="clear" w:color="auto" w:fill="D0CECE" w:themeFill="background2" w:themeFillShade="E6"/>
          </w:tcPr>
          <w:p w:rsidR="002520BC" w:rsidRPr="002520BC" w:rsidRDefault="002520BC" w:rsidP="002520B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520BC">
              <w:rPr>
                <w:rFonts w:cstheme="minorHAnsi"/>
                <w:b/>
                <w:sz w:val="24"/>
                <w:szCs w:val="24"/>
                <w:lang w:val="en-US"/>
              </w:rPr>
              <w:t>Medium to Long Term Priorities - Procure additional generation capacity</w:t>
            </w:r>
          </w:p>
        </w:tc>
      </w:tr>
      <w:tr w:rsidR="002520BC" w:rsidRPr="00947015" w:rsidTr="00D23484">
        <w:tc>
          <w:tcPr>
            <w:tcW w:w="16019" w:type="dxa"/>
            <w:gridSpan w:val="5"/>
            <w:shd w:val="clear" w:color="auto" w:fill="9CC2E5" w:themeFill="accent1" w:themeFillTint="99"/>
          </w:tcPr>
          <w:p w:rsidR="002520BC" w:rsidRDefault="002520BC" w:rsidP="002520B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20BC">
              <w:rPr>
                <w:rFonts w:cstheme="minorHAnsi"/>
                <w:sz w:val="24"/>
                <w:szCs w:val="24"/>
                <w:lang w:val="en-US"/>
              </w:rPr>
              <w:t>Intervention 1 - Fix Eskom and Improve the availability of existing supply system stability and increase generation capacity</w:t>
            </w:r>
          </w:p>
        </w:tc>
      </w:tr>
      <w:tr w:rsidR="00D23484" w:rsidRPr="00D23484" w:rsidTr="00637722">
        <w:tc>
          <w:tcPr>
            <w:tcW w:w="6096" w:type="dxa"/>
          </w:tcPr>
          <w:p w:rsidR="00D23484" w:rsidRPr="00D23484" w:rsidRDefault="00CB08EE" w:rsidP="002520B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ERP</w:t>
            </w:r>
            <w:r w:rsidR="00D23484" w:rsidRPr="00D23484">
              <w:rPr>
                <w:rFonts w:cstheme="minorHAnsi"/>
                <w:b/>
                <w:sz w:val="24"/>
                <w:szCs w:val="24"/>
                <w:lang w:val="en-US"/>
              </w:rPr>
              <w:t xml:space="preserve"> goal</w:t>
            </w:r>
          </w:p>
        </w:tc>
        <w:tc>
          <w:tcPr>
            <w:tcW w:w="8647" w:type="dxa"/>
          </w:tcPr>
          <w:p w:rsidR="00D23484" w:rsidRPr="00D23484" w:rsidRDefault="00CB08EE" w:rsidP="002520B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ERP</w:t>
            </w:r>
            <w:r w:rsidR="00D23484" w:rsidRPr="00D23484">
              <w:rPr>
                <w:rFonts w:cstheme="minorHAnsi"/>
                <w:b/>
                <w:sz w:val="24"/>
                <w:szCs w:val="24"/>
                <w:lang w:val="en-US"/>
              </w:rPr>
              <w:t xml:space="preserve"> target</w:t>
            </w:r>
          </w:p>
        </w:tc>
        <w:tc>
          <w:tcPr>
            <w:tcW w:w="1276" w:type="dxa"/>
            <w:gridSpan w:val="3"/>
          </w:tcPr>
          <w:p w:rsidR="00D23484" w:rsidRPr="00D23484" w:rsidRDefault="00D234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b/>
                <w:sz w:val="24"/>
                <w:szCs w:val="24"/>
                <w:lang w:val="en-US"/>
              </w:rPr>
              <w:t>Score weighting</w:t>
            </w:r>
          </w:p>
        </w:tc>
      </w:tr>
      <w:tr w:rsidR="002520BC" w:rsidRPr="00947015" w:rsidTr="00AD7A95">
        <w:tc>
          <w:tcPr>
            <w:tcW w:w="6096" w:type="dxa"/>
          </w:tcPr>
          <w:p w:rsidR="002520BC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  <w:lang w:val="en-US"/>
              </w:rPr>
              <w:t xml:space="preserve">Bring remaining units at Medupi and </w:t>
            </w:r>
            <w:proofErr w:type="spellStart"/>
            <w:r w:rsidRPr="00D23484">
              <w:rPr>
                <w:rFonts w:cstheme="minorHAnsi"/>
                <w:sz w:val="24"/>
                <w:szCs w:val="24"/>
                <w:lang w:val="en-US"/>
              </w:rPr>
              <w:t>Kusile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online</w:t>
            </w:r>
          </w:p>
        </w:tc>
        <w:tc>
          <w:tcPr>
            <w:tcW w:w="8647" w:type="dxa"/>
          </w:tcPr>
          <w:p w:rsidR="002520BC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  <w:lang w:val="en-US"/>
              </w:rPr>
              <w:t xml:space="preserve">Bringing </w:t>
            </w:r>
            <w:proofErr w:type="spellStart"/>
            <w:r w:rsidRPr="00D23484">
              <w:rPr>
                <w:rFonts w:cstheme="minorHAnsi"/>
                <w:sz w:val="24"/>
                <w:szCs w:val="24"/>
                <w:lang w:val="en-US"/>
              </w:rPr>
              <w:t>Kusile</w:t>
            </w:r>
            <w:proofErr w:type="spellEnd"/>
            <w:r w:rsidRPr="00D23484">
              <w:rPr>
                <w:rFonts w:cstheme="minorHAnsi"/>
                <w:sz w:val="24"/>
                <w:szCs w:val="24"/>
                <w:lang w:val="en-US"/>
              </w:rPr>
              <w:t xml:space="preserve"> Unit 5 and 6 online as quickly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as possible</w:t>
            </w:r>
          </w:p>
        </w:tc>
        <w:tc>
          <w:tcPr>
            <w:tcW w:w="425" w:type="dxa"/>
            <w:shd w:val="clear" w:color="auto" w:fill="FF0000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947015" w:rsidTr="00AD7A95">
        <w:tc>
          <w:tcPr>
            <w:tcW w:w="6096" w:type="dxa"/>
          </w:tcPr>
          <w:p w:rsidR="002520BC" w:rsidRPr="002520BC" w:rsidRDefault="00D23484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  <w:lang w:val="en-US"/>
              </w:rPr>
              <w:t xml:space="preserve">Eskom debt </w:t>
            </w:r>
            <w:proofErr w:type="spellStart"/>
            <w:r w:rsidRPr="00D23484">
              <w:rPr>
                <w:rFonts w:cstheme="minorHAnsi"/>
                <w:sz w:val="24"/>
                <w:szCs w:val="24"/>
                <w:lang w:val="en-US"/>
              </w:rPr>
              <w:t>rationalisation</w:t>
            </w:r>
            <w:proofErr w:type="spellEnd"/>
          </w:p>
        </w:tc>
        <w:tc>
          <w:tcPr>
            <w:tcW w:w="8647" w:type="dxa"/>
          </w:tcPr>
          <w:p w:rsidR="00D23484" w:rsidRPr="00D23484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  <w:lang w:val="en-US"/>
              </w:rPr>
              <w:t>Sustainable solution to deal with Eskom's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  <w:lang w:val="en-US"/>
              </w:rPr>
              <w:t>debt in order to provide Eskom with fiscal</w:t>
            </w:r>
          </w:p>
          <w:p w:rsidR="002520BC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space for investment</w:t>
            </w:r>
          </w:p>
        </w:tc>
        <w:tc>
          <w:tcPr>
            <w:tcW w:w="425" w:type="dxa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947015" w:rsidTr="00AD7A95">
        <w:tc>
          <w:tcPr>
            <w:tcW w:w="6096" w:type="dxa"/>
          </w:tcPr>
          <w:p w:rsidR="002520BC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Implementing reliability </w:t>
            </w:r>
            <w:proofErr w:type="spellStart"/>
            <w:r w:rsidRPr="00D23484">
              <w:rPr>
                <w:rFonts w:cstheme="minorHAnsi"/>
                <w:sz w:val="24"/>
                <w:szCs w:val="24"/>
                <w:lang w:val="en-US"/>
              </w:rPr>
              <w:t>mantainance</w:t>
            </w:r>
            <w:proofErr w:type="spellEnd"/>
            <w:r w:rsidRPr="00D23484">
              <w:rPr>
                <w:rFonts w:cstheme="minorHAnsi"/>
                <w:sz w:val="24"/>
                <w:szCs w:val="24"/>
                <w:lang w:val="en-US"/>
              </w:rPr>
              <w:t xml:space="preserve"> across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  <w:lang w:val="en-US"/>
              </w:rPr>
              <w:t>the Eskom fleet 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stabilise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energy availability</w:t>
            </w:r>
          </w:p>
        </w:tc>
        <w:tc>
          <w:tcPr>
            <w:tcW w:w="8647" w:type="dxa"/>
          </w:tcPr>
          <w:p w:rsidR="00D23484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  <w:lang w:val="en-US"/>
              </w:rPr>
              <w:t xml:space="preserve">- </w:t>
            </w:r>
            <w:r w:rsidR="00605CBD" w:rsidRPr="00D23484">
              <w:rPr>
                <w:rFonts w:cstheme="minorHAnsi"/>
                <w:sz w:val="24"/>
                <w:szCs w:val="24"/>
                <w:lang w:val="en-US"/>
              </w:rPr>
              <w:t>Recruitment</w:t>
            </w:r>
            <w:r w:rsidRPr="00D23484">
              <w:rPr>
                <w:rFonts w:cstheme="minorHAnsi"/>
                <w:sz w:val="24"/>
                <w:szCs w:val="24"/>
                <w:lang w:val="en-US"/>
              </w:rPr>
              <w:t xml:space="preserve"> of former Eskom staff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2520BC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  <w:lang w:val="en-US"/>
              </w:rPr>
              <w:t>- Improving availability of spare parts 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  <w:lang w:val="en-US"/>
              </w:rPr>
              <w:t>expertise from Original Equipment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  <w:lang w:val="en-US"/>
              </w:rPr>
              <w:t>Man</w:t>
            </w:r>
            <w:r>
              <w:rPr>
                <w:rFonts w:cstheme="minorHAnsi"/>
                <w:sz w:val="24"/>
                <w:szCs w:val="24"/>
                <w:lang w:val="en-US"/>
              </w:rPr>
              <w:t>ufacturers (OEMs) through agile procurement</w:t>
            </w:r>
          </w:p>
        </w:tc>
        <w:tc>
          <w:tcPr>
            <w:tcW w:w="425" w:type="dxa"/>
            <w:shd w:val="clear" w:color="auto" w:fill="FF0000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947015" w:rsidTr="00473AF5">
        <w:tc>
          <w:tcPr>
            <w:tcW w:w="6096" w:type="dxa"/>
          </w:tcPr>
          <w:p w:rsidR="002520BC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  <w:lang w:val="en-US"/>
              </w:rPr>
              <w:t>Leveragi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ng funding from the Just Energy Transition </w:t>
            </w:r>
            <w:r w:rsidRPr="00D23484">
              <w:rPr>
                <w:rFonts w:cstheme="minorHAnsi"/>
                <w:sz w:val="24"/>
                <w:szCs w:val="24"/>
                <w:lang w:val="en-US"/>
              </w:rPr>
              <w:t>Partnership to invest in grip 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  <w:lang w:val="en-US"/>
              </w:rPr>
              <w:t>repurposing of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05CBD">
              <w:rPr>
                <w:rFonts w:cstheme="minorHAnsi"/>
                <w:sz w:val="24"/>
                <w:szCs w:val="24"/>
                <w:lang w:val="en-US"/>
              </w:rPr>
              <w:t>decommissioned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power stations</w:t>
            </w:r>
          </w:p>
        </w:tc>
        <w:tc>
          <w:tcPr>
            <w:tcW w:w="8647" w:type="dxa"/>
          </w:tcPr>
          <w:p w:rsidR="00D23484" w:rsidRPr="00D23484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  <w:lang w:val="en-US"/>
              </w:rPr>
              <w:t>Adding 500MW to the system through solar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  <w:lang w:val="en-US"/>
              </w:rPr>
              <w:t>and battery storage projects at Komati,</w:t>
            </w:r>
          </w:p>
          <w:p w:rsidR="002520BC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Majuba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Lethabo</w:t>
            </w:r>
            <w:proofErr w:type="spellEnd"/>
          </w:p>
        </w:tc>
        <w:tc>
          <w:tcPr>
            <w:tcW w:w="425" w:type="dxa"/>
            <w:shd w:val="clear" w:color="auto" w:fill="FF0000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947015" w:rsidTr="00AD7A95">
        <w:tc>
          <w:tcPr>
            <w:tcW w:w="6096" w:type="dxa"/>
          </w:tcPr>
          <w:p w:rsidR="002520BC" w:rsidRPr="002520BC" w:rsidRDefault="00D23484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  <w:lang w:val="en-US"/>
              </w:rPr>
              <w:t>Eliminate sabotage, theft and fraud at Eskom</w:t>
            </w:r>
          </w:p>
        </w:tc>
        <w:tc>
          <w:tcPr>
            <w:tcW w:w="8647" w:type="dxa"/>
          </w:tcPr>
          <w:p w:rsidR="002520BC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  <w:lang w:val="en-US"/>
              </w:rPr>
              <w:t>Law enforcement agencies are implementing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  <w:lang w:val="en-US"/>
              </w:rPr>
              <w:t>a coordinated eff</w:t>
            </w:r>
            <w:r>
              <w:rPr>
                <w:rFonts w:cstheme="minorHAnsi"/>
                <w:sz w:val="24"/>
                <w:szCs w:val="24"/>
                <w:lang w:val="en-US"/>
              </w:rPr>
              <w:t>ort to deal with the vices</w:t>
            </w:r>
          </w:p>
        </w:tc>
        <w:tc>
          <w:tcPr>
            <w:tcW w:w="425" w:type="dxa"/>
            <w:shd w:val="clear" w:color="auto" w:fill="FF0000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Default="00D2348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D23484" w:rsidRPr="00D23484" w:rsidTr="00605CBD">
        <w:tc>
          <w:tcPr>
            <w:tcW w:w="16019" w:type="dxa"/>
            <w:gridSpan w:val="5"/>
            <w:shd w:val="clear" w:color="auto" w:fill="8EAADB" w:themeFill="accent5" w:themeFillTint="99"/>
          </w:tcPr>
          <w:p w:rsidR="00D23484" w:rsidRPr="00D23484" w:rsidRDefault="00D23484" w:rsidP="00D23484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b/>
                <w:sz w:val="24"/>
                <w:szCs w:val="24"/>
                <w:lang w:val="en-US"/>
              </w:rPr>
              <w:t xml:space="preserve">Intervention 2 - Enable and accelerate private </w:t>
            </w:r>
            <w:r w:rsidR="00605CBD" w:rsidRPr="00D23484">
              <w:rPr>
                <w:rFonts w:cstheme="minorHAnsi"/>
                <w:b/>
                <w:sz w:val="24"/>
                <w:szCs w:val="24"/>
                <w:lang w:val="en-US"/>
              </w:rPr>
              <w:t>investment</w:t>
            </w:r>
            <w:r w:rsidRPr="00D23484">
              <w:rPr>
                <w:rFonts w:cstheme="minorHAnsi"/>
                <w:b/>
                <w:sz w:val="24"/>
                <w:szCs w:val="24"/>
                <w:lang w:val="en-US"/>
              </w:rPr>
              <w:t xml:space="preserve"> in generation capacity</w:t>
            </w:r>
          </w:p>
        </w:tc>
      </w:tr>
      <w:tr w:rsidR="00D23484" w:rsidRPr="00D23484" w:rsidTr="006422A7">
        <w:tc>
          <w:tcPr>
            <w:tcW w:w="6096" w:type="dxa"/>
          </w:tcPr>
          <w:p w:rsidR="00D23484" w:rsidRPr="00D23484" w:rsidRDefault="00CB08EE" w:rsidP="002520B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ERP</w:t>
            </w:r>
            <w:r w:rsidR="00D23484" w:rsidRPr="00D23484">
              <w:rPr>
                <w:rFonts w:cstheme="minorHAnsi"/>
                <w:b/>
                <w:sz w:val="24"/>
                <w:szCs w:val="24"/>
                <w:lang w:val="en-US"/>
              </w:rPr>
              <w:t xml:space="preserve"> goal</w:t>
            </w:r>
          </w:p>
        </w:tc>
        <w:tc>
          <w:tcPr>
            <w:tcW w:w="8647" w:type="dxa"/>
          </w:tcPr>
          <w:p w:rsidR="00D23484" w:rsidRPr="00D23484" w:rsidRDefault="00CB08EE" w:rsidP="002520B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ERP</w:t>
            </w:r>
            <w:r w:rsidR="00D23484" w:rsidRPr="00D23484">
              <w:rPr>
                <w:rFonts w:cstheme="minorHAnsi"/>
                <w:b/>
                <w:sz w:val="24"/>
                <w:szCs w:val="24"/>
                <w:lang w:val="en-US"/>
              </w:rPr>
              <w:t xml:space="preserve"> target</w:t>
            </w:r>
          </w:p>
        </w:tc>
        <w:tc>
          <w:tcPr>
            <w:tcW w:w="1276" w:type="dxa"/>
            <w:gridSpan w:val="3"/>
          </w:tcPr>
          <w:p w:rsidR="00D23484" w:rsidRPr="00D23484" w:rsidRDefault="00D2348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b/>
                <w:sz w:val="24"/>
                <w:szCs w:val="24"/>
                <w:lang w:val="en-US"/>
              </w:rPr>
              <w:t>Score weighting</w:t>
            </w:r>
          </w:p>
        </w:tc>
      </w:tr>
      <w:tr w:rsidR="002520BC" w:rsidRPr="00947015" w:rsidTr="00AD7A95">
        <w:tc>
          <w:tcPr>
            <w:tcW w:w="6096" w:type="dxa"/>
          </w:tcPr>
          <w:p w:rsidR="002520BC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</w:rPr>
              <w:t>Accelerating approvals for 80 projects under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</w:rPr>
              <w:t>the 100MW threshold</w:t>
            </w:r>
          </w:p>
        </w:tc>
        <w:tc>
          <w:tcPr>
            <w:tcW w:w="8647" w:type="dxa"/>
          </w:tcPr>
          <w:p w:rsidR="002520BC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</w:rPr>
              <w:t>80 projects, representing over 6000MW of new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</w:rPr>
              <w:t>generation capacity, will be assisted to obtain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</w:rPr>
              <w:t>the remaining approvals as quickly as possible</w:t>
            </w:r>
          </w:p>
        </w:tc>
        <w:tc>
          <w:tcPr>
            <w:tcW w:w="425" w:type="dxa"/>
            <w:shd w:val="clear" w:color="auto" w:fill="FF0000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947015" w:rsidTr="00AD7A95">
        <w:tc>
          <w:tcPr>
            <w:tcW w:w="6096" w:type="dxa"/>
          </w:tcPr>
          <w:p w:rsidR="002520BC" w:rsidRPr="002520BC" w:rsidRDefault="00D23484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</w:rPr>
              <w:t>Removal of the 100MW licencing threshold</w:t>
            </w:r>
          </w:p>
        </w:tc>
        <w:tc>
          <w:tcPr>
            <w:tcW w:w="8647" w:type="dxa"/>
          </w:tcPr>
          <w:p w:rsidR="002520BC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</w:rPr>
              <w:t xml:space="preserve">Allow for private investment in larger, </w:t>
            </w:r>
            <w:r>
              <w:rPr>
                <w:rFonts w:cstheme="minorHAnsi"/>
                <w:sz w:val="24"/>
                <w:szCs w:val="24"/>
              </w:rPr>
              <w:t xml:space="preserve">utility </w:t>
            </w:r>
            <w:r w:rsidRPr="00D23484">
              <w:rPr>
                <w:rFonts w:cstheme="minorHAnsi"/>
                <w:sz w:val="24"/>
                <w:szCs w:val="24"/>
              </w:rPr>
              <w:t>scale plants</w:t>
            </w:r>
          </w:p>
        </w:tc>
        <w:tc>
          <w:tcPr>
            <w:tcW w:w="425" w:type="dxa"/>
            <w:shd w:val="clear" w:color="auto" w:fill="FF0000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947015" w:rsidTr="00AD7A95">
        <w:tc>
          <w:tcPr>
            <w:tcW w:w="6096" w:type="dxa"/>
          </w:tcPr>
          <w:p w:rsidR="002520BC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</w:rPr>
              <w:t>Shortening timeframes for environmental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</w:rPr>
              <w:t>authorisations and water use licences</w:t>
            </w:r>
          </w:p>
        </w:tc>
        <w:tc>
          <w:tcPr>
            <w:tcW w:w="8647" w:type="dxa"/>
          </w:tcPr>
          <w:p w:rsidR="002520BC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</w:rPr>
              <w:t>Embedded generation projects have been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</w:rPr>
              <w:t>declared as Strategic Infrastructure Projects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</w:rPr>
              <w:t>shorten authorisation timeframes</w:t>
            </w:r>
          </w:p>
        </w:tc>
        <w:tc>
          <w:tcPr>
            <w:tcW w:w="425" w:type="dxa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947015" w:rsidTr="00473AF5">
        <w:tc>
          <w:tcPr>
            <w:tcW w:w="6096" w:type="dxa"/>
          </w:tcPr>
          <w:p w:rsidR="002520BC" w:rsidRPr="002520BC" w:rsidRDefault="00D23484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</w:rPr>
              <w:t>Improving capacity for speedy grid connections</w:t>
            </w:r>
          </w:p>
        </w:tc>
        <w:tc>
          <w:tcPr>
            <w:tcW w:w="8647" w:type="dxa"/>
          </w:tcPr>
          <w:p w:rsidR="002520BC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</w:rPr>
              <w:t>Dedicated capacity has been created within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</w:rPr>
              <w:t>Eskom to process grid connection</w:t>
            </w:r>
            <w:r w:rsidRPr="00D23484">
              <w:rPr>
                <w:rFonts w:cstheme="minorHAnsi"/>
                <w:sz w:val="24"/>
                <w:szCs w:val="24"/>
              </w:rPr>
              <w:br/>
              <w:t>applications more quickly</w:t>
            </w:r>
          </w:p>
        </w:tc>
        <w:tc>
          <w:tcPr>
            <w:tcW w:w="425" w:type="dxa"/>
            <w:shd w:val="clear" w:color="auto" w:fill="FF0000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D23484" w:rsidRPr="00947015" w:rsidTr="00AD7A95">
        <w:tc>
          <w:tcPr>
            <w:tcW w:w="6096" w:type="dxa"/>
          </w:tcPr>
          <w:p w:rsidR="00D23484" w:rsidRPr="002520BC" w:rsidRDefault="00D23484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</w:rPr>
              <w:t>Improve NERSA registration process</w:t>
            </w:r>
          </w:p>
        </w:tc>
        <w:tc>
          <w:tcPr>
            <w:tcW w:w="8647" w:type="dxa"/>
          </w:tcPr>
          <w:p w:rsidR="00D23484" w:rsidRPr="002520BC" w:rsidRDefault="00D23484" w:rsidP="00D234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3484">
              <w:rPr>
                <w:rFonts w:cstheme="minorHAnsi"/>
                <w:sz w:val="24"/>
                <w:szCs w:val="24"/>
              </w:rPr>
              <w:t>NERSA registration process has been simplified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3484">
              <w:rPr>
                <w:rFonts w:cstheme="minorHAnsi"/>
                <w:sz w:val="24"/>
                <w:szCs w:val="24"/>
              </w:rPr>
              <w:t xml:space="preserve">including through the removal of the </w:t>
            </w:r>
            <w:r w:rsidRPr="00D23484">
              <w:rPr>
                <w:rFonts w:cstheme="minorHAnsi"/>
                <w:sz w:val="24"/>
                <w:szCs w:val="24"/>
              </w:rPr>
              <w:br/>
              <w:t>requirement for a Power Purchase Agreement</w:t>
            </w:r>
          </w:p>
        </w:tc>
        <w:tc>
          <w:tcPr>
            <w:tcW w:w="425" w:type="dxa"/>
            <w:shd w:val="clear" w:color="auto" w:fill="FF0000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520BC" w:rsidRPr="00947015" w:rsidTr="00AD7A95">
        <w:tc>
          <w:tcPr>
            <w:tcW w:w="6096" w:type="dxa"/>
          </w:tcPr>
          <w:p w:rsidR="002520BC" w:rsidRPr="002520BC" w:rsidRDefault="00605CBD" w:rsidP="00605C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sz w:val="24"/>
                <w:szCs w:val="24"/>
                <w:lang w:val="en-US"/>
              </w:rPr>
              <w:t>Enable Private sector investment in new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generation capacity</w:t>
            </w:r>
          </w:p>
        </w:tc>
        <w:tc>
          <w:tcPr>
            <w:tcW w:w="8647" w:type="dxa"/>
          </w:tcPr>
          <w:p w:rsidR="002520BC" w:rsidRPr="002520BC" w:rsidRDefault="00605CBD" w:rsidP="00605C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sz w:val="24"/>
                <w:szCs w:val="24"/>
              </w:rPr>
              <w:t>New legislation will be tabled on an expedited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5CBD">
              <w:rPr>
                <w:rFonts w:cstheme="minorHAnsi"/>
                <w:sz w:val="24"/>
                <w:szCs w:val="24"/>
              </w:rPr>
              <w:t>basis to ease regulatory hurdles and facilitate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5CBD">
              <w:rPr>
                <w:rFonts w:cstheme="minorHAnsi"/>
                <w:sz w:val="24"/>
                <w:szCs w:val="24"/>
              </w:rPr>
              <w:t>investment in new generation capacity for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5CBD">
              <w:rPr>
                <w:rFonts w:cstheme="minorHAnsi"/>
                <w:sz w:val="24"/>
                <w:szCs w:val="24"/>
              </w:rPr>
              <w:t>limited period</w:t>
            </w:r>
          </w:p>
        </w:tc>
        <w:tc>
          <w:tcPr>
            <w:tcW w:w="425" w:type="dxa"/>
            <w:shd w:val="clear" w:color="auto" w:fill="FF0000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2520BC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D23484" w:rsidRPr="00947015" w:rsidTr="00AD7A95">
        <w:tc>
          <w:tcPr>
            <w:tcW w:w="6096" w:type="dxa"/>
          </w:tcPr>
          <w:p w:rsidR="00D23484" w:rsidRPr="002520BC" w:rsidRDefault="00605CBD" w:rsidP="00605C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sz w:val="24"/>
                <w:szCs w:val="24"/>
                <w:lang w:val="en-US"/>
              </w:rPr>
              <w:t>Release of Eskom land adjacent to power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stations to IPPs</w:t>
            </w:r>
          </w:p>
        </w:tc>
        <w:tc>
          <w:tcPr>
            <w:tcW w:w="8647" w:type="dxa"/>
          </w:tcPr>
          <w:p w:rsidR="00D23484" w:rsidRPr="002520BC" w:rsidRDefault="00605CBD" w:rsidP="00605C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sz w:val="24"/>
                <w:szCs w:val="24"/>
                <w:lang w:val="en-US"/>
              </w:rPr>
              <w:t>More Eskom land will be made available to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05CBD">
              <w:rPr>
                <w:rFonts w:cstheme="minorHAnsi"/>
                <w:sz w:val="24"/>
                <w:szCs w:val="24"/>
                <w:lang w:val="en-US"/>
              </w:rPr>
              <w:t>unlock 1800MW of new capa</w:t>
            </w:r>
            <w:r>
              <w:rPr>
                <w:rFonts w:cstheme="minorHAnsi"/>
                <w:sz w:val="24"/>
                <w:szCs w:val="24"/>
                <w:lang w:val="en-US"/>
              </w:rPr>
              <w:t>city</w:t>
            </w:r>
          </w:p>
        </w:tc>
        <w:tc>
          <w:tcPr>
            <w:tcW w:w="425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05CBD" w:rsidRPr="00605CBD" w:rsidTr="00605CBD">
        <w:tc>
          <w:tcPr>
            <w:tcW w:w="16019" w:type="dxa"/>
            <w:gridSpan w:val="5"/>
            <w:shd w:val="clear" w:color="auto" w:fill="8EAADB" w:themeFill="accent5" w:themeFillTint="99"/>
          </w:tcPr>
          <w:p w:rsidR="00605CBD" w:rsidRPr="00605CBD" w:rsidRDefault="00605CBD" w:rsidP="00605CB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b/>
                <w:sz w:val="24"/>
                <w:szCs w:val="24"/>
                <w:lang w:val="en-US"/>
              </w:rPr>
              <w:t>Intervention 3: Accelerate procurement of new capacity from renewables, gas and battery storage</w:t>
            </w:r>
          </w:p>
        </w:tc>
      </w:tr>
      <w:tr w:rsidR="00605CBD" w:rsidRPr="00605CBD" w:rsidTr="001D0477">
        <w:tc>
          <w:tcPr>
            <w:tcW w:w="6096" w:type="dxa"/>
          </w:tcPr>
          <w:p w:rsidR="00605CBD" w:rsidRPr="00605CBD" w:rsidRDefault="00CB08EE" w:rsidP="002520B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ERP</w:t>
            </w:r>
            <w:r w:rsidR="00605CBD" w:rsidRPr="00605CBD">
              <w:rPr>
                <w:rFonts w:cstheme="minorHAnsi"/>
                <w:b/>
                <w:sz w:val="24"/>
                <w:szCs w:val="24"/>
                <w:lang w:val="en-US"/>
              </w:rPr>
              <w:t xml:space="preserve"> goal</w:t>
            </w:r>
          </w:p>
        </w:tc>
        <w:tc>
          <w:tcPr>
            <w:tcW w:w="8647" w:type="dxa"/>
          </w:tcPr>
          <w:p w:rsidR="00605CBD" w:rsidRPr="00605CBD" w:rsidRDefault="00CB08EE" w:rsidP="002520B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ERP</w:t>
            </w:r>
            <w:r w:rsidR="00605CBD" w:rsidRPr="00605CBD">
              <w:rPr>
                <w:rFonts w:cstheme="minorHAnsi"/>
                <w:b/>
                <w:sz w:val="24"/>
                <w:szCs w:val="24"/>
                <w:lang w:val="en-US"/>
              </w:rPr>
              <w:t xml:space="preserve"> target</w:t>
            </w:r>
          </w:p>
        </w:tc>
        <w:tc>
          <w:tcPr>
            <w:tcW w:w="1276" w:type="dxa"/>
            <w:gridSpan w:val="3"/>
          </w:tcPr>
          <w:p w:rsidR="00605CBD" w:rsidRPr="00605CBD" w:rsidRDefault="00605CB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b/>
                <w:sz w:val="24"/>
                <w:szCs w:val="24"/>
                <w:lang w:val="en-US"/>
              </w:rPr>
              <w:t>Score weighting</w:t>
            </w:r>
          </w:p>
        </w:tc>
      </w:tr>
      <w:tr w:rsidR="00D23484" w:rsidRPr="00947015" w:rsidTr="00AD7A95">
        <w:tc>
          <w:tcPr>
            <w:tcW w:w="6096" w:type="dxa"/>
          </w:tcPr>
          <w:p w:rsidR="00D23484" w:rsidRPr="002520BC" w:rsidRDefault="00605CBD" w:rsidP="00605C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sz w:val="24"/>
                <w:szCs w:val="24"/>
              </w:rPr>
              <w:t>Procuring new capacity through battery energy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5CBD">
              <w:rPr>
                <w:rFonts w:cstheme="minorHAnsi"/>
                <w:sz w:val="24"/>
                <w:szCs w:val="24"/>
              </w:rPr>
              <w:t>storage</w:t>
            </w:r>
          </w:p>
        </w:tc>
        <w:tc>
          <w:tcPr>
            <w:tcW w:w="8647" w:type="dxa"/>
          </w:tcPr>
          <w:p w:rsidR="00D23484" w:rsidRPr="002520BC" w:rsidRDefault="00605CBD" w:rsidP="00605C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sz w:val="24"/>
                <w:szCs w:val="24"/>
              </w:rPr>
              <w:t>Eskom will procure 400MW of battery storage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5CBD">
              <w:rPr>
                <w:rFonts w:cstheme="minorHAnsi"/>
                <w:sz w:val="24"/>
                <w:szCs w:val="24"/>
              </w:rPr>
              <w:t>through its</w:t>
            </w:r>
            <w:r>
              <w:rPr>
                <w:rFonts w:cstheme="minorHAnsi"/>
                <w:sz w:val="24"/>
                <w:szCs w:val="24"/>
              </w:rPr>
              <w:t xml:space="preserve"> Battery Energy Storage Systems</w:t>
            </w:r>
          </w:p>
        </w:tc>
        <w:tc>
          <w:tcPr>
            <w:tcW w:w="425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D23484" w:rsidRPr="00947015" w:rsidTr="00AD7A95">
        <w:tc>
          <w:tcPr>
            <w:tcW w:w="6096" w:type="dxa"/>
          </w:tcPr>
          <w:p w:rsidR="00D23484" w:rsidRPr="002520BC" w:rsidRDefault="00605CBD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sz w:val="24"/>
                <w:szCs w:val="24"/>
              </w:rPr>
              <w:t xml:space="preserve">Bid </w:t>
            </w:r>
            <w:proofErr w:type="spellStart"/>
            <w:r w:rsidRPr="00605CBD">
              <w:rPr>
                <w:rFonts w:cstheme="minorHAnsi"/>
                <w:sz w:val="24"/>
                <w:szCs w:val="24"/>
              </w:rPr>
              <w:t>Wndow</w:t>
            </w:r>
            <w:proofErr w:type="spellEnd"/>
            <w:r w:rsidRPr="00605CBD">
              <w:rPr>
                <w:rFonts w:cstheme="minorHAnsi"/>
                <w:sz w:val="24"/>
                <w:szCs w:val="24"/>
              </w:rPr>
              <w:t xml:space="preserve"> 6 announcement</w:t>
            </w:r>
          </w:p>
        </w:tc>
        <w:tc>
          <w:tcPr>
            <w:tcW w:w="8647" w:type="dxa"/>
          </w:tcPr>
          <w:p w:rsidR="00D23484" w:rsidRPr="002520BC" w:rsidRDefault="00605CBD" w:rsidP="00605C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sz w:val="24"/>
                <w:szCs w:val="24"/>
              </w:rPr>
              <w:t>Preferred bidders from Bid window 6 will be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5CBD">
              <w:rPr>
                <w:rFonts w:cstheme="minorHAnsi"/>
                <w:sz w:val="24"/>
                <w:szCs w:val="24"/>
              </w:rPr>
              <w:t>announced in October 2022 and will reach financial close in early 2023.</w:t>
            </w:r>
            <w:r w:rsidRPr="00605CBD">
              <w:rPr>
                <w:rFonts w:cstheme="minorHAnsi"/>
                <w:sz w:val="24"/>
                <w:szCs w:val="24"/>
              </w:rPr>
              <w:br/>
            </w:r>
            <w:r w:rsidRPr="00605CBD">
              <w:rPr>
                <w:rFonts w:cstheme="minorHAnsi"/>
                <w:sz w:val="24"/>
                <w:szCs w:val="24"/>
              </w:rPr>
              <w:lastRenderedPageBreak/>
              <w:t>Capacity from Bid Window 6 will be doubled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5CBD">
              <w:rPr>
                <w:rFonts w:cstheme="minorHAnsi"/>
                <w:sz w:val="24"/>
                <w:szCs w:val="24"/>
              </w:rPr>
              <w:t>from the current allocation of 2600MW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5CBD">
              <w:rPr>
                <w:rFonts w:cstheme="minorHAnsi"/>
                <w:sz w:val="24"/>
                <w:szCs w:val="24"/>
              </w:rPr>
              <w:t>5200MW</w:t>
            </w:r>
          </w:p>
        </w:tc>
        <w:tc>
          <w:tcPr>
            <w:tcW w:w="425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FFFF00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D23484" w:rsidRPr="00947015" w:rsidTr="00AD7A95">
        <w:tc>
          <w:tcPr>
            <w:tcW w:w="6096" w:type="dxa"/>
          </w:tcPr>
          <w:p w:rsidR="00D23484" w:rsidRPr="002520BC" w:rsidRDefault="00605CBD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sz w:val="24"/>
                <w:szCs w:val="24"/>
              </w:rPr>
              <w:t>Bringing forward release of new bid windows</w:t>
            </w:r>
          </w:p>
        </w:tc>
        <w:tc>
          <w:tcPr>
            <w:tcW w:w="8647" w:type="dxa"/>
          </w:tcPr>
          <w:p w:rsidR="00D23484" w:rsidRPr="002520BC" w:rsidRDefault="00605CBD" w:rsidP="00605C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sz w:val="24"/>
                <w:szCs w:val="24"/>
              </w:rPr>
              <w:t>Bid windows for renewable energy, gas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5CBD">
              <w:rPr>
                <w:rFonts w:cstheme="minorHAnsi"/>
                <w:sz w:val="24"/>
                <w:szCs w:val="24"/>
              </w:rPr>
              <w:t>battery storage will be brought forward</w:t>
            </w:r>
          </w:p>
        </w:tc>
        <w:tc>
          <w:tcPr>
            <w:tcW w:w="425" w:type="dxa"/>
            <w:shd w:val="clear" w:color="auto" w:fill="FF0000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D23484" w:rsidRPr="00947015" w:rsidTr="00AD7A95">
        <w:tc>
          <w:tcPr>
            <w:tcW w:w="6096" w:type="dxa"/>
          </w:tcPr>
          <w:p w:rsidR="00D23484" w:rsidRPr="002520BC" w:rsidRDefault="00605CBD" w:rsidP="00605C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sz w:val="24"/>
                <w:szCs w:val="24"/>
              </w:rPr>
              <w:t>Accelerate procurement of new generation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5CBD">
              <w:rPr>
                <w:rFonts w:cstheme="minorHAnsi"/>
                <w:sz w:val="24"/>
                <w:szCs w:val="24"/>
              </w:rPr>
              <w:t>capacity through the IRP</w:t>
            </w:r>
          </w:p>
        </w:tc>
        <w:tc>
          <w:tcPr>
            <w:tcW w:w="8647" w:type="dxa"/>
          </w:tcPr>
          <w:p w:rsidR="00D23484" w:rsidRPr="002520BC" w:rsidRDefault="00605CBD" w:rsidP="00605C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sz w:val="24"/>
                <w:szCs w:val="24"/>
              </w:rPr>
              <w:t xml:space="preserve">A </w:t>
            </w:r>
            <w:r w:rsidR="00460CD3" w:rsidRPr="00605CBD">
              <w:rPr>
                <w:rFonts w:cstheme="minorHAnsi"/>
                <w:sz w:val="24"/>
                <w:szCs w:val="24"/>
              </w:rPr>
              <w:t>Ministerial</w:t>
            </w:r>
            <w:r w:rsidRPr="00605CBD">
              <w:rPr>
                <w:rFonts w:cstheme="minorHAnsi"/>
                <w:sz w:val="24"/>
                <w:szCs w:val="24"/>
              </w:rPr>
              <w:t xml:space="preserve"> determination will be issued for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5CBD">
              <w:rPr>
                <w:rFonts w:cstheme="minorHAnsi"/>
                <w:sz w:val="24"/>
                <w:szCs w:val="24"/>
              </w:rPr>
              <w:t xml:space="preserve">remaining allocations in the IRP 2019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605CBD">
              <w:rPr>
                <w:rFonts w:cstheme="minorHAnsi"/>
                <w:sz w:val="24"/>
                <w:szCs w:val="24"/>
              </w:rPr>
              <w:t xml:space="preserve"> this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5CBD">
              <w:rPr>
                <w:rFonts w:cstheme="minorHAnsi"/>
                <w:sz w:val="24"/>
                <w:szCs w:val="24"/>
              </w:rPr>
              <w:t>includes 14771 MW of renewable energy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5CBD">
              <w:rPr>
                <w:rFonts w:cstheme="minorHAnsi"/>
                <w:sz w:val="24"/>
                <w:szCs w:val="24"/>
              </w:rPr>
              <w:t>storage</w:t>
            </w:r>
          </w:p>
        </w:tc>
        <w:tc>
          <w:tcPr>
            <w:tcW w:w="425" w:type="dxa"/>
            <w:shd w:val="clear" w:color="auto" w:fill="FF0000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D23484" w:rsidRPr="00947015" w:rsidTr="00AD7A95">
        <w:tc>
          <w:tcPr>
            <w:tcW w:w="6096" w:type="dxa"/>
          </w:tcPr>
          <w:p w:rsidR="00D23484" w:rsidRPr="002520BC" w:rsidRDefault="00605CBD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sz w:val="24"/>
                <w:szCs w:val="24"/>
              </w:rPr>
              <w:t>Updating the IRP</w:t>
            </w:r>
          </w:p>
        </w:tc>
        <w:tc>
          <w:tcPr>
            <w:tcW w:w="8647" w:type="dxa"/>
          </w:tcPr>
          <w:p w:rsidR="00D23484" w:rsidRPr="002520BC" w:rsidRDefault="00605CBD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5CBD">
              <w:rPr>
                <w:rFonts w:cstheme="minorHAnsi"/>
                <w:sz w:val="24"/>
                <w:szCs w:val="24"/>
              </w:rPr>
              <w:t>IRP2019 will be reviewed and updated</w:t>
            </w:r>
          </w:p>
        </w:tc>
        <w:tc>
          <w:tcPr>
            <w:tcW w:w="425" w:type="dxa"/>
            <w:shd w:val="clear" w:color="auto" w:fill="FF0000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B552D2" w:rsidRPr="00B552D2" w:rsidTr="00B552D2">
        <w:tc>
          <w:tcPr>
            <w:tcW w:w="16019" w:type="dxa"/>
            <w:gridSpan w:val="5"/>
            <w:shd w:val="clear" w:color="auto" w:fill="9CC2E5" w:themeFill="accent1" w:themeFillTint="99"/>
          </w:tcPr>
          <w:p w:rsidR="00B552D2" w:rsidRPr="00B552D2" w:rsidRDefault="00B552D2" w:rsidP="00B552D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552D2">
              <w:rPr>
                <w:rFonts w:cstheme="minorHAnsi"/>
                <w:b/>
                <w:sz w:val="24"/>
                <w:szCs w:val="24"/>
              </w:rPr>
              <w:t>Intervention 4: Unleash businesses and households to invest in rooftop solar</w:t>
            </w:r>
          </w:p>
        </w:tc>
      </w:tr>
      <w:tr w:rsidR="00B552D2" w:rsidRPr="00B552D2" w:rsidTr="004B43E4">
        <w:tc>
          <w:tcPr>
            <w:tcW w:w="6096" w:type="dxa"/>
          </w:tcPr>
          <w:p w:rsidR="00B552D2" w:rsidRPr="00B552D2" w:rsidRDefault="00CB08EE" w:rsidP="002520B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ERP</w:t>
            </w:r>
            <w:r w:rsidR="00B552D2" w:rsidRPr="00B552D2">
              <w:rPr>
                <w:rFonts w:cstheme="minorHAnsi"/>
                <w:b/>
                <w:sz w:val="24"/>
                <w:szCs w:val="24"/>
                <w:lang w:val="en-US"/>
              </w:rPr>
              <w:t xml:space="preserve"> goal</w:t>
            </w:r>
          </w:p>
        </w:tc>
        <w:tc>
          <w:tcPr>
            <w:tcW w:w="8647" w:type="dxa"/>
          </w:tcPr>
          <w:p w:rsidR="00B552D2" w:rsidRPr="00B552D2" w:rsidRDefault="00CB08EE" w:rsidP="002520B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ERP</w:t>
            </w:r>
            <w:r w:rsidR="00B552D2" w:rsidRPr="00B552D2">
              <w:rPr>
                <w:rFonts w:cstheme="minorHAnsi"/>
                <w:b/>
                <w:sz w:val="24"/>
                <w:szCs w:val="24"/>
                <w:lang w:val="en-US"/>
              </w:rPr>
              <w:t xml:space="preserve"> target</w:t>
            </w:r>
          </w:p>
        </w:tc>
        <w:tc>
          <w:tcPr>
            <w:tcW w:w="1276" w:type="dxa"/>
            <w:gridSpan w:val="3"/>
          </w:tcPr>
          <w:p w:rsidR="00B552D2" w:rsidRPr="00B552D2" w:rsidRDefault="00B552D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552D2">
              <w:rPr>
                <w:rFonts w:cstheme="minorHAnsi"/>
                <w:b/>
                <w:sz w:val="24"/>
                <w:szCs w:val="24"/>
                <w:lang w:val="en-US"/>
              </w:rPr>
              <w:t>Score weighting</w:t>
            </w:r>
          </w:p>
        </w:tc>
      </w:tr>
      <w:tr w:rsidR="00D23484" w:rsidRPr="00947015" w:rsidTr="00AD7A95">
        <w:tc>
          <w:tcPr>
            <w:tcW w:w="6096" w:type="dxa"/>
          </w:tcPr>
          <w:p w:rsidR="00D23484" w:rsidRPr="002520BC" w:rsidRDefault="00B552D2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552D2">
              <w:rPr>
                <w:rFonts w:cstheme="minorHAnsi"/>
                <w:sz w:val="24"/>
                <w:szCs w:val="24"/>
                <w:lang w:val="en-US"/>
              </w:rPr>
              <w:t>Speed up rollout of rooftop solar</w:t>
            </w:r>
          </w:p>
        </w:tc>
        <w:tc>
          <w:tcPr>
            <w:tcW w:w="8647" w:type="dxa"/>
          </w:tcPr>
          <w:p w:rsidR="00D23484" w:rsidRPr="002520BC" w:rsidRDefault="00B552D2" w:rsidP="00B552D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552D2">
              <w:rPr>
                <w:rFonts w:cstheme="minorHAnsi"/>
                <w:sz w:val="24"/>
                <w:szCs w:val="24"/>
                <w:lang w:val="en-US"/>
              </w:rPr>
              <w:t>To speed up rollout and reduce cost of rooftop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552D2">
              <w:rPr>
                <w:rFonts w:cstheme="minorHAnsi"/>
                <w:sz w:val="24"/>
                <w:szCs w:val="24"/>
                <w:lang w:val="en-US"/>
              </w:rPr>
              <w:t xml:space="preserve">solar, Eskom will develop a feed-in </w:t>
            </w:r>
            <w:r w:rsidRPr="00B552D2">
              <w:rPr>
                <w:rFonts w:cstheme="minorHAnsi"/>
                <w:sz w:val="24"/>
                <w:szCs w:val="24"/>
                <w:lang w:val="en-US"/>
              </w:rPr>
              <w:t>tariff</w:t>
            </w:r>
            <w:r w:rsidRPr="00B552D2">
              <w:rPr>
                <w:rFonts w:cstheme="minorHAnsi"/>
                <w:sz w:val="24"/>
                <w:szCs w:val="24"/>
                <w:lang w:val="en-US"/>
              </w:rPr>
              <w:t xml:space="preserve"> for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small scale embedded generators</w:t>
            </w:r>
          </w:p>
        </w:tc>
        <w:tc>
          <w:tcPr>
            <w:tcW w:w="425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D23484" w:rsidRPr="00947015" w:rsidTr="00AD7A95">
        <w:tc>
          <w:tcPr>
            <w:tcW w:w="6096" w:type="dxa"/>
          </w:tcPr>
          <w:p w:rsidR="00D23484" w:rsidRPr="002520BC" w:rsidRDefault="00B552D2" w:rsidP="00B552D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552D2">
              <w:rPr>
                <w:rFonts w:cstheme="minorHAnsi"/>
                <w:sz w:val="24"/>
                <w:szCs w:val="24"/>
              </w:rPr>
              <w:t>Tax incentives for residential and commercial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2D2">
              <w:rPr>
                <w:rFonts w:cstheme="minorHAnsi"/>
                <w:sz w:val="24"/>
                <w:szCs w:val="24"/>
              </w:rPr>
              <w:t>installations</w:t>
            </w:r>
          </w:p>
        </w:tc>
        <w:tc>
          <w:tcPr>
            <w:tcW w:w="8647" w:type="dxa"/>
          </w:tcPr>
          <w:p w:rsidR="00D23484" w:rsidRPr="002520BC" w:rsidRDefault="00B552D2" w:rsidP="00B552D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552D2">
              <w:rPr>
                <w:rFonts w:cstheme="minorHAnsi"/>
                <w:sz w:val="24"/>
                <w:szCs w:val="24"/>
              </w:rPr>
              <w:t>National treasury will consider expansion of tax</w:t>
            </w:r>
            <w:r>
              <w:rPr>
                <w:rFonts w:cstheme="minorHAnsi"/>
                <w:sz w:val="24"/>
                <w:szCs w:val="24"/>
              </w:rPr>
              <w:t xml:space="preserve"> incentives for residential and </w:t>
            </w:r>
            <w:r w:rsidRPr="00B552D2">
              <w:rPr>
                <w:rFonts w:cstheme="minorHAnsi"/>
                <w:sz w:val="24"/>
                <w:szCs w:val="24"/>
              </w:rPr>
              <w:t>commercial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2D2">
              <w:rPr>
                <w:rFonts w:cstheme="minorHAnsi"/>
                <w:sz w:val="24"/>
                <w:szCs w:val="24"/>
              </w:rPr>
              <w:t>installations</w:t>
            </w:r>
          </w:p>
        </w:tc>
        <w:tc>
          <w:tcPr>
            <w:tcW w:w="425" w:type="dxa"/>
            <w:shd w:val="clear" w:color="auto" w:fill="FF0000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B552D2" w:rsidRPr="00B552D2" w:rsidTr="00B552D2">
        <w:tc>
          <w:tcPr>
            <w:tcW w:w="16019" w:type="dxa"/>
            <w:gridSpan w:val="5"/>
            <w:shd w:val="clear" w:color="auto" w:fill="9CC2E5" w:themeFill="accent1" w:themeFillTint="99"/>
          </w:tcPr>
          <w:p w:rsidR="00B552D2" w:rsidRPr="00B552D2" w:rsidRDefault="00B552D2" w:rsidP="00B552D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552D2">
              <w:rPr>
                <w:rFonts w:cstheme="minorHAnsi"/>
                <w:b/>
                <w:sz w:val="24"/>
                <w:szCs w:val="24"/>
              </w:rPr>
              <w:t>Intervention 5 - Fundamentally transform the electricity sector to achieve long-term energy security</w:t>
            </w:r>
          </w:p>
        </w:tc>
      </w:tr>
      <w:tr w:rsidR="00B552D2" w:rsidRPr="00B552D2" w:rsidTr="00701E6E">
        <w:tc>
          <w:tcPr>
            <w:tcW w:w="6096" w:type="dxa"/>
          </w:tcPr>
          <w:p w:rsidR="00B552D2" w:rsidRPr="00B552D2" w:rsidRDefault="00CB08EE" w:rsidP="002520B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ERP</w:t>
            </w:r>
            <w:r w:rsidR="00B552D2" w:rsidRPr="00B552D2">
              <w:rPr>
                <w:rFonts w:cstheme="minorHAnsi"/>
                <w:b/>
                <w:sz w:val="24"/>
                <w:szCs w:val="24"/>
                <w:lang w:val="en-US"/>
              </w:rPr>
              <w:t xml:space="preserve"> goal</w:t>
            </w:r>
          </w:p>
        </w:tc>
        <w:tc>
          <w:tcPr>
            <w:tcW w:w="8647" w:type="dxa"/>
          </w:tcPr>
          <w:p w:rsidR="00B552D2" w:rsidRPr="00B552D2" w:rsidRDefault="00CB08EE" w:rsidP="002520B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ERP</w:t>
            </w:r>
            <w:r w:rsidR="00B552D2" w:rsidRPr="00B552D2">
              <w:rPr>
                <w:rFonts w:cstheme="minorHAnsi"/>
                <w:b/>
                <w:sz w:val="24"/>
                <w:szCs w:val="24"/>
                <w:lang w:val="en-US"/>
              </w:rPr>
              <w:t xml:space="preserve"> target</w:t>
            </w:r>
          </w:p>
        </w:tc>
        <w:tc>
          <w:tcPr>
            <w:tcW w:w="1276" w:type="dxa"/>
            <w:gridSpan w:val="3"/>
          </w:tcPr>
          <w:p w:rsidR="00B552D2" w:rsidRPr="00B552D2" w:rsidRDefault="00B552D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552D2">
              <w:rPr>
                <w:rFonts w:cstheme="minorHAnsi"/>
                <w:b/>
                <w:sz w:val="24"/>
                <w:szCs w:val="24"/>
                <w:lang w:val="en-US"/>
              </w:rPr>
              <w:t>Score weighting</w:t>
            </w:r>
          </w:p>
        </w:tc>
      </w:tr>
      <w:tr w:rsidR="00D23484" w:rsidRPr="00947015" w:rsidTr="00042FBE">
        <w:tc>
          <w:tcPr>
            <w:tcW w:w="6096" w:type="dxa"/>
          </w:tcPr>
          <w:p w:rsidR="00D23484" w:rsidRPr="002520BC" w:rsidRDefault="00B552D2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552D2">
              <w:rPr>
                <w:rFonts w:cstheme="minorHAnsi"/>
                <w:sz w:val="24"/>
                <w:szCs w:val="24"/>
              </w:rPr>
              <w:t>Unbundling Eskom</w:t>
            </w:r>
          </w:p>
        </w:tc>
        <w:tc>
          <w:tcPr>
            <w:tcW w:w="8647" w:type="dxa"/>
          </w:tcPr>
          <w:p w:rsidR="00D23484" w:rsidRPr="002520BC" w:rsidRDefault="00B552D2" w:rsidP="00B552D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552D2">
              <w:rPr>
                <w:rFonts w:cstheme="minorHAnsi"/>
                <w:sz w:val="24"/>
                <w:szCs w:val="24"/>
              </w:rPr>
              <w:t>Eskom to separate its generation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2D2">
              <w:rPr>
                <w:rFonts w:cstheme="minorHAnsi"/>
                <w:sz w:val="24"/>
                <w:szCs w:val="24"/>
              </w:rPr>
              <w:t>distribution businesses by the end of 2022</w:t>
            </w:r>
          </w:p>
        </w:tc>
        <w:tc>
          <w:tcPr>
            <w:tcW w:w="425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D23484" w:rsidRPr="00947015" w:rsidTr="00042FBE">
        <w:tc>
          <w:tcPr>
            <w:tcW w:w="6096" w:type="dxa"/>
          </w:tcPr>
          <w:p w:rsidR="00D23484" w:rsidRPr="002520BC" w:rsidRDefault="00B552D2" w:rsidP="002520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552D2">
              <w:rPr>
                <w:rFonts w:cstheme="minorHAnsi"/>
                <w:sz w:val="24"/>
                <w:szCs w:val="24"/>
              </w:rPr>
              <w:t>Establish a competitive electricity market</w:t>
            </w:r>
          </w:p>
        </w:tc>
        <w:tc>
          <w:tcPr>
            <w:tcW w:w="8647" w:type="dxa"/>
          </w:tcPr>
          <w:p w:rsidR="00D23484" w:rsidRPr="002520BC" w:rsidRDefault="00B552D2" w:rsidP="00B552D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552D2">
              <w:rPr>
                <w:rFonts w:cstheme="minorHAnsi"/>
                <w:sz w:val="24"/>
                <w:szCs w:val="24"/>
              </w:rPr>
              <w:t>Finalisation of the Electricity Regulation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2D2">
              <w:rPr>
                <w:rFonts w:cstheme="minorHAnsi"/>
                <w:sz w:val="24"/>
                <w:szCs w:val="24"/>
              </w:rPr>
              <w:t>Amendment Bill to enable private investment</w:t>
            </w:r>
            <w:r w:rsidRPr="00B552D2">
              <w:rPr>
                <w:rFonts w:cstheme="minorHAnsi"/>
                <w:sz w:val="24"/>
                <w:szCs w:val="24"/>
              </w:rPr>
              <w:br/>
              <w:t>and remove the need for guarantees</w:t>
            </w:r>
          </w:p>
        </w:tc>
        <w:tc>
          <w:tcPr>
            <w:tcW w:w="425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D23484" w:rsidRDefault="00AD7A9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</w:tbl>
    <w:p w:rsidR="00947015" w:rsidRDefault="00947015">
      <w:pPr>
        <w:rPr>
          <w:rFonts w:ascii="Georgia" w:hAnsi="Georgia"/>
          <w:b/>
          <w:sz w:val="24"/>
          <w:szCs w:val="24"/>
          <w:lang w:val="en-US"/>
        </w:rPr>
      </w:pPr>
    </w:p>
    <w:p w:rsidR="00D35A19" w:rsidRDefault="00D35A19">
      <w:pPr>
        <w:rPr>
          <w:rFonts w:ascii="Georgia" w:hAnsi="Georgia"/>
          <w:b/>
          <w:sz w:val="24"/>
          <w:szCs w:val="24"/>
          <w:lang w:val="en-US"/>
        </w:rPr>
      </w:pPr>
    </w:p>
    <w:p w:rsidR="00D35A19" w:rsidRPr="00D35A19" w:rsidRDefault="00D35A19">
      <w:pPr>
        <w:rPr>
          <w:rFonts w:ascii="Georgia" w:hAnsi="Georgia"/>
          <w:b/>
          <w:sz w:val="24"/>
          <w:szCs w:val="24"/>
          <w:lang w:val="en-US"/>
        </w:rPr>
      </w:pPr>
    </w:p>
    <w:sectPr w:rsidR="00D35A19" w:rsidRPr="00D35A19" w:rsidSect="009470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19"/>
    <w:rsid w:val="00042FBE"/>
    <w:rsid w:val="00235565"/>
    <w:rsid w:val="002520BC"/>
    <w:rsid w:val="00460CD3"/>
    <w:rsid w:val="00473AF5"/>
    <w:rsid w:val="00605CBD"/>
    <w:rsid w:val="00947015"/>
    <w:rsid w:val="00977416"/>
    <w:rsid w:val="00AD7A95"/>
    <w:rsid w:val="00B47BA3"/>
    <w:rsid w:val="00B552D2"/>
    <w:rsid w:val="00CB08EE"/>
    <w:rsid w:val="00D23484"/>
    <w:rsid w:val="00D35A19"/>
    <w:rsid w:val="00DA73F6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0C1B0-2D4B-4003-B418-1958B735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A297-C9B8-40BF-A62D-C23383EE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Alliance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Enocent Nemuramba</dc:creator>
  <cp:keywords/>
  <dc:description/>
  <cp:lastModifiedBy>Enocent Nemuramba</cp:lastModifiedBy>
  <cp:revision>37</cp:revision>
  <dcterms:created xsi:type="dcterms:W3CDTF">2022-08-10T10:57:00Z</dcterms:created>
  <dcterms:modified xsi:type="dcterms:W3CDTF">2022-08-10T17:46:00Z</dcterms:modified>
</cp:coreProperties>
</file>