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D8C5" w14:textId="57617315" w:rsidR="00621B8B" w:rsidRPr="009371F8" w:rsidRDefault="00371B27" w:rsidP="00621B8B">
      <w:pPr>
        <w:jc w:val="right"/>
        <w:rPr>
          <w:rFonts w:cs="Arial"/>
          <w:sz w:val="22"/>
          <w:szCs w:val="22"/>
        </w:rPr>
      </w:pPr>
      <w:r>
        <w:rPr>
          <w:rFonts w:cs="Arial"/>
          <w:sz w:val="22"/>
          <w:szCs w:val="22"/>
        </w:rPr>
        <w:t>7</w:t>
      </w:r>
      <w:r w:rsidRPr="00371B27">
        <w:rPr>
          <w:rFonts w:cs="Arial"/>
          <w:sz w:val="22"/>
          <w:szCs w:val="22"/>
          <w:vertAlign w:val="superscript"/>
        </w:rPr>
        <w:t>th</w:t>
      </w:r>
      <w:r>
        <w:rPr>
          <w:rFonts w:cs="Arial"/>
          <w:sz w:val="22"/>
          <w:szCs w:val="22"/>
        </w:rPr>
        <w:t xml:space="preserve"> November</w:t>
      </w:r>
      <w:r w:rsidR="00E86B8E">
        <w:rPr>
          <w:rFonts w:cs="Arial"/>
          <w:sz w:val="22"/>
          <w:szCs w:val="22"/>
        </w:rPr>
        <w:t xml:space="preserve"> 2022</w:t>
      </w:r>
    </w:p>
    <w:p w14:paraId="57A110A5" w14:textId="77777777" w:rsidR="00EB184A" w:rsidRPr="009371F8" w:rsidRDefault="00EB184A" w:rsidP="00621B8B">
      <w:pPr>
        <w:jc w:val="both"/>
        <w:rPr>
          <w:rFonts w:cs="Arial"/>
          <w:sz w:val="22"/>
          <w:szCs w:val="22"/>
        </w:rPr>
      </w:pPr>
    </w:p>
    <w:p w14:paraId="0401E349" w14:textId="4B6F2121" w:rsidR="00621B8B" w:rsidRDefault="00621B8B" w:rsidP="00621B8B">
      <w:pPr>
        <w:jc w:val="both"/>
        <w:rPr>
          <w:rFonts w:cs="Arial"/>
          <w:color w:val="000000"/>
          <w:sz w:val="22"/>
          <w:szCs w:val="22"/>
        </w:rPr>
      </w:pPr>
    </w:p>
    <w:p w14:paraId="6994F414" w14:textId="7AC644DC" w:rsidR="00E86B8E" w:rsidRDefault="00764B4B" w:rsidP="00621B8B">
      <w:pPr>
        <w:jc w:val="both"/>
        <w:rPr>
          <w:rFonts w:cs="Arial"/>
          <w:color w:val="000000"/>
          <w:sz w:val="22"/>
          <w:szCs w:val="22"/>
        </w:rPr>
      </w:pPr>
      <w:r>
        <w:rPr>
          <w:rFonts w:cs="Arial"/>
          <w:color w:val="000000"/>
          <w:sz w:val="22"/>
          <w:szCs w:val="22"/>
        </w:rPr>
        <w:t>Hon Mkhuleko Hlengwa</w:t>
      </w:r>
    </w:p>
    <w:p w14:paraId="234C94F9" w14:textId="578A6D75" w:rsidR="00764B4B" w:rsidRDefault="00764B4B" w:rsidP="00621B8B">
      <w:pPr>
        <w:jc w:val="both"/>
        <w:rPr>
          <w:rFonts w:cs="Arial"/>
          <w:color w:val="000000"/>
          <w:sz w:val="22"/>
          <w:szCs w:val="22"/>
        </w:rPr>
      </w:pPr>
      <w:r>
        <w:rPr>
          <w:rFonts w:cs="Arial"/>
          <w:color w:val="000000"/>
          <w:sz w:val="22"/>
          <w:szCs w:val="22"/>
        </w:rPr>
        <w:t>Chair</w:t>
      </w:r>
    </w:p>
    <w:p w14:paraId="7495F319" w14:textId="0FE8606F" w:rsidR="00764B4B" w:rsidRDefault="00764B4B" w:rsidP="00621B8B">
      <w:pPr>
        <w:jc w:val="both"/>
        <w:rPr>
          <w:rFonts w:cs="Arial"/>
          <w:color w:val="000000"/>
          <w:sz w:val="22"/>
          <w:szCs w:val="22"/>
        </w:rPr>
      </w:pPr>
      <w:r>
        <w:rPr>
          <w:rFonts w:cs="Arial"/>
          <w:color w:val="000000"/>
          <w:sz w:val="22"/>
          <w:szCs w:val="22"/>
        </w:rPr>
        <w:t>Standing Committee on Public Accounts</w:t>
      </w:r>
    </w:p>
    <w:p w14:paraId="60C83739" w14:textId="647A116B" w:rsidR="00764B4B" w:rsidRDefault="00764B4B" w:rsidP="00621B8B">
      <w:pPr>
        <w:jc w:val="both"/>
        <w:rPr>
          <w:rFonts w:cs="Arial"/>
          <w:color w:val="000000"/>
          <w:sz w:val="22"/>
          <w:szCs w:val="22"/>
        </w:rPr>
      </w:pPr>
      <w:r>
        <w:rPr>
          <w:rFonts w:cs="Arial"/>
          <w:color w:val="000000"/>
          <w:sz w:val="22"/>
          <w:szCs w:val="22"/>
        </w:rPr>
        <w:t>Parliament of South Africa</w:t>
      </w:r>
    </w:p>
    <w:p w14:paraId="39FB2EF5" w14:textId="642659B4" w:rsidR="00764B4B" w:rsidRDefault="00764B4B" w:rsidP="00621B8B">
      <w:pPr>
        <w:jc w:val="both"/>
        <w:rPr>
          <w:rFonts w:cs="Arial"/>
          <w:color w:val="000000"/>
          <w:sz w:val="22"/>
          <w:szCs w:val="22"/>
        </w:rPr>
      </w:pPr>
      <w:r>
        <w:rPr>
          <w:rFonts w:cs="Arial"/>
          <w:color w:val="000000"/>
          <w:sz w:val="22"/>
          <w:szCs w:val="22"/>
        </w:rPr>
        <w:t>Cape Town</w:t>
      </w:r>
    </w:p>
    <w:p w14:paraId="2E4C4767" w14:textId="0B3E3EDE" w:rsidR="00764B4B" w:rsidRDefault="00764B4B" w:rsidP="00621B8B">
      <w:pPr>
        <w:jc w:val="both"/>
        <w:rPr>
          <w:rFonts w:cs="Arial"/>
          <w:color w:val="000000"/>
          <w:sz w:val="22"/>
          <w:szCs w:val="22"/>
        </w:rPr>
      </w:pPr>
    </w:p>
    <w:p w14:paraId="3B103380" w14:textId="5BE04DC7" w:rsidR="00D65E4D" w:rsidRPr="00D65E4D" w:rsidRDefault="00D65E4D" w:rsidP="00621B8B">
      <w:pPr>
        <w:jc w:val="both"/>
        <w:rPr>
          <w:rFonts w:cs="Arial"/>
          <w:color w:val="000000"/>
          <w:sz w:val="22"/>
          <w:szCs w:val="22"/>
        </w:rPr>
      </w:pPr>
      <w:r>
        <w:rPr>
          <w:rFonts w:cs="Arial"/>
          <w:color w:val="000000"/>
          <w:sz w:val="22"/>
          <w:szCs w:val="22"/>
        </w:rPr>
        <w:t>Email:</w:t>
      </w:r>
      <w:r>
        <w:rPr>
          <w:rFonts w:cs="Arial"/>
          <w:color w:val="000000"/>
          <w:sz w:val="22"/>
          <w:szCs w:val="22"/>
        </w:rPr>
        <w:tab/>
      </w:r>
      <w:r w:rsidRPr="00D65E4D">
        <w:rPr>
          <w:color w:val="000000"/>
          <w:sz w:val="22"/>
          <w:szCs w:val="22"/>
          <w:lang w:val="en-US"/>
        </w:rPr>
        <w:t>hlengwamm@gmail.com</w:t>
      </w:r>
    </w:p>
    <w:p w14:paraId="2DB0B30C" w14:textId="4714BDDC" w:rsidR="00371B27" w:rsidRDefault="00371B27" w:rsidP="00621B8B">
      <w:pPr>
        <w:jc w:val="both"/>
        <w:rPr>
          <w:rFonts w:cs="Arial"/>
          <w:color w:val="000000"/>
          <w:sz w:val="22"/>
          <w:szCs w:val="22"/>
        </w:rPr>
      </w:pPr>
    </w:p>
    <w:p w14:paraId="01C4705A" w14:textId="77777777" w:rsidR="00D65E4D" w:rsidRDefault="00D65E4D" w:rsidP="00621B8B">
      <w:pPr>
        <w:jc w:val="both"/>
        <w:rPr>
          <w:rFonts w:cs="Arial"/>
          <w:color w:val="000000"/>
          <w:sz w:val="22"/>
          <w:szCs w:val="22"/>
        </w:rPr>
      </w:pPr>
    </w:p>
    <w:p w14:paraId="46C4C4B7" w14:textId="2DCDAA4A" w:rsidR="00764B4B" w:rsidRDefault="00764B4B" w:rsidP="00621B8B">
      <w:pPr>
        <w:jc w:val="both"/>
        <w:rPr>
          <w:rFonts w:cs="Arial"/>
          <w:color w:val="000000"/>
          <w:sz w:val="22"/>
          <w:szCs w:val="22"/>
        </w:rPr>
      </w:pPr>
      <w:r>
        <w:rPr>
          <w:rFonts w:cs="Arial"/>
          <w:color w:val="000000"/>
          <w:sz w:val="22"/>
          <w:szCs w:val="22"/>
        </w:rPr>
        <w:t>Dear Mkhuleko</w:t>
      </w:r>
    </w:p>
    <w:p w14:paraId="460AAF20" w14:textId="22ED3B17" w:rsidR="00764B4B" w:rsidRDefault="00764B4B" w:rsidP="00621B8B">
      <w:pPr>
        <w:jc w:val="both"/>
        <w:rPr>
          <w:rFonts w:cs="Arial"/>
          <w:color w:val="000000"/>
          <w:sz w:val="22"/>
          <w:szCs w:val="22"/>
        </w:rPr>
      </w:pPr>
    </w:p>
    <w:p w14:paraId="02009A61" w14:textId="1DA24CFE" w:rsidR="00764B4B" w:rsidRDefault="00764B4B" w:rsidP="00621B8B">
      <w:pPr>
        <w:jc w:val="both"/>
        <w:rPr>
          <w:rFonts w:cs="Arial"/>
          <w:color w:val="000000"/>
          <w:sz w:val="22"/>
          <w:szCs w:val="22"/>
        </w:rPr>
      </w:pPr>
      <w:r>
        <w:rPr>
          <w:rFonts w:cs="Arial"/>
          <w:b/>
          <w:bCs/>
          <w:color w:val="000000"/>
          <w:sz w:val="22"/>
          <w:szCs w:val="22"/>
        </w:rPr>
        <w:t>MINISTER GORDHAN</w:t>
      </w:r>
      <w:r w:rsidR="00D65E4D">
        <w:rPr>
          <w:rFonts w:cs="Arial"/>
          <w:b/>
          <w:bCs/>
          <w:color w:val="000000"/>
          <w:sz w:val="22"/>
          <w:szCs w:val="22"/>
        </w:rPr>
        <w:t>’S</w:t>
      </w:r>
      <w:r>
        <w:rPr>
          <w:rFonts w:cs="Arial"/>
          <w:b/>
          <w:bCs/>
          <w:color w:val="000000"/>
          <w:sz w:val="22"/>
          <w:szCs w:val="22"/>
        </w:rPr>
        <w:t xml:space="preserve"> REPLIES TO QUESTIONS</w:t>
      </w:r>
    </w:p>
    <w:p w14:paraId="62409F40" w14:textId="642A4E76" w:rsidR="00764B4B" w:rsidRDefault="00764B4B" w:rsidP="00621B8B">
      <w:pPr>
        <w:jc w:val="both"/>
        <w:rPr>
          <w:rFonts w:cs="Arial"/>
          <w:color w:val="000000"/>
          <w:sz w:val="22"/>
          <w:szCs w:val="22"/>
        </w:rPr>
      </w:pPr>
    </w:p>
    <w:p w14:paraId="02F22F5A" w14:textId="3CBF55C2" w:rsidR="00764B4B" w:rsidRDefault="00764B4B" w:rsidP="00621B8B">
      <w:pPr>
        <w:jc w:val="both"/>
        <w:rPr>
          <w:rFonts w:cs="Arial"/>
          <w:color w:val="000000"/>
          <w:sz w:val="22"/>
          <w:szCs w:val="22"/>
        </w:rPr>
      </w:pPr>
      <w:r>
        <w:rPr>
          <w:rFonts w:cs="Arial"/>
          <w:color w:val="000000"/>
          <w:sz w:val="22"/>
          <w:szCs w:val="22"/>
        </w:rPr>
        <w:t>It has been our experience over the past 17 months that during meetings of SCOPA when questions have been put to Minister Gordhan and/or the officials of the Department of Public Enterprises (DPE) and officials of South African Airways (SAA) that Minister Gordhan has not provided full replies and officials of the DPE/SAA have either equally not provided information or simply remained silent.</w:t>
      </w:r>
    </w:p>
    <w:p w14:paraId="1349C11B" w14:textId="0F81E32E" w:rsidR="0000047C" w:rsidRDefault="0000047C" w:rsidP="00621B8B">
      <w:pPr>
        <w:jc w:val="both"/>
        <w:rPr>
          <w:rFonts w:cs="Arial"/>
          <w:color w:val="000000"/>
          <w:sz w:val="22"/>
          <w:szCs w:val="22"/>
        </w:rPr>
      </w:pPr>
    </w:p>
    <w:p w14:paraId="04F5224C" w14:textId="43541127" w:rsidR="0000047C" w:rsidRDefault="0000047C" w:rsidP="00621B8B">
      <w:pPr>
        <w:jc w:val="both"/>
        <w:rPr>
          <w:rFonts w:cs="Arial"/>
          <w:color w:val="000000"/>
          <w:sz w:val="22"/>
          <w:szCs w:val="22"/>
        </w:rPr>
      </w:pPr>
      <w:r>
        <w:rPr>
          <w:rFonts w:cs="Arial"/>
          <w:color w:val="000000"/>
          <w:sz w:val="22"/>
          <w:szCs w:val="22"/>
        </w:rPr>
        <w:t xml:space="preserve">In </w:t>
      </w:r>
      <w:r w:rsidR="009D0324">
        <w:rPr>
          <w:rFonts w:cs="Arial"/>
          <w:color w:val="000000"/>
          <w:sz w:val="22"/>
          <w:szCs w:val="22"/>
        </w:rPr>
        <w:t>addition,</w:t>
      </w:r>
      <w:r>
        <w:rPr>
          <w:rFonts w:cs="Arial"/>
          <w:color w:val="000000"/>
          <w:sz w:val="22"/>
          <w:szCs w:val="22"/>
        </w:rPr>
        <w:t xml:space="preserve"> in reply your oral question in Parliament last week President Ramaphosa stated that he was in favour of the full details of the SAA/Takatso deal being made public.</w:t>
      </w:r>
    </w:p>
    <w:p w14:paraId="071D434E" w14:textId="77777777" w:rsidR="00764B4B" w:rsidRDefault="00764B4B" w:rsidP="00621B8B">
      <w:pPr>
        <w:jc w:val="both"/>
        <w:rPr>
          <w:rFonts w:cs="Arial"/>
          <w:color w:val="000000"/>
          <w:sz w:val="22"/>
          <w:szCs w:val="22"/>
        </w:rPr>
      </w:pPr>
    </w:p>
    <w:p w14:paraId="4610FA81" w14:textId="1DDA8FC0" w:rsidR="00764B4B" w:rsidRDefault="00764B4B" w:rsidP="00621B8B">
      <w:pPr>
        <w:jc w:val="both"/>
        <w:rPr>
          <w:rFonts w:cs="Arial"/>
          <w:color w:val="000000"/>
          <w:sz w:val="22"/>
          <w:szCs w:val="22"/>
        </w:rPr>
      </w:pPr>
      <w:r>
        <w:rPr>
          <w:rFonts w:cs="Arial"/>
          <w:color w:val="000000"/>
          <w:sz w:val="22"/>
          <w:szCs w:val="22"/>
        </w:rPr>
        <w:t xml:space="preserve">I take this extraordinary step of writing to you to request that during the meeting to be held on the 15 November 2022 at which Minister Gordhan is due to be present that you use the powers vested in you as the Chair of SCOPA to insist that Minister Gordhan and </w:t>
      </w:r>
      <w:r>
        <w:rPr>
          <w:rFonts w:cs="Arial"/>
          <w:color w:val="000000"/>
          <w:sz w:val="22"/>
          <w:szCs w:val="22"/>
        </w:rPr>
        <w:t>DPE/SAA officials</w:t>
      </w:r>
      <w:r>
        <w:rPr>
          <w:rFonts w:cs="Arial"/>
          <w:color w:val="000000"/>
          <w:sz w:val="22"/>
          <w:szCs w:val="22"/>
        </w:rPr>
        <w:t xml:space="preserve"> provide full and detailed </w:t>
      </w:r>
      <w:r w:rsidR="0000047C">
        <w:rPr>
          <w:rFonts w:cs="Arial"/>
          <w:color w:val="000000"/>
          <w:sz w:val="22"/>
          <w:szCs w:val="22"/>
        </w:rPr>
        <w:t xml:space="preserve">information about the SAA/Takatso agreement and that they </w:t>
      </w:r>
      <w:r>
        <w:rPr>
          <w:rFonts w:cs="Arial"/>
          <w:color w:val="000000"/>
          <w:sz w:val="22"/>
          <w:szCs w:val="22"/>
        </w:rPr>
        <w:t>repl</w:t>
      </w:r>
      <w:r w:rsidR="0000047C">
        <w:rPr>
          <w:rFonts w:cs="Arial"/>
          <w:color w:val="000000"/>
          <w:sz w:val="22"/>
          <w:szCs w:val="22"/>
        </w:rPr>
        <w:t>y fully and in detail</w:t>
      </w:r>
      <w:r>
        <w:rPr>
          <w:rFonts w:cs="Arial"/>
          <w:color w:val="000000"/>
          <w:sz w:val="22"/>
          <w:szCs w:val="22"/>
        </w:rPr>
        <w:t xml:space="preserve"> to all questions put to them</w:t>
      </w:r>
      <w:r w:rsidR="0000047C">
        <w:rPr>
          <w:rFonts w:cs="Arial"/>
          <w:color w:val="000000"/>
          <w:sz w:val="22"/>
          <w:szCs w:val="22"/>
        </w:rPr>
        <w:t xml:space="preserve"> by members of SCOPA</w:t>
      </w:r>
      <w:r>
        <w:rPr>
          <w:rFonts w:cs="Arial"/>
          <w:color w:val="000000"/>
          <w:sz w:val="22"/>
          <w:szCs w:val="22"/>
        </w:rPr>
        <w:t>.</w:t>
      </w:r>
    </w:p>
    <w:p w14:paraId="704FD32F" w14:textId="4165A1A5" w:rsidR="00371B27" w:rsidRDefault="00371B27" w:rsidP="00621B8B">
      <w:pPr>
        <w:jc w:val="both"/>
        <w:rPr>
          <w:rFonts w:cs="Arial"/>
          <w:color w:val="000000"/>
          <w:sz w:val="22"/>
          <w:szCs w:val="22"/>
        </w:rPr>
      </w:pPr>
    </w:p>
    <w:p w14:paraId="72F6FC3F" w14:textId="724B6802" w:rsidR="00371B27" w:rsidRPr="00764B4B" w:rsidRDefault="00371B27" w:rsidP="00621B8B">
      <w:pPr>
        <w:jc w:val="both"/>
        <w:rPr>
          <w:rFonts w:cs="Arial"/>
          <w:color w:val="000000"/>
          <w:sz w:val="22"/>
          <w:szCs w:val="22"/>
        </w:rPr>
      </w:pPr>
      <w:r>
        <w:rPr>
          <w:rFonts w:cs="Arial"/>
          <w:color w:val="000000"/>
          <w:sz w:val="22"/>
          <w:szCs w:val="22"/>
        </w:rPr>
        <w:t xml:space="preserve">I look forward to your assistance to ensure that Minister Gordhan </w:t>
      </w:r>
      <w:r w:rsidR="00D65E4D">
        <w:rPr>
          <w:rFonts w:cs="Arial"/>
          <w:color w:val="000000"/>
          <w:sz w:val="22"/>
          <w:szCs w:val="22"/>
        </w:rPr>
        <w:t>is</w:t>
      </w:r>
      <w:r>
        <w:rPr>
          <w:rFonts w:cs="Arial"/>
          <w:color w:val="000000"/>
          <w:sz w:val="22"/>
          <w:szCs w:val="22"/>
        </w:rPr>
        <w:t xml:space="preserve"> held fully accountable to Parliament.</w:t>
      </w:r>
    </w:p>
    <w:p w14:paraId="3919AD31" w14:textId="51E20378" w:rsidR="00E86B8E" w:rsidRDefault="00E86B8E" w:rsidP="00621B8B">
      <w:pPr>
        <w:jc w:val="both"/>
        <w:rPr>
          <w:rFonts w:cs="Arial"/>
          <w:color w:val="000000"/>
          <w:sz w:val="22"/>
          <w:szCs w:val="22"/>
        </w:rPr>
      </w:pPr>
    </w:p>
    <w:p w14:paraId="66ABFE6A" w14:textId="77777777" w:rsidR="00D65E4D" w:rsidRPr="009371F8" w:rsidRDefault="00D65E4D" w:rsidP="00621B8B">
      <w:pPr>
        <w:jc w:val="both"/>
        <w:rPr>
          <w:rFonts w:cs="Arial"/>
          <w:color w:val="000000"/>
          <w:sz w:val="22"/>
          <w:szCs w:val="22"/>
        </w:rPr>
      </w:pPr>
    </w:p>
    <w:p w14:paraId="57792290" w14:textId="77777777" w:rsidR="00621B8B" w:rsidRPr="009371F8" w:rsidRDefault="00621B8B" w:rsidP="00621B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ヒラギノ角ゴ Pro W3" w:cs="Arial"/>
          <w:color w:val="000000"/>
          <w:sz w:val="22"/>
          <w:szCs w:val="22"/>
        </w:rPr>
      </w:pPr>
      <w:r w:rsidRPr="009371F8">
        <w:rPr>
          <w:rFonts w:eastAsia="ヒラギノ角ゴ Pro W3" w:cs="Arial"/>
          <w:color w:val="000000"/>
          <w:sz w:val="22"/>
          <w:szCs w:val="22"/>
        </w:rPr>
        <w:t>Yours faithfully,</w:t>
      </w:r>
    </w:p>
    <w:p w14:paraId="5D2FCD3F" w14:textId="108DC7A2" w:rsidR="00621B8B" w:rsidRPr="009371F8" w:rsidRDefault="00621B8B" w:rsidP="00621B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sz w:val="22"/>
          <w:szCs w:val="22"/>
        </w:rPr>
      </w:pPr>
    </w:p>
    <w:p w14:paraId="0DE1C90D" w14:textId="77777777" w:rsidR="00621B8B" w:rsidRPr="009371F8" w:rsidRDefault="00621B8B" w:rsidP="00621B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sz w:val="22"/>
          <w:szCs w:val="22"/>
        </w:rPr>
      </w:pPr>
    </w:p>
    <w:p w14:paraId="29EA9F10" w14:textId="77777777" w:rsidR="00621B8B" w:rsidRPr="009371F8" w:rsidRDefault="00621B8B" w:rsidP="00621B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sz w:val="22"/>
          <w:szCs w:val="22"/>
        </w:rPr>
      </w:pPr>
    </w:p>
    <w:p w14:paraId="28E4EA27" w14:textId="77777777" w:rsidR="00621B8B" w:rsidRPr="009371F8" w:rsidRDefault="00621B8B" w:rsidP="00621B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sz w:val="22"/>
          <w:szCs w:val="22"/>
        </w:rPr>
      </w:pPr>
    </w:p>
    <w:p w14:paraId="59E34EB5" w14:textId="77777777" w:rsidR="00621B8B" w:rsidRPr="009371F8" w:rsidRDefault="00621B8B" w:rsidP="00621B8B">
      <w:pPr>
        <w:rPr>
          <w:rFonts w:eastAsia="Century Gothic" w:cs="Arial"/>
          <w:color w:val="000000"/>
          <w:sz w:val="22"/>
          <w:szCs w:val="22"/>
        </w:rPr>
      </w:pPr>
    </w:p>
    <w:p w14:paraId="51010AAF" w14:textId="0B1E84E8" w:rsidR="005F55F0" w:rsidRPr="00D65E4D" w:rsidRDefault="00621B8B" w:rsidP="00621B8B">
      <w:pPr>
        <w:rPr>
          <w:rFonts w:eastAsia="Century Gothic" w:cs="Arial"/>
          <w:b/>
          <w:color w:val="000000"/>
          <w:sz w:val="22"/>
          <w:szCs w:val="22"/>
        </w:rPr>
      </w:pPr>
      <w:r w:rsidRPr="009371F8">
        <w:rPr>
          <w:rFonts w:cs="Arial"/>
          <w:b/>
          <w:color w:val="000000"/>
          <w:sz w:val="22"/>
          <w:szCs w:val="22"/>
        </w:rPr>
        <w:t>Mr R A Lees MP</w:t>
      </w:r>
    </w:p>
    <w:sectPr w:rsidR="005F55F0" w:rsidRPr="00D65E4D" w:rsidSect="004071C5">
      <w:headerReference w:type="even" r:id="rId8"/>
      <w:headerReference w:type="default" r:id="rId9"/>
      <w:footerReference w:type="even" r:id="rId10"/>
      <w:footerReference w:type="default" r:id="rId11"/>
      <w:headerReference w:type="first" r:id="rId12"/>
      <w:footerReference w:type="first" r:id="rId13"/>
      <w:pgSz w:w="11906" w:h="16838" w:code="9"/>
      <w:pgMar w:top="3175" w:right="1134" w:bottom="1191"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7493" w14:textId="77777777" w:rsidR="007C27FF" w:rsidRDefault="007C27FF">
      <w:r>
        <w:separator/>
      </w:r>
    </w:p>
  </w:endnote>
  <w:endnote w:type="continuationSeparator" w:id="0">
    <w:p w14:paraId="0EAAE0FD" w14:textId="77777777" w:rsidR="007C27FF" w:rsidRDefault="007C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20B0300000000000000"/>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D15E" w14:textId="77777777" w:rsidR="008D6E63" w:rsidRDefault="008D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D28" w14:textId="77777777" w:rsidR="008D6E63" w:rsidRDefault="008D6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98A8" w14:textId="77777777" w:rsidR="008D6E63" w:rsidRDefault="004F6049" w:rsidP="008D6E63">
    <w:pPr>
      <w:jc w:val="center"/>
      <w:rPr>
        <w:rFonts w:cs="Arial"/>
        <w:b/>
        <w:color w:val="auto"/>
        <w:spacing w:val="0"/>
        <w:sz w:val="20"/>
        <w:szCs w:val="20"/>
        <w:lang w:val="en-US" w:eastAsia="en-US"/>
      </w:rPr>
    </w:pPr>
    <w:r>
      <w:rPr>
        <w:rFonts w:cs="Arial"/>
        <w:b/>
        <w:color w:val="auto"/>
        <w:spacing w:val="0"/>
        <w:sz w:val="20"/>
        <w:szCs w:val="20"/>
        <w:lang w:val="en-US" w:eastAsia="en-US"/>
      </w:rPr>
      <w:t>RA Lees MP</w:t>
    </w:r>
    <w:r w:rsidR="008D6E63">
      <w:rPr>
        <w:rFonts w:cs="Arial"/>
        <w:b/>
        <w:color w:val="auto"/>
        <w:spacing w:val="0"/>
        <w:sz w:val="20"/>
        <w:szCs w:val="20"/>
        <w:lang w:val="en-US" w:eastAsia="en-US"/>
      </w:rPr>
      <w:t xml:space="preserve"> </w:t>
    </w:r>
  </w:p>
  <w:p w14:paraId="36888690" w14:textId="77777777" w:rsidR="008D6E63" w:rsidRDefault="008D6E63" w:rsidP="008D6E63">
    <w:pPr>
      <w:jc w:val="center"/>
      <w:rPr>
        <w:rFonts w:cs="Arial"/>
        <w:b/>
        <w:color w:val="auto"/>
        <w:spacing w:val="0"/>
        <w:sz w:val="20"/>
        <w:szCs w:val="20"/>
        <w:lang w:val="en-US" w:eastAsia="en-US"/>
      </w:rPr>
    </w:pPr>
    <w:r>
      <w:rPr>
        <w:rFonts w:cs="Arial"/>
        <w:b/>
        <w:color w:val="auto"/>
        <w:spacing w:val="0"/>
        <w:sz w:val="20"/>
        <w:szCs w:val="20"/>
        <w:lang w:val="en-US" w:eastAsia="en-US"/>
      </w:rPr>
      <w:t xml:space="preserve">Democratic Alliance </w:t>
    </w:r>
  </w:p>
  <w:p w14:paraId="427F3D36" w14:textId="299E3CA0" w:rsidR="00294C56" w:rsidRPr="00B771D2" w:rsidRDefault="008D6E63" w:rsidP="008D6E63">
    <w:pPr>
      <w:jc w:val="center"/>
      <w:rPr>
        <w:rFonts w:cs="Arial"/>
        <w:b/>
        <w:color w:val="auto"/>
        <w:spacing w:val="0"/>
        <w:sz w:val="20"/>
        <w:szCs w:val="20"/>
        <w:lang w:val="en-US" w:eastAsia="en-US"/>
      </w:rPr>
    </w:pPr>
    <w:r>
      <w:rPr>
        <w:rFonts w:cs="Arial"/>
        <w:b/>
        <w:color w:val="auto"/>
        <w:spacing w:val="0"/>
        <w:sz w:val="20"/>
        <w:szCs w:val="20"/>
        <w:lang w:val="en-US" w:eastAsia="en-US"/>
      </w:rPr>
      <w:t>Member of the Standing Committee on Public Accounts</w:t>
    </w:r>
  </w:p>
  <w:p w14:paraId="265C1DAE" w14:textId="77777777" w:rsidR="00F60D43" w:rsidRPr="00F60D43" w:rsidRDefault="00F60D43" w:rsidP="00F60D43">
    <w:pPr>
      <w:jc w:val="center"/>
      <w:rPr>
        <w:rFonts w:cs="Arial"/>
        <w:b/>
        <w:color w:val="auto"/>
        <w:spacing w:val="0"/>
        <w:sz w:val="20"/>
        <w:szCs w:val="20"/>
        <w:lang w:val="en-US" w:eastAsia="en-US"/>
      </w:rPr>
    </w:pPr>
  </w:p>
  <w:p w14:paraId="36EB669E" w14:textId="77777777" w:rsidR="00F60D43" w:rsidRPr="000158F4" w:rsidRDefault="00F60D43" w:rsidP="00F60D43">
    <w:pPr>
      <w:jc w:val="center"/>
      <w:rPr>
        <w:rFonts w:cs="Arial"/>
        <w:b/>
        <w:color w:val="auto"/>
        <w:spacing w:val="0"/>
        <w:lang w:val="en-US" w:eastAsia="en-US"/>
      </w:rPr>
    </w:pPr>
    <w:r w:rsidRPr="000158F4">
      <w:rPr>
        <w:rFonts w:cs="Arial"/>
        <w:b/>
        <w:color w:val="auto"/>
        <w:spacing w:val="0"/>
        <w:lang w:val="en-US" w:eastAsia="en-US"/>
      </w:rPr>
      <w:t>Tel: (021) 40</w:t>
    </w:r>
    <w:r w:rsidR="00F37786">
      <w:rPr>
        <w:rFonts w:cs="Arial"/>
        <w:b/>
        <w:color w:val="auto"/>
        <w:spacing w:val="0"/>
        <w:lang w:val="en-US" w:eastAsia="en-US"/>
      </w:rPr>
      <w:t>3 3801</w:t>
    </w:r>
    <w:r w:rsidR="00B6691D">
      <w:rPr>
        <w:rFonts w:cs="Arial"/>
        <w:b/>
        <w:color w:val="auto"/>
        <w:spacing w:val="0"/>
        <w:lang w:val="en-US" w:eastAsia="en-US"/>
      </w:rPr>
      <w:t xml:space="preserve">       Fax: </w:t>
    </w:r>
    <w:r w:rsidR="004F6049">
      <w:rPr>
        <w:rFonts w:cs="Arial"/>
        <w:b/>
        <w:color w:val="auto"/>
        <w:spacing w:val="0"/>
        <w:lang w:val="en-US" w:eastAsia="en-US"/>
      </w:rPr>
      <w:t>086 246 1694        Cell: 082 806 4340</w:t>
    </w:r>
  </w:p>
  <w:p w14:paraId="7FCC7D08" w14:textId="77777777" w:rsidR="00F60D43" w:rsidRPr="000158F4" w:rsidRDefault="00F60D43" w:rsidP="00F60D43">
    <w:pPr>
      <w:jc w:val="center"/>
      <w:rPr>
        <w:rFonts w:cs="Arial"/>
        <w:b/>
        <w:color w:val="auto"/>
        <w:spacing w:val="0"/>
        <w:lang w:val="en-US" w:eastAsia="en-US"/>
      </w:rPr>
    </w:pPr>
    <w:r w:rsidRPr="000158F4">
      <w:rPr>
        <w:rFonts w:cs="Arial"/>
        <w:b/>
        <w:color w:val="auto"/>
        <w:spacing w:val="0"/>
        <w:lang w:val="en-US" w:eastAsia="en-US"/>
      </w:rPr>
      <w:t>P. O. Box 15   Cape Town   8000</w:t>
    </w:r>
  </w:p>
  <w:p w14:paraId="62E5A09A" w14:textId="77777777" w:rsidR="00F60D43" w:rsidRPr="000158F4" w:rsidRDefault="004F6049" w:rsidP="00F60D43">
    <w:pPr>
      <w:jc w:val="center"/>
      <w:rPr>
        <w:rFonts w:cs="Arial"/>
        <w:b/>
        <w:color w:val="auto"/>
        <w:spacing w:val="0"/>
        <w:lang w:val="pt-BR" w:eastAsia="en-US"/>
      </w:rPr>
    </w:pPr>
    <w:r>
      <w:rPr>
        <w:rFonts w:cs="Arial"/>
        <w:b/>
        <w:color w:val="auto"/>
        <w:spacing w:val="0"/>
        <w:lang w:val="pt-BR" w:eastAsia="en-US"/>
      </w:rPr>
      <w:t>E-mail: alf@leeskzn</w:t>
    </w:r>
    <w:r w:rsidR="00F60D43" w:rsidRPr="000158F4">
      <w:rPr>
        <w:rFonts w:cs="Arial"/>
        <w:b/>
        <w:color w:val="auto"/>
        <w:spacing w:val="0"/>
        <w:lang w:val="pt-BR" w:eastAsia="en-US"/>
      </w:rPr>
      <w:t>.co.za</w:t>
    </w:r>
  </w:p>
  <w:p w14:paraId="1E4F2829" w14:textId="77777777" w:rsidR="00F60D43" w:rsidRDefault="00F60D43">
    <w:pPr>
      <w:pStyle w:val="Footer"/>
    </w:pPr>
  </w:p>
  <w:p w14:paraId="5DC47C2B" w14:textId="77777777" w:rsidR="00AA27E2" w:rsidRDefault="00AA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BADA" w14:textId="77777777" w:rsidR="007C27FF" w:rsidRDefault="007C27FF">
      <w:r>
        <w:separator/>
      </w:r>
    </w:p>
  </w:footnote>
  <w:footnote w:type="continuationSeparator" w:id="0">
    <w:p w14:paraId="6F66D5BE" w14:textId="77777777" w:rsidR="007C27FF" w:rsidRDefault="007C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40B2" w14:textId="77777777" w:rsidR="00AA27E2" w:rsidRDefault="00B203A0">
    <w:pPr>
      <w:pStyle w:val="Header"/>
    </w:pPr>
    <w:r>
      <w:rPr>
        <w:noProof/>
        <w:lang w:val="en-US" w:eastAsia="en-US"/>
      </w:rPr>
    </w:r>
    <w:r w:rsidR="00B203A0">
      <w:rPr>
        <w:noProof/>
        <w:lang w:val="en-US" w:eastAsia="en-US"/>
      </w:rPr>
      <w:pict w14:anchorId="40329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alt="untitled" style="position:absolute;margin-left:0;margin-top:0;width:960pt;height:600pt;z-index:-251658240;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74DF" w14:textId="77777777" w:rsidR="00AA27E2" w:rsidRDefault="00B203A0">
    <w:pPr>
      <w:pStyle w:val="Header"/>
    </w:pPr>
    <w:r>
      <w:rPr>
        <w:noProof/>
        <w:lang w:val="en-US" w:eastAsia="en-US"/>
      </w:rPr>
    </w:r>
    <w:r w:rsidR="00B203A0">
      <w:rPr>
        <w:noProof/>
        <w:lang w:val="en-US" w:eastAsia="en-US"/>
      </w:rPr>
      <w:pict w14:anchorId="6EE55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9" type="#_x0000_t75" alt="untitled" style="position:absolute;margin-left:0;margin-top:0;width:960pt;height:600pt;z-index:-251657216;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6637" w14:textId="77777777" w:rsidR="002F4BB1" w:rsidRDefault="00B203A0">
    <w:pPr>
      <w:pStyle w:val="Header"/>
    </w:pPr>
    <w:r>
      <w:rPr>
        <w:noProof/>
        <w:lang w:val="en-ZA" w:eastAsia="en-ZA"/>
      </w:rPr>
      <w:drawing>
        <wp:anchor distT="0" distB="0" distL="114300" distR="114300" simplePos="0" relativeHeight="251660288" behindDoc="1" locked="0" layoutInCell="0" allowOverlap="1" wp14:anchorId="6EB3FE3E" wp14:editId="7DA3F868">
          <wp:simplePos x="0" y="0"/>
          <wp:positionH relativeFrom="margin">
            <wp:posOffset>-2460625</wp:posOffset>
          </wp:positionH>
          <wp:positionV relativeFrom="margin">
            <wp:posOffset>-373380</wp:posOffset>
          </wp:positionV>
          <wp:extent cx="12192000" cy="7620000"/>
          <wp:effectExtent l="0" t="0" r="0" b="0"/>
          <wp:wrapNone/>
          <wp:docPr id="5" name="Picture 4"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192000" cy="7620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r>
    <w:r w:rsidR="00B203A0">
      <w:rPr>
        <w:noProof/>
        <w:lang w:val="en-US" w:eastAsia="en-US"/>
      </w:rPr>
      <w:pict w14:anchorId="0A2D9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untitled" style="position:absolute;margin-left:0;margin-top:0;width:960pt;height:600pt;z-index:-251659264;mso-wrap-edited:f;mso-width-percent:0;mso-height-percent:0;mso-position-horizontal:center;mso-position-horizontal-relative:margin;mso-position-vertical:center;mso-position-vertical-relative:margin;mso-width-percent:0;mso-height-percent:0" o:allowincell="f">
          <v:imagedata r:id="rId2" o:title="untitled" gain="19661f" blacklevel="22938f"/>
          <w10:wrap anchorx="margin" anchory="margin"/>
        </v:shape>
      </w:pict>
    </w:r>
    <w:r>
      <w:rPr>
        <w:noProof/>
      </w:rPr>
      <w:drawing>
        <wp:anchor distT="0" distB="0" distL="114300" distR="114300" simplePos="0" relativeHeight="251656192" behindDoc="0" locked="0" layoutInCell="1" allowOverlap="1" wp14:anchorId="1171FD2F" wp14:editId="6E2F523A">
          <wp:simplePos x="0" y="0"/>
          <wp:positionH relativeFrom="column">
            <wp:posOffset>3848100</wp:posOffset>
          </wp:positionH>
          <wp:positionV relativeFrom="paragraph">
            <wp:posOffset>334010</wp:posOffset>
          </wp:positionV>
          <wp:extent cx="2352675" cy="419100"/>
          <wp:effectExtent l="0" t="0" r="0" b="0"/>
          <wp:wrapNone/>
          <wp:docPr id="3" name="Picture 2" descr="GENERIC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NERIC LETTERHEA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5D0A9D49" wp14:editId="28726120">
          <wp:simplePos x="0" y="0"/>
          <wp:positionH relativeFrom="page">
            <wp:posOffset>720090</wp:posOffset>
          </wp:positionH>
          <wp:positionV relativeFrom="page">
            <wp:posOffset>720090</wp:posOffset>
          </wp:positionV>
          <wp:extent cx="2534285" cy="823595"/>
          <wp:effectExtent l="0" t="0" r="0" b="0"/>
          <wp:wrapNone/>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0ED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F75BF"/>
    <w:multiLevelType w:val="hybridMultilevel"/>
    <w:tmpl w:val="E5DE37D0"/>
    <w:lvl w:ilvl="0" w:tplc="1C09000F">
      <w:start w:val="1"/>
      <w:numFmt w:val="decimal"/>
      <w:lvlText w:val="%1."/>
      <w:lvlJc w:val="left"/>
      <w:pPr>
        <w:ind w:left="720" w:hanging="360"/>
      </w:pPr>
      <w:rPr>
        <w:rFonts w:hint="default"/>
      </w:rPr>
    </w:lvl>
    <w:lvl w:ilvl="1" w:tplc="1C090017">
      <w:start w:val="1"/>
      <w:numFmt w:val="lowerLetter"/>
      <w:lvlText w:val="%2)"/>
      <w:lvlJc w:val="left"/>
      <w:pPr>
        <w:ind w:left="1440"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1997A06"/>
    <w:multiLevelType w:val="hybridMultilevel"/>
    <w:tmpl w:val="B902F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926">
    <w:abstractNumId w:val="0"/>
  </w:num>
  <w:num w:numId="2" w16cid:durableId="1216431502">
    <w:abstractNumId w:val="2"/>
  </w:num>
  <w:num w:numId="3" w16cid:durableId="117113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B0"/>
    <w:rsid w:val="0000047C"/>
    <w:rsid w:val="000158F4"/>
    <w:rsid w:val="000B3167"/>
    <w:rsid w:val="000B33FF"/>
    <w:rsid w:val="000E69BA"/>
    <w:rsid w:val="001014C3"/>
    <w:rsid w:val="001148BE"/>
    <w:rsid w:val="001432C1"/>
    <w:rsid w:val="001672D2"/>
    <w:rsid w:val="001F2E01"/>
    <w:rsid w:val="002122B2"/>
    <w:rsid w:val="00237584"/>
    <w:rsid w:val="00294C56"/>
    <w:rsid w:val="002A53DF"/>
    <w:rsid w:val="002B230D"/>
    <w:rsid w:val="002D09A6"/>
    <w:rsid w:val="002F0922"/>
    <w:rsid w:val="002F4BB1"/>
    <w:rsid w:val="00344ACC"/>
    <w:rsid w:val="00371B27"/>
    <w:rsid w:val="003A0E96"/>
    <w:rsid w:val="003A6F2D"/>
    <w:rsid w:val="004071C5"/>
    <w:rsid w:val="0041030A"/>
    <w:rsid w:val="004107B3"/>
    <w:rsid w:val="0044007B"/>
    <w:rsid w:val="0045039C"/>
    <w:rsid w:val="00464FB9"/>
    <w:rsid w:val="004C272D"/>
    <w:rsid w:val="004D5634"/>
    <w:rsid w:val="004F6049"/>
    <w:rsid w:val="00500612"/>
    <w:rsid w:val="0055133E"/>
    <w:rsid w:val="00563FB3"/>
    <w:rsid w:val="00582A88"/>
    <w:rsid w:val="005833A8"/>
    <w:rsid w:val="00595F89"/>
    <w:rsid w:val="005D5315"/>
    <w:rsid w:val="005F55F0"/>
    <w:rsid w:val="006009B9"/>
    <w:rsid w:val="0061490F"/>
    <w:rsid w:val="00621B8B"/>
    <w:rsid w:val="0063708F"/>
    <w:rsid w:val="00637CDB"/>
    <w:rsid w:val="00657BA3"/>
    <w:rsid w:val="006A4EAD"/>
    <w:rsid w:val="006A7588"/>
    <w:rsid w:val="006C0A71"/>
    <w:rsid w:val="007517D4"/>
    <w:rsid w:val="00764B4B"/>
    <w:rsid w:val="00783159"/>
    <w:rsid w:val="007C0750"/>
    <w:rsid w:val="007C27FF"/>
    <w:rsid w:val="007F7B5E"/>
    <w:rsid w:val="00876AF0"/>
    <w:rsid w:val="008D6E63"/>
    <w:rsid w:val="009157BF"/>
    <w:rsid w:val="00934291"/>
    <w:rsid w:val="009371F8"/>
    <w:rsid w:val="00967F17"/>
    <w:rsid w:val="009D0324"/>
    <w:rsid w:val="009D1D1E"/>
    <w:rsid w:val="009F0B0D"/>
    <w:rsid w:val="009F6D0B"/>
    <w:rsid w:val="00A9544E"/>
    <w:rsid w:val="00AA27E2"/>
    <w:rsid w:val="00AE1944"/>
    <w:rsid w:val="00B203A0"/>
    <w:rsid w:val="00B31011"/>
    <w:rsid w:val="00B6691D"/>
    <w:rsid w:val="00B771D2"/>
    <w:rsid w:val="00BC2ECC"/>
    <w:rsid w:val="00BC36A9"/>
    <w:rsid w:val="00BD2600"/>
    <w:rsid w:val="00BD5AB0"/>
    <w:rsid w:val="00BD6EA5"/>
    <w:rsid w:val="00C077F8"/>
    <w:rsid w:val="00C202ED"/>
    <w:rsid w:val="00C47E54"/>
    <w:rsid w:val="00C51451"/>
    <w:rsid w:val="00C64188"/>
    <w:rsid w:val="00C82F13"/>
    <w:rsid w:val="00C873FA"/>
    <w:rsid w:val="00CB59D4"/>
    <w:rsid w:val="00CB5A4C"/>
    <w:rsid w:val="00CD55F5"/>
    <w:rsid w:val="00CD65CE"/>
    <w:rsid w:val="00CE0AF8"/>
    <w:rsid w:val="00D22F02"/>
    <w:rsid w:val="00D32AA5"/>
    <w:rsid w:val="00D65E4D"/>
    <w:rsid w:val="00D73817"/>
    <w:rsid w:val="00DC0109"/>
    <w:rsid w:val="00DE2794"/>
    <w:rsid w:val="00E36D3D"/>
    <w:rsid w:val="00E56F90"/>
    <w:rsid w:val="00E64ACB"/>
    <w:rsid w:val="00E7238D"/>
    <w:rsid w:val="00E85766"/>
    <w:rsid w:val="00E86B8E"/>
    <w:rsid w:val="00EB184A"/>
    <w:rsid w:val="00EB3DCC"/>
    <w:rsid w:val="00EC2925"/>
    <w:rsid w:val="00EE59FA"/>
    <w:rsid w:val="00F37786"/>
    <w:rsid w:val="00F56A86"/>
    <w:rsid w:val="00F60D43"/>
    <w:rsid w:val="00F75203"/>
    <w:rsid w:val="00F82355"/>
    <w:rsid w:val="00F9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698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077F8"/>
    <w:rPr>
      <w:rFonts w:ascii="Arial" w:hAnsi="Arial"/>
      <w:color w:val="001F00"/>
      <w:spacing w:val="6"/>
      <w:sz w:val="18"/>
      <w:szCs w:val="18"/>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BalloonText">
    <w:name w:val="Balloon Text"/>
    <w:basedOn w:val="Normal"/>
    <w:link w:val="BalloonTextChar"/>
    <w:rsid w:val="00F60D43"/>
    <w:rPr>
      <w:rFonts w:ascii="Tahoma" w:hAnsi="Tahoma" w:cs="Tahoma"/>
      <w:sz w:val="16"/>
      <w:szCs w:val="16"/>
    </w:rPr>
  </w:style>
  <w:style w:type="character" w:customStyle="1" w:styleId="BalloonTextChar">
    <w:name w:val="Balloon Text Char"/>
    <w:link w:val="BalloonText"/>
    <w:rsid w:val="00F60D43"/>
    <w:rPr>
      <w:rFonts w:ascii="Tahoma" w:hAnsi="Tahoma" w:cs="Tahoma"/>
      <w:color w:val="001F00"/>
      <w:spacing w:val="6"/>
      <w:sz w:val="16"/>
      <w:szCs w:val="16"/>
      <w:lang w:val="en-GB" w:eastAsia="en-GB"/>
    </w:rPr>
  </w:style>
  <w:style w:type="character" w:styleId="Hyperlink">
    <w:name w:val="Hyperlink"/>
    <w:rsid w:val="00CD55F5"/>
    <w:rPr>
      <w:color w:val="0000FF"/>
      <w:u w:val="single"/>
    </w:rPr>
  </w:style>
  <w:style w:type="paragraph" w:styleId="ListParagraph">
    <w:name w:val="List Paragraph"/>
    <w:basedOn w:val="Normal"/>
    <w:uiPriority w:val="34"/>
    <w:qFormat/>
    <w:rsid w:val="00621B8B"/>
    <w:pPr>
      <w:ind w:left="720"/>
      <w:contextualSpacing/>
    </w:pPr>
  </w:style>
  <w:style w:type="character" w:styleId="UnresolvedMention">
    <w:name w:val="Unresolved Mention"/>
    <w:rsid w:val="0062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D162-1550-F04E-81F7-93B67AD1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1368</CharactersWithSpaces>
  <SharedDoc>false</SharedDoc>
  <HLinks>
    <vt:vector size="36" baseType="variant">
      <vt:variant>
        <vt:i4>11</vt:i4>
      </vt:variant>
      <vt:variant>
        <vt:i4>-1</vt:i4>
      </vt:variant>
      <vt:variant>
        <vt:i4>2049</vt:i4>
      </vt:variant>
      <vt:variant>
        <vt:i4>1</vt:i4>
      </vt:variant>
      <vt:variant>
        <vt:lpwstr>logo</vt:lpwstr>
      </vt:variant>
      <vt:variant>
        <vt:lpwstr/>
      </vt:variant>
      <vt:variant>
        <vt:i4>2818156</vt:i4>
      </vt:variant>
      <vt:variant>
        <vt:i4>-1</vt:i4>
      </vt:variant>
      <vt:variant>
        <vt:i4>2058</vt:i4>
      </vt:variant>
      <vt:variant>
        <vt:i4>1</vt:i4>
      </vt:variant>
      <vt:variant>
        <vt:lpwstr>GENERIC LETTERHEAD</vt:lpwstr>
      </vt:variant>
      <vt:variant>
        <vt:lpwstr/>
      </vt:variant>
      <vt:variant>
        <vt:i4>983056</vt:i4>
      </vt:variant>
      <vt:variant>
        <vt:i4>-1</vt:i4>
      </vt:variant>
      <vt:variant>
        <vt:i4>2059</vt:i4>
      </vt:variant>
      <vt:variant>
        <vt:i4>1</vt:i4>
      </vt:variant>
      <vt:variant>
        <vt:lpwstr>untitled</vt:lpwstr>
      </vt:variant>
      <vt:variant>
        <vt:lpwstr/>
      </vt:variant>
      <vt:variant>
        <vt:i4>983056</vt:i4>
      </vt:variant>
      <vt:variant>
        <vt:i4>-1</vt:i4>
      </vt:variant>
      <vt:variant>
        <vt:i4>2060</vt:i4>
      </vt:variant>
      <vt:variant>
        <vt:i4>1</vt:i4>
      </vt:variant>
      <vt:variant>
        <vt:lpwstr>untitled</vt:lpwstr>
      </vt:variant>
      <vt:variant>
        <vt:lpwstr/>
      </vt:variant>
      <vt:variant>
        <vt:i4>983056</vt:i4>
      </vt:variant>
      <vt:variant>
        <vt:i4>-1</vt:i4>
      </vt:variant>
      <vt:variant>
        <vt:i4>2061</vt:i4>
      </vt:variant>
      <vt:variant>
        <vt:i4>1</vt:i4>
      </vt:variant>
      <vt:variant>
        <vt:lpwstr>untitled</vt:lpwstr>
      </vt:variant>
      <vt:variant>
        <vt:lpwstr/>
      </vt:variant>
      <vt:variant>
        <vt:i4>983056</vt:i4>
      </vt:variant>
      <vt:variant>
        <vt:i4>-1</vt:i4>
      </vt:variant>
      <vt:variant>
        <vt:i4>2062</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Robert van der Bijl</dc:creator>
  <cp:keywords/>
  <cp:lastModifiedBy>Alf Lees</cp:lastModifiedBy>
  <cp:revision>2</cp:revision>
  <cp:lastPrinted>2022-11-07T11:51:00Z</cp:lastPrinted>
  <dcterms:created xsi:type="dcterms:W3CDTF">2022-11-07T12:11:00Z</dcterms:created>
  <dcterms:modified xsi:type="dcterms:W3CDTF">2022-11-07T12:11:00Z</dcterms:modified>
</cp:coreProperties>
</file>