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85210" w14:textId="77777777" w:rsidR="008D6607" w:rsidRDefault="00746216">
      <w:pPr>
        <w:spacing w:before="199" w:line="330" w:lineRule="atLeast"/>
        <w:ind w:left="7186" w:right="174" w:firstLine="460"/>
        <w:jc w:val="right"/>
        <w:rPr>
          <w:rFonts w:ascii="Arial"/>
          <w:b/>
          <w:sz w:val="24"/>
        </w:rPr>
      </w:pPr>
      <w:r>
        <w:rPr>
          <w:noProof/>
          <w:lang w:val="en-ZA" w:eastAsia="en-ZA"/>
        </w:rPr>
        <mc:AlternateContent>
          <mc:Choice Requires="wps">
            <w:drawing>
              <wp:anchor distT="0" distB="0" distL="0" distR="0" simplePos="0" relativeHeight="15728640" behindDoc="0" locked="0" layoutInCell="1" allowOverlap="1" wp14:anchorId="1528523E" wp14:editId="1528523F">
                <wp:simplePos x="0" y="0"/>
                <wp:positionH relativeFrom="page">
                  <wp:posOffset>2117089</wp:posOffset>
                </wp:positionH>
                <wp:positionV relativeFrom="paragraph">
                  <wp:posOffset>47964</wp:posOffset>
                </wp:positionV>
                <wp:extent cx="95885" cy="1708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70815"/>
                        </a:xfrm>
                        <a:prstGeom prst="rect">
                          <a:avLst/>
                        </a:prstGeom>
                      </wps:spPr>
                      <wps:txbx>
                        <w:txbxContent>
                          <w:p w14:paraId="1528524D" w14:textId="77777777" w:rsidR="008D6607" w:rsidRDefault="00746216">
                            <w:pPr>
                              <w:spacing w:line="268" w:lineRule="exact"/>
                              <w:rPr>
                                <w:rFonts w:ascii="Arial"/>
                                <w:b/>
                                <w:sz w:val="24"/>
                              </w:rPr>
                            </w:pPr>
                            <w:r>
                              <w:rPr>
                                <w:rFonts w:ascii="Arial"/>
                                <w:b/>
                                <w:spacing w:val="-10"/>
                                <w:sz w:val="24"/>
                              </w:rPr>
                              <w:t>9</w:t>
                            </w:r>
                          </w:p>
                        </w:txbxContent>
                      </wps:txbx>
                      <wps:bodyPr wrap="square" lIns="0" tIns="0" rIns="0" bIns="0" rtlCol="0">
                        <a:noAutofit/>
                      </wps:bodyPr>
                    </wps:wsp>
                  </a:graphicData>
                </a:graphic>
              </wp:anchor>
            </w:drawing>
          </mc:Choice>
          <mc:Fallback>
            <w:pict>
              <v:shapetype w14:anchorId="1528523E" id="_x0000_t202" coordsize="21600,21600" o:spt="202" path="m,l,21600r21600,l21600,xe">
                <v:stroke joinstyle="miter"/>
                <v:path gradientshapeok="t" o:connecttype="rect"/>
              </v:shapetype>
              <v:shape id="Textbox 2" o:spid="_x0000_s1026" type="#_x0000_t202" style="position:absolute;left:0;text-align:left;margin-left:166.7pt;margin-top:3.8pt;width:7.55pt;height:13.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" filled="f" stroked="f">
                <v:textbox inset="0,0,0,0">
                  <w:txbxContent>
                    <w:p w14:paraId="1528524D" w14:textId="77777777" w:rsidR="008D6607" w:rsidRDefault="00746216">
                      <w:pPr>
                        <w:spacing w:line="268" w:lineRule="exact"/>
                        <w:rPr>
                          <w:rFonts w:ascii="Arial"/>
                          <w:b/>
                          <w:sz w:val="24"/>
                        </w:rPr>
                      </w:pPr>
                      <w:r>
                        <w:rPr>
                          <w:rFonts w:ascii="Arial"/>
                          <w:b/>
                          <w:spacing w:val="-10"/>
                          <w:sz w:val="24"/>
                        </w:rPr>
                        <w:t>9</w:t>
                      </w:r>
                    </w:p>
                  </w:txbxContent>
                </v:textbox>
                <w10:wrap anchorx="page"/>
              </v:shape>
            </w:pict>
          </mc:Fallback>
        </mc:AlternateContent>
      </w:r>
      <w:r>
        <w:rPr>
          <w:noProof/>
          <w:lang w:val="en-ZA" w:eastAsia="en-ZA"/>
        </w:rPr>
        <w:drawing>
          <wp:anchor distT="0" distB="0" distL="0" distR="0" simplePos="0" relativeHeight="15729152" behindDoc="0" locked="0" layoutInCell="1" allowOverlap="1" wp14:anchorId="15285240" wp14:editId="15285241">
            <wp:simplePos x="0" y="0"/>
            <wp:positionH relativeFrom="page">
              <wp:posOffset>770255</wp:posOffset>
            </wp:positionH>
            <wp:positionV relativeFrom="paragraph">
              <wp:posOffset>5689</wp:posOffset>
            </wp:positionV>
            <wp:extent cx="2645410" cy="841273"/>
            <wp:effectExtent l="0" t="0" r="0" b="0"/>
            <wp:wrapNone/>
            <wp:docPr id="3" name="Image 3"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pic:cNvPicPr/>
                  </pic:nvPicPr>
                  <pic:blipFill>
                    <a:blip r:embed="rId7" cstate="print"/>
                    <a:stretch>
                      <a:fillRect/>
                    </a:stretch>
                  </pic:blipFill>
                  <pic:spPr>
                    <a:xfrm>
                      <a:off x="0" y="0"/>
                      <a:ext cx="2645410" cy="841273"/>
                    </a:xfrm>
                    <a:prstGeom prst="rect">
                      <a:avLst/>
                    </a:prstGeom>
                  </pic:spPr>
                </pic:pic>
              </a:graphicData>
            </a:graphic>
          </wp:anchor>
        </w:drawing>
      </w:r>
      <w:r>
        <w:rPr>
          <w:rFonts w:ascii="Arial"/>
          <w:b/>
          <w:color w:val="FFCC00"/>
          <w:spacing w:val="-2"/>
          <w:sz w:val="24"/>
        </w:rPr>
        <w:t>NATIONAL</w:t>
      </w:r>
      <w:r>
        <w:rPr>
          <w:rFonts w:ascii="Arial"/>
          <w:b/>
          <w:color w:val="FFCC00"/>
          <w:spacing w:val="-15"/>
          <w:sz w:val="24"/>
        </w:rPr>
        <w:t xml:space="preserve"> </w:t>
      </w:r>
      <w:r>
        <w:rPr>
          <w:rFonts w:ascii="Arial"/>
          <w:b/>
          <w:color w:val="FFCC00"/>
          <w:spacing w:val="-2"/>
          <w:sz w:val="24"/>
        </w:rPr>
        <w:t xml:space="preserve">ASSEMBLY </w:t>
      </w:r>
      <w:r>
        <w:rPr>
          <w:rFonts w:ascii="Arial"/>
          <w:b/>
          <w:color w:val="003300"/>
          <w:sz w:val="24"/>
        </w:rPr>
        <w:t>MEMBER</w:t>
      </w:r>
      <w:r>
        <w:rPr>
          <w:rFonts w:ascii="Arial"/>
          <w:b/>
          <w:color w:val="003300"/>
          <w:spacing w:val="-4"/>
          <w:sz w:val="24"/>
        </w:rPr>
        <w:t xml:space="preserve"> </w:t>
      </w:r>
      <w:r>
        <w:rPr>
          <w:rFonts w:ascii="Arial"/>
          <w:b/>
          <w:color w:val="003300"/>
          <w:sz w:val="24"/>
        </w:rPr>
        <w:t>OF</w:t>
      </w:r>
      <w:r>
        <w:rPr>
          <w:rFonts w:ascii="Arial"/>
          <w:b/>
          <w:color w:val="003300"/>
          <w:spacing w:val="-3"/>
          <w:sz w:val="24"/>
        </w:rPr>
        <w:t xml:space="preserve"> </w:t>
      </w:r>
      <w:r>
        <w:rPr>
          <w:rFonts w:ascii="Arial"/>
          <w:b/>
          <w:color w:val="003300"/>
          <w:spacing w:val="-5"/>
          <w:sz w:val="24"/>
        </w:rPr>
        <w:t>PARLIAMENT</w:t>
      </w:r>
    </w:p>
    <w:p w14:paraId="15285211" w14:textId="77777777" w:rsidR="008D6607" w:rsidRDefault="00746216">
      <w:pPr>
        <w:ind w:right="108"/>
        <w:jc w:val="right"/>
        <w:rPr>
          <w:rFonts w:ascii="Arial MT"/>
          <w:sz w:val="18"/>
        </w:rPr>
      </w:pPr>
      <w:r>
        <w:rPr>
          <w:rFonts w:ascii="Arial MT"/>
          <w:color w:val="333300"/>
          <w:sz w:val="18"/>
        </w:rPr>
        <w:t>PO</w:t>
      </w:r>
      <w:r>
        <w:rPr>
          <w:rFonts w:ascii="Arial MT"/>
          <w:color w:val="333300"/>
          <w:spacing w:val="-4"/>
          <w:sz w:val="18"/>
        </w:rPr>
        <w:t xml:space="preserve"> </w:t>
      </w:r>
      <w:r>
        <w:rPr>
          <w:rFonts w:ascii="Arial MT"/>
          <w:color w:val="333300"/>
          <w:sz w:val="18"/>
        </w:rPr>
        <w:t>Box</w:t>
      </w:r>
      <w:r>
        <w:rPr>
          <w:rFonts w:ascii="Arial MT"/>
          <w:color w:val="333300"/>
          <w:spacing w:val="-2"/>
          <w:sz w:val="18"/>
        </w:rPr>
        <w:t xml:space="preserve"> </w:t>
      </w:r>
      <w:r>
        <w:rPr>
          <w:rFonts w:ascii="Arial MT"/>
          <w:color w:val="333300"/>
          <w:sz w:val="18"/>
        </w:rPr>
        <w:t>15</w:t>
      </w:r>
      <w:r>
        <w:rPr>
          <w:rFonts w:ascii="Arial MT"/>
          <w:color w:val="333300"/>
          <w:spacing w:val="-3"/>
          <w:sz w:val="18"/>
        </w:rPr>
        <w:t xml:space="preserve"> </w:t>
      </w:r>
      <w:r>
        <w:rPr>
          <w:rFonts w:ascii="Arial MT"/>
          <w:color w:val="333300"/>
          <w:sz w:val="18"/>
        </w:rPr>
        <w:t>Cape</w:t>
      </w:r>
      <w:r>
        <w:rPr>
          <w:rFonts w:ascii="Arial MT"/>
          <w:color w:val="333300"/>
          <w:spacing w:val="-3"/>
          <w:sz w:val="18"/>
        </w:rPr>
        <w:t xml:space="preserve"> </w:t>
      </w:r>
      <w:r>
        <w:rPr>
          <w:rFonts w:ascii="Arial MT"/>
          <w:color w:val="333300"/>
          <w:sz w:val="18"/>
        </w:rPr>
        <w:t>Town</w:t>
      </w:r>
      <w:r>
        <w:rPr>
          <w:rFonts w:ascii="Arial MT"/>
          <w:color w:val="333300"/>
          <w:spacing w:val="-3"/>
          <w:sz w:val="18"/>
        </w:rPr>
        <w:t xml:space="preserve"> </w:t>
      </w:r>
      <w:r>
        <w:rPr>
          <w:rFonts w:ascii="Arial MT"/>
          <w:color w:val="333300"/>
          <w:sz w:val="18"/>
        </w:rPr>
        <w:t>8000</w:t>
      </w:r>
      <w:r>
        <w:rPr>
          <w:rFonts w:ascii="Arial MT"/>
          <w:color w:val="333300"/>
          <w:spacing w:val="-5"/>
          <w:sz w:val="18"/>
        </w:rPr>
        <w:t xml:space="preserve"> </w:t>
      </w:r>
      <w:r>
        <w:rPr>
          <w:rFonts w:ascii="Arial MT"/>
          <w:color w:val="333300"/>
          <w:sz w:val="18"/>
        </w:rPr>
        <w:t>Republic</w:t>
      </w:r>
      <w:r>
        <w:rPr>
          <w:rFonts w:ascii="Arial MT"/>
          <w:color w:val="333300"/>
          <w:spacing w:val="-1"/>
          <w:sz w:val="18"/>
        </w:rPr>
        <w:t xml:space="preserve"> </w:t>
      </w:r>
      <w:r>
        <w:rPr>
          <w:rFonts w:ascii="Arial MT"/>
          <w:color w:val="333300"/>
          <w:sz w:val="18"/>
        </w:rPr>
        <w:t>of</w:t>
      </w:r>
      <w:r>
        <w:rPr>
          <w:rFonts w:ascii="Arial MT"/>
          <w:color w:val="333300"/>
          <w:spacing w:val="-9"/>
          <w:sz w:val="18"/>
        </w:rPr>
        <w:t xml:space="preserve"> </w:t>
      </w:r>
      <w:r>
        <w:rPr>
          <w:rFonts w:ascii="Arial MT"/>
          <w:color w:val="333300"/>
          <w:sz w:val="18"/>
        </w:rPr>
        <w:t>South</w:t>
      </w:r>
      <w:r>
        <w:rPr>
          <w:rFonts w:ascii="Arial MT"/>
          <w:color w:val="333300"/>
          <w:spacing w:val="-5"/>
          <w:sz w:val="18"/>
        </w:rPr>
        <w:t xml:space="preserve"> </w:t>
      </w:r>
      <w:r>
        <w:rPr>
          <w:rFonts w:ascii="Arial MT"/>
          <w:color w:val="333300"/>
          <w:spacing w:val="-2"/>
          <w:sz w:val="18"/>
        </w:rPr>
        <w:t>Africa</w:t>
      </w:r>
    </w:p>
    <w:p w14:paraId="15285212" w14:textId="77777777" w:rsidR="008D6607" w:rsidRDefault="00746216">
      <w:pPr>
        <w:spacing w:before="11"/>
        <w:ind w:right="111"/>
        <w:jc w:val="right"/>
        <w:rPr>
          <w:rFonts w:ascii="Arial MT"/>
          <w:sz w:val="18"/>
        </w:rPr>
      </w:pPr>
      <w:r>
        <w:rPr>
          <w:rFonts w:ascii="Arial MT"/>
          <w:color w:val="333300"/>
          <w:sz w:val="18"/>
        </w:rPr>
        <w:t>Cell:</w:t>
      </w:r>
      <w:r>
        <w:rPr>
          <w:rFonts w:ascii="Arial MT"/>
          <w:color w:val="333300"/>
          <w:spacing w:val="43"/>
          <w:sz w:val="18"/>
        </w:rPr>
        <w:t xml:space="preserve"> </w:t>
      </w:r>
      <w:r>
        <w:rPr>
          <w:rFonts w:ascii="Arial MT"/>
          <w:color w:val="333300"/>
          <w:sz w:val="18"/>
        </w:rPr>
        <w:t>083</w:t>
      </w:r>
      <w:r>
        <w:rPr>
          <w:rFonts w:ascii="Arial MT"/>
          <w:color w:val="333300"/>
          <w:spacing w:val="-4"/>
          <w:sz w:val="18"/>
        </w:rPr>
        <w:t xml:space="preserve"> </w:t>
      </w:r>
      <w:r w:rsidR="001A610F">
        <w:rPr>
          <w:rFonts w:ascii="Arial MT"/>
          <w:color w:val="333300"/>
          <w:sz w:val="18"/>
        </w:rPr>
        <w:t>251</w:t>
      </w:r>
      <w:r w:rsidR="001A610F">
        <w:rPr>
          <w:rFonts w:ascii="Arial MT"/>
          <w:color w:val="333300"/>
          <w:spacing w:val="-4"/>
          <w:sz w:val="18"/>
        </w:rPr>
        <w:t xml:space="preserve"> 5613</w:t>
      </w:r>
    </w:p>
    <w:p w14:paraId="15285213" w14:textId="77777777" w:rsidR="00D52D99" w:rsidRDefault="00D52D99" w:rsidP="00D52D99">
      <w:pPr>
        <w:spacing w:before="11" w:line="247" w:lineRule="auto"/>
        <w:ind w:right="104"/>
        <w:jc w:val="right"/>
        <w:rPr>
          <w:rFonts w:ascii="Arial MT"/>
          <w:color w:val="0000FF"/>
          <w:spacing w:val="-2"/>
          <w:sz w:val="18"/>
        </w:rPr>
      </w:pPr>
      <w:r>
        <w:rPr>
          <w:rFonts w:ascii="Arial MT"/>
          <w:color w:val="333300"/>
          <w:spacing w:val="-2"/>
          <w:sz w:val="18"/>
        </w:rPr>
        <w:t xml:space="preserve">Email: </w:t>
      </w:r>
      <w:r>
        <w:rPr>
          <w:rFonts w:ascii="Arial MT"/>
          <w:color w:val="0000FF"/>
          <w:spacing w:val="-2"/>
          <w:sz w:val="18"/>
          <w:u w:val="single" w:color="0000FF"/>
        </w:rPr>
        <w:t>tchance@parliament.gov.za</w:t>
      </w:r>
      <w:r w:rsidR="00746216">
        <w:rPr>
          <w:rFonts w:ascii="Arial MT"/>
          <w:color w:val="0000FF"/>
          <w:spacing w:val="-2"/>
          <w:sz w:val="18"/>
        </w:rPr>
        <w:t xml:space="preserve"> </w:t>
      </w:r>
    </w:p>
    <w:p w14:paraId="15285214" w14:textId="77777777" w:rsidR="008D6607" w:rsidRDefault="00000000" w:rsidP="00D52D99">
      <w:pPr>
        <w:spacing w:before="11" w:line="247" w:lineRule="auto"/>
        <w:ind w:right="104"/>
        <w:jc w:val="right"/>
        <w:rPr>
          <w:rFonts w:ascii="Arial MT"/>
          <w:sz w:val="18"/>
        </w:rPr>
      </w:pPr>
      <w:hyperlink r:id="rId8">
        <w:r w:rsidR="00746216">
          <w:rPr>
            <w:rFonts w:ascii="Arial MT"/>
            <w:color w:val="0000FF"/>
            <w:spacing w:val="-4"/>
            <w:sz w:val="18"/>
            <w:u w:val="single" w:color="0000FF"/>
          </w:rPr>
          <w:t>www.parliament.gov.za</w:t>
        </w:r>
      </w:hyperlink>
    </w:p>
    <w:p w14:paraId="15285215" w14:textId="77777777" w:rsidR="008D6607" w:rsidRDefault="00000000">
      <w:pPr>
        <w:spacing w:line="203" w:lineRule="exact"/>
        <w:ind w:right="107"/>
        <w:jc w:val="right"/>
        <w:rPr>
          <w:rFonts w:ascii="Arial MT"/>
          <w:sz w:val="18"/>
        </w:rPr>
      </w:pPr>
      <w:hyperlink r:id="rId9">
        <w:r w:rsidR="00746216">
          <w:rPr>
            <w:rFonts w:ascii="Arial MT"/>
            <w:color w:val="333300"/>
            <w:spacing w:val="-2"/>
            <w:sz w:val="18"/>
            <w:u w:val="single" w:color="333300"/>
          </w:rPr>
          <w:t>www.da.org.za</w:t>
        </w:r>
      </w:hyperlink>
    </w:p>
    <w:p w14:paraId="15285216" w14:textId="77777777" w:rsidR="008D6607" w:rsidRDefault="008D6607">
      <w:pPr>
        <w:pStyle w:val="BodyText"/>
        <w:spacing w:before="23"/>
        <w:rPr>
          <w:rFonts w:ascii="Arial MT"/>
          <w:sz w:val="32"/>
        </w:rPr>
      </w:pPr>
    </w:p>
    <w:p w14:paraId="15285217" w14:textId="77777777" w:rsidR="008D6607" w:rsidRDefault="00D52D99">
      <w:pPr>
        <w:pStyle w:val="Title"/>
      </w:pPr>
      <w:r>
        <w:t>TOBY CHANCE</w:t>
      </w:r>
      <w:r w:rsidR="00746216">
        <w:t>,</w:t>
      </w:r>
      <w:r w:rsidR="00746216">
        <w:rPr>
          <w:spacing w:val="-11"/>
        </w:rPr>
        <w:t xml:space="preserve"> </w:t>
      </w:r>
      <w:r w:rsidR="00746216">
        <w:rPr>
          <w:spacing w:val="-5"/>
        </w:rPr>
        <w:t>MP</w:t>
      </w:r>
    </w:p>
    <w:p w14:paraId="15285218" w14:textId="77777777" w:rsidR="008D6607" w:rsidRDefault="00746216">
      <w:pPr>
        <w:pStyle w:val="BodyText"/>
        <w:spacing w:before="9" w:line="252" w:lineRule="exact"/>
        <w:ind w:left="173"/>
        <w:jc w:val="center"/>
        <w:rPr>
          <w:rFonts w:ascii="Arial MT"/>
        </w:rPr>
      </w:pPr>
      <w:r>
        <w:rPr>
          <w:rFonts w:ascii="Arial MT"/>
        </w:rPr>
        <w:t>SPOKESPERSON</w:t>
      </w:r>
      <w:r>
        <w:rPr>
          <w:rFonts w:ascii="Arial MT"/>
          <w:spacing w:val="-7"/>
        </w:rPr>
        <w:t xml:space="preserve"> </w:t>
      </w:r>
      <w:r w:rsidR="00D52D99">
        <w:rPr>
          <w:rFonts w:ascii="Arial MT"/>
        </w:rPr>
        <w:t>TRADE, INDUSTRY</w:t>
      </w:r>
      <w:r w:rsidR="00AA47A1">
        <w:rPr>
          <w:rFonts w:ascii="Arial MT"/>
        </w:rPr>
        <w:t xml:space="preserve"> AND COMPETITION </w:t>
      </w:r>
    </w:p>
    <w:p w14:paraId="15285219" w14:textId="77777777" w:rsidR="008D6607" w:rsidRDefault="00746216">
      <w:pPr>
        <w:spacing w:line="252" w:lineRule="exact"/>
        <w:ind w:left="173" w:right="1"/>
        <w:jc w:val="center"/>
        <w:rPr>
          <w:rFonts w:ascii="Arial"/>
          <w:b/>
        </w:rPr>
      </w:pPr>
      <w:r>
        <w:rPr>
          <w:rFonts w:ascii="Arial"/>
          <w:b/>
        </w:rPr>
        <w:t>DEMOCRATIC</w:t>
      </w:r>
      <w:r>
        <w:rPr>
          <w:rFonts w:ascii="Arial"/>
          <w:b/>
          <w:spacing w:val="-11"/>
        </w:rPr>
        <w:t xml:space="preserve"> </w:t>
      </w:r>
      <w:r>
        <w:rPr>
          <w:rFonts w:ascii="Arial"/>
          <w:b/>
          <w:spacing w:val="-2"/>
        </w:rPr>
        <w:t>ALLIANCE</w:t>
      </w:r>
    </w:p>
    <w:p w14:paraId="1528521A" w14:textId="77777777" w:rsidR="008D6607" w:rsidRDefault="008D6607">
      <w:pPr>
        <w:pStyle w:val="BodyText"/>
        <w:rPr>
          <w:sz w:val="20"/>
        </w:rPr>
      </w:pPr>
    </w:p>
    <w:p w14:paraId="1528521B" w14:textId="77777777" w:rsidR="001A610F" w:rsidRDefault="001A610F">
      <w:pPr>
        <w:pStyle w:val="BodyText"/>
        <w:rPr>
          <w:sz w:val="20"/>
        </w:rPr>
      </w:pPr>
    </w:p>
    <w:p w14:paraId="60EF6BDD" w14:textId="6A605F70" w:rsidR="002A5790" w:rsidRPr="00790BE1" w:rsidRDefault="00D07739" w:rsidP="002A5790">
      <w:pPr>
        <w:rPr>
          <w:rFonts w:asciiTheme="minorHAnsi" w:hAnsiTheme="minorHAnsi" w:cstheme="minorHAnsi"/>
          <w:sz w:val="24"/>
          <w:szCs w:val="24"/>
        </w:rPr>
      </w:pPr>
      <w:r>
        <w:rPr>
          <w:rFonts w:asciiTheme="minorHAnsi" w:hAnsiTheme="minorHAnsi" w:cstheme="minorHAnsi"/>
          <w:sz w:val="24"/>
          <w:szCs w:val="24"/>
        </w:rPr>
        <w:t>Hon Parks Tau, MP</w:t>
      </w:r>
    </w:p>
    <w:p w14:paraId="0437CE24" w14:textId="0230E654" w:rsidR="002A5790" w:rsidRPr="00790BE1" w:rsidRDefault="00D07739" w:rsidP="002A5790">
      <w:pPr>
        <w:rPr>
          <w:rFonts w:asciiTheme="minorHAnsi" w:hAnsiTheme="minorHAnsi" w:cstheme="minorHAnsi"/>
          <w:sz w:val="24"/>
          <w:szCs w:val="24"/>
        </w:rPr>
      </w:pPr>
      <w:r>
        <w:rPr>
          <w:rFonts w:asciiTheme="minorHAnsi" w:hAnsiTheme="minorHAnsi" w:cstheme="minorHAnsi"/>
          <w:sz w:val="24"/>
          <w:szCs w:val="24"/>
        </w:rPr>
        <w:t>Minister of</w:t>
      </w:r>
      <w:r w:rsidR="002A5790" w:rsidRPr="00790BE1">
        <w:rPr>
          <w:rFonts w:asciiTheme="minorHAnsi" w:hAnsiTheme="minorHAnsi" w:cstheme="minorHAnsi"/>
          <w:sz w:val="24"/>
          <w:szCs w:val="24"/>
        </w:rPr>
        <w:t xml:space="preserve"> Trade, Industry &amp; Competition</w:t>
      </w:r>
    </w:p>
    <w:p w14:paraId="6BEBED5A" w14:textId="77777777" w:rsidR="002A5790" w:rsidRPr="00790BE1" w:rsidRDefault="002A5790" w:rsidP="002A5790">
      <w:pPr>
        <w:rPr>
          <w:rFonts w:asciiTheme="minorHAnsi" w:hAnsiTheme="minorHAnsi" w:cstheme="minorHAnsi"/>
          <w:sz w:val="24"/>
          <w:szCs w:val="24"/>
        </w:rPr>
      </w:pPr>
      <w:r w:rsidRPr="00790BE1">
        <w:rPr>
          <w:rFonts w:asciiTheme="minorHAnsi" w:hAnsiTheme="minorHAnsi" w:cstheme="minorHAnsi"/>
          <w:sz w:val="24"/>
          <w:szCs w:val="24"/>
        </w:rPr>
        <w:t>77 Meintjies Street</w:t>
      </w:r>
    </w:p>
    <w:p w14:paraId="54FD9153" w14:textId="77777777" w:rsidR="002A5790" w:rsidRPr="00790BE1" w:rsidRDefault="002A5790" w:rsidP="002A5790">
      <w:pPr>
        <w:rPr>
          <w:rFonts w:asciiTheme="minorHAnsi" w:hAnsiTheme="minorHAnsi" w:cstheme="minorHAnsi"/>
          <w:sz w:val="24"/>
          <w:szCs w:val="24"/>
        </w:rPr>
      </w:pPr>
      <w:r w:rsidRPr="00790BE1">
        <w:rPr>
          <w:rFonts w:asciiTheme="minorHAnsi" w:hAnsiTheme="minorHAnsi" w:cstheme="minorHAnsi"/>
          <w:sz w:val="24"/>
          <w:szCs w:val="24"/>
        </w:rPr>
        <w:t>Sunnyside</w:t>
      </w:r>
    </w:p>
    <w:p w14:paraId="1EBD1245" w14:textId="77777777" w:rsidR="002A5790" w:rsidRPr="00790BE1" w:rsidRDefault="002A5790" w:rsidP="002A5790">
      <w:pPr>
        <w:rPr>
          <w:rFonts w:asciiTheme="minorHAnsi" w:hAnsiTheme="minorHAnsi" w:cstheme="minorHAnsi"/>
          <w:sz w:val="24"/>
          <w:szCs w:val="24"/>
        </w:rPr>
      </w:pPr>
      <w:r w:rsidRPr="00790BE1">
        <w:rPr>
          <w:rFonts w:asciiTheme="minorHAnsi" w:hAnsiTheme="minorHAnsi" w:cstheme="minorHAnsi"/>
          <w:sz w:val="24"/>
          <w:szCs w:val="24"/>
        </w:rPr>
        <w:t>Pretoria</w:t>
      </w:r>
    </w:p>
    <w:p w14:paraId="567290DF" w14:textId="77777777" w:rsidR="002A5790" w:rsidRPr="00790BE1" w:rsidRDefault="002A5790" w:rsidP="002A5790">
      <w:pPr>
        <w:rPr>
          <w:rFonts w:asciiTheme="minorHAnsi" w:hAnsiTheme="minorHAnsi" w:cstheme="minorHAnsi"/>
          <w:sz w:val="24"/>
          <w:szCs w:val="24"/>
        </w:rPr>
      </w:pPr>
      <w:r w:rsidRPr="00790BE1">
        <w:rPr>
          <w:rFonts w:asciiTheme="minorHAnsi" w:hAnsiTheme="minorHAnsi" w:cstheme="minorHAnsi"/>
          <w:sz w:val="24"/>
          <w:szCs w:val="24"/>
        </w:rPr>
        <w:t>Gauteng</w:t>
      </w:r>
    </w:p>
    <w:p w14:paraId="042C9082" w14:textId="77777777" w:rsidR="002A5790" w:rsidRPr="00790BE1" w:rsidRDefault="002A5790" w:rsidP="002A5790">
      <w:pPr>
        <w:rPr>
          <w:rFonts w:asciiTheme="minorHAnsi" w:hAnsiTheme="minorHAnsi" w:cstheme="minorHAnsi"/>
          <w:sz w:val="24"/>
          <w:szCs w:val="24"/>
        </w:rPr>
      </w:pPr>
      <w:r w:rsidRPr="00790BE1">
        <w:rPr>
          <w:rFonts w:asciiTheme="minorHAnsi" w:hAnsiTheme="minorHAnsi" w:cstheme="minorHAnsi"/>
          <w:sz w:val="24"/>
          <w:szCs w:val="24"/>
        </w:rPr>
        <w:t>0002</w:t>
      </w:r>
    </w:p>
    <w:p w14:paraId="3CB0885E" w14:textId="77777777" w:rsidR="002A5790" w:rsidRPr="00790BE1" w:rsidRDefault="002A5790" w:rsidP="002A5790">
      <w:pPr>
        <w:rPr>
          <w:rFonts w:asciiTheme="minorHAnsi" w:hAnsiTheme="minorHAnsi" w:cstheme="minorHAnsi"/>
          <w:sz w:val="24"/>
          <w:szCs w:val="24"/>
        </w:rPr>
      </w:pPr>
    </w:p>
    <w:p w14:paraId="5B6C6061" w14:textId="2E88CAF3" w:rsidR="002A5790" w:rsidRPr="00790BE1" w:rsidRDefault="00D07739" w:rsidP="002A5790">
      <w:pPr>
        <w:rPr>
          <w:rFonts w:asciiTheme="minorHAnsi" w:hAnsiTheme="minorHAnsi" w:cstheme="minorHAnsi"/>
          <w:sz w:val="24"/>
          <w:szCs w:val="24"/>
        </w:rPr>
      </w:pPr>
      <w:r w:rsidRPr="00D07739">
        <w:rPr>
          <w:rFonts w:asciiTheme="minorHAnsi" w:hAnsiTheme="minorHAnsi" w:cstheme="minorHAnsi"/>
          <w:sz w:val="24"/>
          <w:szCs w:val="24"/>
        </w:rPr>
        <w:t>Ministry@thedtic.gov.za</w:t>
      </w:r>
    </w:p>
    <w:p w14:paraId="67BA4818" w14:textId="77777777" w:rsidR="002A5790" w:rsidRPr="00790BE1" w:rsidRDefault="002A5790" w:rsidP="002A5790">
      <w:pPr>
        <w:rPr>
          <w:rFonts w:asciiTheme="minorHAnsi" w:hAnsiTheme="minorHAnsi" w:cstheme="minorHAnsi"/>
          <w:sz w:val="24"/>
          <w:szCs w:val="24"/>
          <w:lang w:val="en-GB"/>
        </w:rPr>
      </w:pPr>
    </w:p>
    <w:p w14:paraId="706CBF45" w14:textId="77777777" w:rsidR="002A5790" w:rsidRPr="00790BE1" w:rsidRDefault="002A5790" w:rsidP="002A5790">
      <w:pPr>
        <w:jc w:val="right"/>
        <w:rPr>
          <w:rFonts w:asciiTheme="minorHAnsi" w:hAnsiTheme="minorHAnsi" w:cstheme="minorHAnsi"/>
          <w:sz w:val="24"/>
          <w:szCs w:val="24"/>
          <w:lang w:val="en-GB"/>
        </w:rPr>
      </w:pPr>
      <w:r w:rsidRPr="00790BE1">
        <w:rPr>
          <w:rFonts w:asciiTheme="minorHAnsi" w:hAnsiTheme="minorHAnsi" w:cstheme="minorHAnsi"/>
          <w:sz w:val="24"/>
          <w:szCs w:val="24"/>
          <w:lang w:val="en-GB"/>
        </w:rPr>
        <w:t>6</w:t>
      </w:r>
      <w:r w:rsidRPr="00790BE1">
        <w:rPr>
          <w:rFonts w:asciiTheme="minorHAnsi" w:hAnsiTheme="minorHAnsi" w:cstheme="minorHAnsi"/>
          <w:sz w:val="24"/>
          <w:szCs w:val="24"/>
          <w:vertAlign w:val="superscript"/>
          <w:lang w:val="en-GB"/>
        </w:rPr>
        <w:t>th</w:t>
      </w:r>
      <w:r w:rsidRPr="00790BE1">
        <w:rPr>
          <w:rFonts w:asciiTheme="minorHAnsi" w:hAnsiTheme="minorHAnsi" w:cstheme="minorHAnsi"/>
          <w:sz w:val="24"/>
          <w:szCs w:val="24"/>
          <w:lang w:val="en-GB"/>
        </w:rPr>
        <w:t xml:space="preserve"> August 2024</w:t>
      </w:r>
    </w:p>
    <w:p w14:paraId="16F2B241" w14:textId="169BF898" w:rsidR="002A5790" w:rsidRPr="00790BE1" w:rsidRDefault="002A5790" w:rsidP="002A5790">
      <w:pPr>
        <w:rPr>
          <w:rFonts w:asciiTheme="minorHAnsi" w:hAnsiTheme="minorHAnsi" w:cstheme="minorHAnsi"/>
          <w:sz w:val="24"/>
          <w:szCs w:val="24"/>
          <w:lang w:val="en-GB"/>
        </w:rPr>
      </w:pPr>
      <w:r w:rsidRPr="00790BE1">
        <w:rPr>
          <w:rFonts w:asciiTheme="minorHAnsi" w:hAnsiTheme="minorHAnsi" w:cstheme="minorHAnsi"/>
          <w:sz w:val="24"/>
          <w:szCs w:val="24"/>
          <w:lang w:val="en-GB"/>
        </w:rPr>
        <w:t xml:space="preserve">Dear </w:t>
      </w:r>
      <w:r w:rsidR="00D07739">
        <w:rPr>
          <w:rFonts w:asciiTheme="minorHAnsi" w:hAnsiTheme="minorHAnsi" w:cstheme="minorHAnsi"/>
          <w:sz w:val="24"/>
          <w:szCs w:val="24"/>
          <w:lang w:val="en-GB"/>
        </w:rPr>
        <w:t>Minister Tau</w:t>
      </w:r>
    </w:p>
    <w:p w14:paraId="77AD2893" w14:textId="77777777" w:rsidR="002A5790" w:rsidRPr="00790BE1" w:rsidRDefault="002A5790" w:rsidP="002A5790">
      <w:pPr>
        <w:rPr>
          <w:rFonts w:asciiTheme="minorHAnsi" w:hAnsiTheme="minorHAnsi" w:cstheme="minorHAnsi"/>
          <w:sz w:val="24"/>
          <w:szCs w:val="24"/>
          <w:lang w:val="en-GB"/>
        </w:rPr>
      </w:pPr>
    </w:p>
    <w:p w14:paraId="48FA7BC0" w14:textId="74E47A35" w:rsidR="002A5790" w:rsidRPr="00790BE1" w:rsidRDefault="002A5790" w:rsidP="002A5790">
      <w:pPr>
        <w:rPr>
          <w:rFonts w:asciiTheme="minorHAnsi" w:hAnsiTheme="minorHAnsi" w:cstheme="minorHAnsi"/>
          <w:b/>
          <w:bCs/>
          <w:sz w:val="24"/>
          <w:szCs w:val="24"/>
          <w:lang w:val="en-GB"/>
        </w:rPr>
      </w:pPr>
      <w:r w:rsidRPr="00790BE1">
        <w:rPr>
          <w:rFonts w:asciiTheme="minorHAnsi" w:hAnsiTheme="minorHAnsi" w:cstheme="minorHAnsi"/>
          <w:b/>
          <w:bCs/>
          <w:sz w:val="24"/>
          <w:szCs w:val="24"/>
          <w:lang w:val="en-GB"/>
        </w:rPr>
        <w:t xml:space="preserve">Request </w:t>
      </w:r>
      <w:r w:rsidR="00D07739">
        <w:rPr>
          <w:rFonts w:asciiTheme="minorHAnsi" w:hAnsiTheme="minorHAnsi" w:cstheme="minorHAnsi"/>
          <w:b/>
          <w:bCs/>
          <w:sz w:val="24"/>
          <w:szCs w:val="24"/>
          <w:lang w:val="en-GB"/>
        </w:rPr>
        <w:t>resolve serious governance issues at the</w:t>
      </w:r>
      <w:r w:rsidRPr="00790BE1">
        <w:rPr>
          <w:rFonts w:asciiTheme="minorHAnsi" w:hAnsiTheme="minorHAnsi" w:cstheme="minorHAnsi"/>
          <w:b/>
          <w:bCs/>
          <w:sz w:val="24"/>
          <w:szCs w:val="24"/>
          <w:lang w:val="en-GB"/>
        </w:rPr>
        <w:t xml:space="preserve"> SABS</w:t>
      </w:r>
    </w:p>
    <w:p w14:paraId="4C6A4167" w14:textId="77777777" w:rsidR="002A5790" w:rsidRPr="00790BE1" w:rsidRDefault="002A5790" w:rsidP="002A5790">
      <w:pPr>
        <w:rPr>
          <w:rFonts w:asciiTheme="minorHAnsi" w:hAnsiTheme="minorHAnsi" w:cstheme="minorHAnsi"/>
          <w:sz w:val="24"/>
          <w:szCs w:val="24"/>
          <w:lang w:val="en-GB"/>
        </w:rPr>
      </w:pPr>
    </w:p>
    <w:p w14:paraId="235BDF4A" w14:textId="2EFE2AE7" w:rsidR="002A5790" w:rsidRPr="00790BE1" w:rsidRDefault="002A5790" w:rsidP="002A5790">
      <w:pPr>
        <w:rPr>
          <w:rFonts w:asciiTheme="minorHAnsi" w:hAnsiTheme="minorHAnsi" w:cstheme="minorHAnsi"/>
          <w:sz w:val="24"/>
          <w:szCs w:val="24"/>
          <w:lang w:val="en-GB"/>
        </w:rPr>
      </w:pPr>
      <w:r w:rsidRPr="00790BE1">
        <w:rPr>
          <w:rFonts w:asciiTheme="minorHAnsi" w:hAnsiTheme="minorHAnsi" w:cstheme="minorHAnsi"/>
          <w:sz w:val="24"/>
          <w:szCs w:val="24"/>
          <w:lang w:val="en-GB"/>
        </w:rPr>
        <w:t>In the past week I have been contacted by an individual, who wishes to remain anonymous, who is in possession of information alleging very serious transgressions involving senior management at the SABS</w:t>
      </w:r>
      <w:r w:rsidR="00790BE1">
        <w:rPr>
          <w:rFonts w:asciiTheme="minorHAnsi" w:hAnsiTheme="minorHAnsi" w:cstheme="minorHAnsi"/>
          <w:sz w:val="24"/>
          <w:szCs w:val="24"/>
          <w:lang w:val="en-GB"/>
        </w:rPr>
        <w:t>, as well as a lack of governance affecting the board of directors</w:t>
      </w:r>
      <w:r w:rsidRPr="00790BE1">
        <w:rPr>
          <w:rFonts w:asciiTheme="minorHAnsi" w:hAnsiTheme="minorHAnsi" w:cstheme="minorHAnsi"/>
          <w:sz w:val="24"/>
          <w:szCs w:val="24"/>
          <w:lang w:val="en-GB"/>
        </w:rPr>
        <w:t>.</w:t>
      </w:r>
    </w:p>
    <w:p w14:paraId="1691EFAE" w14:textId="77777777" w:rsidR="002A5790" w:rsidRPr="00790BE1" w:rsidRDefault="002A5790" w:rsidP="002A5790">
      <w:pPr>
        <w:rPr>
          <w:rFonts w:asciiTheme="minorHAnsi" w:hAnsiTheme="minorHAnsi" w:cstheme="minorHAnsi"/>
          <w:sz w:val="24"/>
          <w:szCs w:val="24"/>
          <w:lang w:val="en-GB"/>
        </w:rPr>
      </w:pPr>
    </w:p>
    <w:p w14:paraId="77A498DC" w14:textId="77777777" w:rsidR="002A5790" w:rsidRPr="00790BE1" w:rsidRDefault="002A5790" w:rsidP="002A5790">
      <w:pPr>
        <w:rPr>
          <w:rFonts w:asciiTheme="minorHAnsi" w:hAnsiTheme="minorHAnsi" w:cstheme="minorHAnsi"/>
          <w:sz w:val="24"/>
          <w:szCs w:val="24"/>
          <w:lang w:val="en-GB"/>
        </w:rPr>
      </w:pPr>
      <w:r w:rsidRPr="00790BE1">
        <w:rPr>
          <w:rFonts w:asciiTheme="minorHAnsi" w:hAnsiTheme="minorHAnsi" w:cstheme="minorHAnsi"/>
          <w:sz w:val="24"/>
          <w:szCs w:val="24"/>
          <w:lang w:val="en-GB"/>
        </w:rPr>
        <w:t>The allegations, inter alia, state that:</w:t>
      </w:r>
    </w:p>
    <w:p w14:paraId="00892809" w14:textId="77777777" w:rsidR="002A5790" w:rsidRPr="00790BE1" w:rsidRDefault="002A5790" w:rsidP="002A5790">
      <w:pPr>
        <w:rPr>
          <w:rFonts w:asciiTheme="minorHAnsi" w:hAnsiTheme="minorHAnsi" w:cstheme="minorHAnsi"/>
          <w:sz w:val="24"/>
          <w:szCs w:val="24"/>
          <w:lang w:val="en-GB"/>
        </w:rPr>
      </w:pPr>
    </w:p>
    <w:p w14:paraId="28D19B57" w14:textId="18AA186C" w:rsidR="002A5790" w:rsidRPr="00790BE1" w:rsidRDefault="002A5790" w:rsidP="002A5790">
      <w:pPr>
        <w:pStyle w:val="ListParagraph"/>
        <w:widowControl/>
        <w:numPr>
          <w:ilvl w:val="0"/>
          <w:numId w:val="2"/>
        </w:numPr>
        <w:autoSpaceDE/>
        <w:autoSpaceDN/>
        <w:spacing w:before="0" w:line="278" w:lineRule="auto"/>
        <w:contextualSpacing/>
        <w:rPr>
          <w:rFonts w:asciiTheme="minorHAnsi" w:hAnsiTheme="minorHAnsi" w:cstheme="minorHAnsi"/>
          <w:sz w:val="24"/>
          <w:szCs w:val="24"/>
          <w:lang w:val="en-GB"/>
        </w:rPr>
      </w:pPr>
      <w:r w:rsidRPr="00790BE1">
        <w:rPr>
          <w:rFonts w:asciiTheme="minorHAnsi" w:hAnsiTheme="minorHAnsi" w:cstheme="minorHAnsi"/>
          <w:sz w:val="24"/>
          <w:szCs w:val="24"/>
          <w:lang w:val="en-GB"/>
        </w:rPr>
        <w:t xml:space="preserve">The SABS is being run illegally, in that there is no Board chairperson, there needs to be a minimum of 7 board members and there is currently only 5 and there are decisions being made without </w:t>
      </w:r>
      <w:r w:rsidR="00D07739">
        <w:rPr>
          <w:rFonts w:asciiTheme="minorHAnsi" w:hAnsiTheme="minorHAnsi" w:cstheme="minorHAnsi"/>
          <w:sz w:val="24"/>
          <w:szCs w:val="24"/>
          <w:lang w:val="en-GB"/>
        </w:rPr>
        <w:t xml:space="preserve">the </w:t>
      </w:r>
      <w:r w:rsidRPr="00790BE1">
        <w:rPr>
          <w:rFonts w:asciiTheme="minorHAnsi" w:hAnsiTheme="minorHAnsi" w:cstheme="minorHAnsi"/>
          <w:sz w:val="24"/>
          <w:szCs w:val="24"/>
          <w:lang w:val="en-GB"/>
        </w:rPr>
        <w:t>Minister authorizing them.</w:t>
      </w:r>
    </w:p>
    <w:p w14:paraId="0C4129AF" w14:textId="5077A4E6" w:rsidR="002A5790" w:rsidRPr="005D722A" w:rsidRDefault="002A5790" w:rsidP="002A5790">
      <w:pPr>
        <w:widowControl/>
        <w:numPr>
          <w:ilvl w:val="0"/>
          <w:numId w:val="2"/>
        </w:numPr>
        <w:shd w:val="clear" w:color="auto" w:fill="FFFFFF"/>
        <w:autoSpaceDE/>
        <w:autoSpaceDN/>
        <w:spacing w:before="100" w:beforeAutospacing="1" w:after="100" w:afterAutospacing="1"/>
        <w:rPr>
          <w:rFonts w:asciiTheme="minorHAnsi" w:eastAsia="Times New Roman" w:hAnsiTheme="minorHAnsi" w:cstheme="minorHAnsi"/>
          <w:color w:val="000000"/>
          <w:sz w:val="24"/>
          <w:szCs w:val="24"/>
          <w:lang w:eastAsia="en-ZA"/>
        </w:rPr>
      </w:pPr>
      <w:r w:rsidRPr="005D722A">
        <w:rPr>
          <w:rFonts w:asciiTheme="minorHAnsi" w:eastAsia="Times New Roman" w:hAnsiTheme="minorHAnsi" w:cstheme="minorHAnsi"/>
          <w:color w:val="000000"/>
          <w:sz w:val="24"/>
          <w:szCs w:val="24"/>
          <w:lang w:eastAsia="en-ZA"/>
        </w:rPr>
        <w:t>The current change of Acting CEO is illegal as there could be no Board resolution as there is no quorum or any approval by the Minister</w:t>
      </w:r>
      <w:r w:rsidR="00D07739">
        <w:rPr>
          <w:rFonts w:asciiTheme="minorHAnsi" w:eastAsia="Times New Roman" w:hAnsiTheme="minorHAnsi" w:cstheme="minorHAnsi"/>
          <w:color w:val="000000"/>
          <w:sz w:val="24"/>
          <w:szCs w:val="24"/>
          <w:lang w:eastAsia="en-ZA"/>
        </w:rPr>
        <w:t>.</w:t>
      </w:r>
    </w:p>
    <w:p w14:paraId="3AE8CBB8" w14:textId="25EE0CBC" w:rsidR="002A5790" w:rsidRPr="005D722A" w:rsidRDefault="002A5790" w:rsidP="002A5790">
      <w:pPr>
        <w:widowControl/>
        <w:numPr>
          <w:ilvl w:val="0"/>
          <w:numId w:val="2"/>
        </w:numPr>
        <w:shd w:val="clear" w:color="auto" w:fill="FFFFFF"/>
        <w:autoSpaceDE/>
        <w:autoSpaceDN/>
        <w:spacing w:before="100" w:beforeAutospacing="1" w:after="100" w:afterAutospacing="1"/>
        <w:rPr>
          <w:rFonts w:asciiTheme="minorHAnsi" w:eastAsia="Times New Roman" w:hAnsiTheme="minorHAnsi" w:cstheme="minorHAnsi"/>
          <w:color w:val="000000"/>
          <w:sz w:val="24"/>
          <w:szCs w:val="24"/>
          <w:lang w:eastAsia="en-ZA"/>
        </w:rPr>
      </w:pPr>
      <w:r w:rsidRPr="005D722A">
        <w:rPr>
          <w:rFonts w:asciiTheme="minorHAnsi" w:eastAsia="Times New Roman" w:hAnsiTheme="minorHAnsi" w:cstheme="minorHAnsi"/>
          <w:color w:val="000000"/>
          <w:sz w:val="24"/>
          <w:szCs w:val="24"/>
          <w:lang w:eastAsia="en-ZA"/>
        </w:rPr>
        <w:t xml:space="preserve">The Board has deliberately not appointed a CEO in the last 18 months so that they can revolve and rotate the current executives so that accountability for corruption is shifted.  The Minister needs to urgently intervene.  </w:t>
      </w:r>
      <w:r w:rsidRPr="00790BE1">
        <w:rPr>
          <w:rFonts w:asciiTheme="minorHAnsi" w:eastAsia="Times New Roman" w:hAnsiTheme="minorHAnsi" w:cstheme="minorHAnsi"/>
          <w:color w:val="000000"/>
          <w:sz w:val="24"/>
          <w:szCs w:val="24"/>
          <w:lang w:eastAsia="en-ZA"/>
        </w:rPr>
        <w:t>T</w:t>
      </w:r>
      <w:r w:rsidRPr="005D722A">
        <w:rPr>
          <w:rFonts w:asciiTheme="minorHAnsi" w:eastAsia="Times New Roman" w:hAnsiTheme="minorHAnsi" w:cstheme="minorHAnsi"/>
          <w:color w:val="000000"/>
          <w:sz w:val="24"/>
          <w:szCs w:val="24"/>
          <w:lang w:eastAsia="en-ZA"/>
        </w:rPr>
        <w:t>his rotation is causing confusion amongst all stakeholders and enables the non</w:t>
      </w:r>
      <w:r w:rsidRPr="00790BE1">
        <w:rPr>
          <w:rFonts w:asciiTheme="minorHAnsi" w:eastAsia="Times New Roman" w:hAnsiTheme="minorHAnsi" w:cstheme="minorHAnsi"/>
          <w:color w:val="000000"/>
          <w:sz w:val="24"/>
          <w:szCs w:val="24"/>
          <w:lang w:eastAsia="en-ZA"/>
        </w:rPr>
        <w:t>-</w:t>
      </w:r>
      <w:r w:rsidRPr="005D722A">
        <w:rPr>
          <w:rFonts w:asciiTheme="minorHAnsi" w:eastAsia="Times New Roman" w:hAnsiTheme="minorHAnsi" w:cstheme="minorHAnsi"/>
          <w:color w:val="000000"/>
          <w:sz w:val="24"/>
          <w:szCs w:val="24"/>
          <w:lang w:eastAsia="en-ZA"/>
        </w:rPr>
        <w:t xml:space="preserve">performance of the </w:t>
      </w:r>
      <w:r w:rsidR="00D07739">
        <w:rPr>
          <w:rFonts w:asciiTheme="minorHAnsi" w:eastAsia="Times New Roman" w:hAnsiTheme="minorHAnsi" w:cstheme="minorHAnsi"/>
          <w:color w:val="000000"/>
          <w:sz w:val="24"/>
          <w:szCs w:val="24"/>
          <w:lang w:eastAsia="en-ZA"/>
        </w:rPr>
        <w:t>organization.</w:t>
      </w:r>
    </w:p>
    <w:p w14:paraId="0FDC2953" w14:textId="77777777" w:rsidR="002A5790" w:rsidRPr="005D722A" w:rsidRDefault="002A5790" w:rsidP="002A5790">
      <w:pPr>
        <w:widowControl/>
        <w:numPr>
          <w:ilvl w:val="0"/>
          <w:numId w:val="2"/>
        </w:numPr>
        <w:shd w:val="clear" w:color="auto" w:fill="FFFFFF"/>
        <w:autoSpaceDE/>
        <w:autoSpaceDN/>
        <w:spacing w:before="100" w:beforeAutospacing="1" w:after="100" w:afterAutospacing="1"/>
        <w:rPr>
          <w:rFonts w:asciiTheme="minorHAnsi" w:eastAsia="Times New Roman" w:hAnsiTheme="minorHAnsi" w:cstheme="minorHAnsi"/>
          <w:color w:val="000000"/>
          <w:sz w:val="24"/>
          <w:szCs w:val="24"/>
          <w:lang w:eastAsia="en-ZA"/>
        </w:rPr>
      </w:pPr>
      <w:r w:rsidRPr="005D722A">
        <w:rPr>
          <w:rFonts w:asciiTheme="minorHAnsi" w:eastAsia="Times New Roman" w:hAnsiTheme="minorHAnsi" w:cstheme="minorHAnsi"/>
          <w:color w:val="000000"/>
          <w:sz w:val="24"/>
          <w:szCs w:val="24"/>
          <w:lang w:eastAsia="en-ZA"/>
        </w:rPr>
        <w:t>The SABS has lost accreditation of its cement labs for the second time and the acting CEO has removed all accountability from himself by suspending the levels that are lower than him.  </w:t>
      </w:r>
    </w:p>
    <w:p w14:paraId="0C2A1E49" w14:textId="386B4178" w:rsidR="002A5790" w:rsidRPr="005D722A" w:rsidRDefault="002A5790" w:rsidP="002A5790">
      <w:pPr>
        <w:widowControl/>
        <w:numPr>
          <w:ilvl w:val="0"/>
          <w:numId w:val="2"/>
        </w:numPr>
        <w:shd w:val="clear" w:color="auto" w:fill="FFFFFF"/>
        <w:autoSpaceDE/>
        <w:autoSpaceDN/>
        <w:spacing w:before="100" w:beforeAutospacing="1" w:after="100" w:afterAutospacing="1"/>
        <w:rPr>
          <w:rFonts w:asciiTheme="minorHAnsi" w:eastAsia="Times New Roman" w:hAnsiTheme="minorHAnsi" w:cstheme="minorHAnsi"/>
          <w:color w:val="000000"/>
          <w:sz w:val="24"/>
          <w:szCs w:val="24"/>
          <w:lang w:eastAsia="en-ZA"/>
        </w:rPr>
      </w:pPr>
      <w:r w:rsidRPr="005D722A">
        <w:rPr>
          <w:rFonts w:asciiTheme="minorHAnsi" w:eastAsia="Times New Roman" w:hAnsiTheme="minorHAnsi" w:cstheme="minorHAnsi"/>
          <w:color w:val="000000"/>
          <w:sz w:val="24"/>
          <w:szCs w:val="24"/>
          <w:lang w:eastAsia="en-ZA"/>
        </w:rPr>
        <w:lastRenderedPageBreak/>
        <w:t>The collapse of the performance management system and processes for the last EIGHT years is deliberate to keep the dysfunction so that the executives and the Board keep looting</w:t>
      </w:r>
      <w:r w:rsidR="00D07739">
        <w:rPr>
          <w:rFonts w:asciiTheme="minorHAnsi" w:eastAsia="Times New Roman" w:hAnsiTheme="minorHAnsi" w:cstheme="minorHAnsi"/>
          <w:color w:val="000000"/>
          <w:sz w:val="24"/>
          <w:szCs w:val="24"/>
          <w:lang w:eastAsia="en-ZA"/>
        </w:rPr>
        <w:t>.</w:t>
      </w:r>
    </w:p>
    <w:p w14:paraId="46D894C9" w14:textId="77777777" w:rsidR="002A5790" w:rsidRPr="005D722A" w:rsidRDefault="002A5790" w:rsidP="002A5790">
      <w:pPr>
        <w:widowControl/>
        <w:numPr>
          <w:ilvl w:val="0"/>
          <w:numId w:val="2"/>
        </w:numPr>
        <w:shd w:val="clear" w:color="auto" w:fill="FFFFFF"/>
        <w:autoSpaceDE/>
        <w:autoSpaceDN/>
        <w:spacing w:before="100" w:beforeAutospacing="1" w:after="100" w:afterAutospacing="1"/>
        <w:rPr>
          <w:rFonts w:asciiTheme="minorHAnsi" w:eastAsia="Times New Roman" w:hAnsiTheme="minorHAnsi" w:cstheme="minorHAnsi"/>
          <w:color w:val="000000"/>
          <w:sz w:val="24"/>
          <w:szCs w:val="24"/>
          <w:lang w:eastAsia="en-ZA"/>
        </w:rPr>
      </w:pPr>
      <w:r w:rsidRPr="005D722A">
        <w:rPr>
          <w:rFonts w:asciiTheme="minorHAnsi" w:eastAsia="Times New Roman" w:hAnsiTheme="minorHAnsi" w:cstheme="minorHAnsi"/>
          <w:color w:val="000000"/>
          <w:sz w:val="24"/>
          <w:szCs w:val="24"/>
          <w:lang w:eastAsia="en-ZA"/>
        </w:rPr>
        <w:t>It seems as though the current Acting CEO who was previously in charge of Human Capital has a strategy of only employing people from the Eastern Cape, including consultants that are lawyers</w:t>
      </w:r>
      <w:r w:rsidRPr="00790BE1">
        <w:rPr>
          <w:rFonts w:asciiTheme="minorHAnsi" w:eastAsia="Times New Roman" w:hAnsiTheme="minorHAnsi" w:cstheme="minorHAnsi"/>
          <w:color w:val="000000"/>
          <w:sz w:val="24"/>
          <w:szCs w:val="24"/>
          <w:lang w:eastAsia="en-ZA"/>
        </w:rPr>
        <w:t>.</w:t>
      </w:r>
    </w:p>
    <w:p w14:paraId="7DD0BAAF" w14:textId="1F70E834" w:rsidR="002A5790" w:rsidRPr="00790BE1" w:rsidRDefault="002A5790" w:rsidP="002A5790">
      <w:pPr>
        <w:widowControl/>
        <w:numPr>
          <w:ilvl w:val="0"/>
          <w:numId w:val="2"/>
        </w:numPr>
        <w:shd w:val="clear" w:color="auto" w:fill="FFFFFF"/>
        <w:autoSpaceDE/>
        <w:autoSpaceDN/>
        <w:spacing w:before="100" w:beforeAutospacing="1" w:afterAutospacing="1"/>
        <w:rPr>
          <w:rFonts w:asciiTheme="minorHAnsi" w:hAnsiTheme="minorHAnsi" w:cstheme="minorHAnsi"/>
          <w:sz w:val="24"/>
          <w:szCs w:val="24"/>
          <w:lang w:val="en-GB"/>
        </w:rPr>
      </w:pPr>
      <w:r w:rsidRPr="005D722A">
        <w:rPr>
          <w:rFonts w:asciiTheme="minorHAnsi" w:eastAsia="Times New Roman" w:hAnsiTheme="minorHAnsi" w:cstheme="minorHAnsi"/>
          <w:color w:val="000000"/>
          <w:sz w:val="24"/>
          <w:szCs w:val="24"/>
          <w:lang w:eastAsia="en-ZA"/>
        </w:rPr>
        <w:t xml:space="preserve">There is no governance system at the SABS.  </w:t>
      </w:r>
      <w:r w:rsidRPr="00790BE1">
        <w:rPr>
          <w:rFonts w:asciiTheme="minorHAnsi" w:eastAsia="Times New Roman" w:hAnsiTheme="minorHAnsi" w:cstheme="minorHAnsi"/>
          <w:color w:val="000000"/>
          <w:sz w:val="24"/>
          <w:szCs w:val="24"/>
          <w:lang w:eastAsia="en-ZA"/>
        </w:rPr>
        <w:t>T</w:t>
      </w:r>
      <w:r w:rsidRPr="005D722A">
        <w:rPr>
          <w:rFonts w:asciiTheme="minorHAnsi" w:eastAsia="Times New Roman" w:hAnsiTheme="minorHAnsi" w:cstheme="minorHAnsi"/>
          <w:color w:val="000000"/>
          <w:sz w:val="24"/>
          <w:szCs w:val="24"/>
          <w:lang w:eastAsia="en-ZA"/>
        </w:rPr>
        <w:t>he process of policy</w:t>
      </w:r>
      <w:r w:rsidR="00D07739">
        <w:rPr>
          <w:rFonts w:asciiTheme="minorHAnsi" w:eastAsia="Times New Roman" w:hAnsiTheme="minorHAnsi" w:cstheme="minorHAnsi"/>
          <w:color w:val="000000"/>
          <w:sz w:val="24"/>
          <w:szCs w:val="24"/>
          <w:lang w:eastAsia="en-ZA"/>
        </w:rPr>
        <w:t>-</w:t>
      </w:r>
      <w:r w:rsidRPr="005D722A">
        <w:rPr>
          <w:rFonts w:asciiTheme="minorHAnsi" w:eastAsia="Times New Roman" w:hAnsiTheme="minorHAnsi" w:cstheme="minorHAnsi"/>
          <w:color w:val="000000"/>
          <w:sz w:val="24"/>
          <w:szCs w:val="24"/>
          <w:lang w:eastAsia="en-ZA"/>
        </w:rPr>
        <w:t>making and review is defunct, along with performance management and the executive keep chopping and changing competent employees to replace them with incompetence so that irregularities can continue to happen.</w:t>
      </w:r>
    </w:p>
    <w:p w14:paraId="4B96B958" w14:textId="271CB0A7" w:rsidR="002A5790" w:rsidRPr="00790BE1" w:rsidRDefault="002A5790" w:rsidP="002A5790">
      <w:pPr>
        <w:rPr>
          <w:rFonts w:asciiTheme="minorHAnsi" w:hAnsiTheme="minorHAnsi" w:cstheme="minorHAnsi"/>
          <w:sz w:val="24"/>
          <w:szCs w:val="24"/>
          <w:lang w:val="en-GB"/>
        </w:rPr>
      </w:pPr>
      <w:r w:rsidRPr="00790BE1">
        <w:rPr>
          <w:rFonts w:asciiTheme="minorHAnsi" w:hAnsiTheme="minorHAnsi" w:cstheme="minorHAnsi"/>
          <w:sz w:val="24"/>
          <w:szCs w:val="24"/>
          <w:lang w:val="en-GB"/>
        </w:rPr>
        <w:t xml:space="preserve">With the government of national unity’s stated intention of rooting out corruption </w:t>
      </w:r>
      <w:r w:rsidR="00790BE1">
        <w:rPr>
          <w:rFonts w:asciiTheme="minorHAnsi" w:hAnsiTheme="minorHAnsi" w:cstheme="minorHAnsi"/>
          <w:sz w:val="24"/>
          <w:szCs w:val="24"/>
          <w:lang w:val="en-GB"/>
        </w:rPr>
        <w:t xml:space="preserve">and mis-governance </w:t>
      </w:r>
      <w:r w:rsidRPr="00790BE1">
        <w:rPr>
          <w:rFonts w:asciiTheme="minorHAnsi" w:hAnsiTheme="minorHAnsi" w:cstheme="minorHAnsi"/>
          <w:sz w:val="24"/>
          <w:szCs w:val="24"/>
          <w:lang w:val="en-GB"/>
        </w:rPr>
        <w:t>at state entities very much in mind, I am sure you will take any allegations of corruption or maladministration within the dtic and its entities seriously.</w:t>
      </w:r>
    </w:p>
    <w:p w14:paraId="705142DA" w14:textId="77777777" w:rsidR="002A5790" w:rsidRPr="00790BE1" w:rsidRDefault="002A5790" w:rsidP="002A5790">
      <w:pPr>
        <w:rPr>
          <w:rFonts w:asciiTheme="minorHAnsi" w:hAnsiTheme="minorHAnsi" w:cstheme="minorHAnsi"/>
          <w:sz w:val="24"/>
          <w:szCs w:val="24"/>
          <w:lang w:val="en-GB"/>
        </w:rPr>
      </w:pPr>
    </w:p>
    <w:p w14:paraId="58F36BE3" w14:textId="0726E4E0" w:rsidR="00D07739" w:rsidRDefault="00D07739" w:rsidP="002A5790">
      <w:pPr>
        <w:rPr>
          <w:rFonts w:asciiTheme="minorHAnsi" w:hAnsiTheme="minorHAnsi" w:cstheme="minorHAnsi"/>
          <w:sz w:val="24"/>
          <w:szCs w:val="24"/>
          <w:lang w:val="en-GB"/>
        </w:rPr>
      </w:pPr>
      <w:r>
        <w:rPr>
          <w:rFonts w:asciiTheme="minorHAnsi" w:hAnsiTheme="minorHAnsi" w:cstheme="minorHAnsi"/>
          <w:sz w:val="24"/>
          <w:szCs w:val="24"/>
          <w:lang w:val="en-GB"/>
        </w:rPr>
        <w:t>I call on you to resolve</w:t>
      </w:r>
      <w:r w:rsidRPr="00790BE1">
        <w:rPr>
          <w:rFonts w:asciiTheme="minorHAnsi" w:hAnsiTheme="minorHAnsi" w:cstheme="minorHAnsi"/>
          <w:sz w:val="24"/>
          <w:szCs w:val="24"/>
          <w:lang w:val="en-GB"/>
        </w:rPr>
        <w:t xml:space="preserve"> the serious lack of governance</w:t>
      </w:r>
      <w:r w:rsidRPr="00D07739">
        <w:rPr>
          <w:rFonts w:asciiTheme="minorHAnsi" w:hAnsiTheme="minorHAnsi" w:cstheme="minorHAnsi"/>
          <w:sz w:val="24"/>
          <w:szCs w:val="24"/>
          <w:lang w:val="en-GB"/>
        </w:rPr>
        <w:t xml:space="preserve"> </w:t>
      </w:r>
      <w:r w:rsidRPr="00790BE1">
        <w:rPr>
          <w:rFonts w:asciiTheme="minorHAnsi" w:hAnsiTheme="minorHAnsi" w:cstheme="minorHAnsi"/>
          <w:sz w:val="24"/>
          <w:szCs w:val="24"/>
          <w:lang w:val="en-GB"/>
        </w:rPr>
        <w:t>at the SABS</w:t>
      </w:r>
      <w:r>
        <w:rPr>
          <w:rFonts w:asciiTheme="minorHAnsi" w:hAnsiTheme="minorHAnsi" w:cstheme="minorHAnsi"/>
          <w:sz w:val="24"/>
          <w:szCs w:val="24"/>
          <w:lang w:val="en-GB"/>
        </w:rPr>
        <w:t>, as alleged above,</w:t>
      </w:r>
      <w:r w:rsidRPr="00790BE1">
        <w:rPr>
          <w:rFonts w:asciiTheme="minorHAnsi" w:hAnsiTheme="minorHAnsi" w:cstheme="minorHAnsi"/>
          <w:sz w:val="24"/>
          <w:szCs w:val="24"/>
          <w:lang w:val="en-GB"/>
        </w:rPr>
        <w:t xml:space="preserve"> as a matter o</w:t>
      </w:r>
      <w:r>
        <w:rPr>
          <w:rFonts w:asciiTheme="minorHAnsi" w:hAnsiTheme="minorHAnsi" w:cstheme="minorHAnsi"/>
          <w:sz w:val="24"/>
          <w:szCs w:val="24"/>
          <w:lang w:val="en-GB"/>
        </w:rPr>
        <w:t xml:space="preserve">f </w:t>
      </w:r>
      <w:r w:rsidRPr="00790BE1">
        <w:rPr>
          <w:rFonts w:asciiTheme="minorHAnsi" w:hAnsiTheme="minorHAnsi" w:cstheme="minorHAnsi"/>
          <w:sz w:val="24"/>
          <w:szCs w:val="24"/>
          <w:lang w:val="en-GB"/>
        </w:rPr>
        <w:t>urgency</w:t>
      </w:r>
      <w:r>
        <w:rPr>
          <w:rFonts w:asciiTheme="minorHAnsi" w:hAnsiTheme="minorHAnsi" w:cstheme="minorHAnsi"/>
          <w:sz w:val="24"/>
          <w:szCs w:val="24"/>
          <w:lang w:val="en-GB"/>
        </w:rPr>
        <w:t>, and upon verifying that the allegations are correct, appoint two additional directors to the board, as well as a permanent chair</w:t>
      </w:r>
      <w:r w:rsidRPr="00790BE1">
        <w:rPr>
          <w:rFonts w:asciiTheme="minorHAnsi" w:hAnsiTheme="minorHAnsi" w:cstheme="minorHAnsi"/>
          <w:sz w:val="24"/>
          <w:szCs w:val="24"/>
          <w:lang w:val="en-GB"/>
        </w:rPr>
        <w:t>.</w:t>
      </w:r>
      <w:r>
        <w:rPr>
          <w:rFonts w:asciiTheme="minorHAnsi" w:hAnsiTheme="minorHAnsi" w:cstheme="minorHAnsi"/>
          <w:sz w:val="24"/>
          <w:szCs w:val="24"/>
          <w:lang w:val="en-GB"/>
        </w:rPr>
        <w:t xml:space="preserve"> </w:t>
      </w:r>
    </w:p>
    <w:p w14:paraId="5419D505" w14:textId="77777777" w:rsidR="00D07739" w:rsidRDefault="00D07739" w:rsidP="002A5790">
      <w:pPr>
        <w:rPr>
          <w:rFonts w:asciiTheme="minorHAnsi" w:hAnsiTheme="minorHAnsi" w:cstheme="minorHAnsi"/>
          <w:sz w:val="24"/>
          <w:szCs w:val="24"/>
          <w:lang w:val="en-GB"/>
        </w:rPr>
      </w:pPr>
    </w:p>
    <w:p w14:paraId="787E95E2" w14:textId="3E3AB49E" w:rsidR="002A5790" w:rsidRPr="00790BE1" w:rsidRDefault="002A5790" w:rsidP="002A5790">
      <w:pPr>
        <w:rPr>
          <w:rFonts w:asciiTheme="minorHAnsi" w:hAnsiTheme="minorHAnsi" w:cstheme="minorHAnsi"/>
          <w:sz w:val="24"/>
          <w:szCs w:val="24"/>
          <w:lang w:val="en-GB"/>
        </w:rPr>
      </w:pPr>
      <w:r w:rsidRPr="00790BE1">
        <w:rPr>
          <w:rFonts w:asciiTheme="minorHAnsi" w:hAnsiTheme="minorHAnsi" w:cstheme="minorHAnsi"/>
          <w:sz w:val="24"/>
          <w:szCs w:val="24"/>
          <w:lang w:val="en-GB"/>
        </w:rPr>
        <w:t xml:space="preserve">I </w:t>
      </w:r>
      <w:r w:rsidR="00D07739">
        <w:rPr>
          <w:rFonts w:asciiTheme="minorHAnsi" w:hAnsiTheme="minorHAnsi" w:cstheme="minorHAnsi"/>
          <w:sz w:val="24"/>
          <w:szCs w:val="24"/>
          <w:lang w:val="en-GB"/>
        </w:rPr>
        <w:t xml:space="preserve">have written to Acting Director General </w:t>
      </w:r>
      <w:r w:rsidR="00D07739" w:rsidRPr="00790BE1">
        <w:rPr>
          <w:rFonts w:asciiTheme="minorHAnsi" w:hAnsiTheme="minorHAnsi" w:cstheme="minorHAnsi"/>
          <w:sz w:val="24"/>
          <w:szCs w:val="24"/>
        </w:rPr>
        <w:t>Ms Malebo Mabitje-Thompson</w:t>
      </w:r>
      <w:r w:rsidR="00D07739">
        <w:rPr>
          <w:rFonts w:asciiTheme="minorHAnsi" w:hAnsiTheme="minorHAnsi" w:cstheme="minorHAnsi"/>
          <w:sz w:val="24"/>
          <w:szCs w:val="24"/>
        </w:rPr>
        <w:t xml:space="preserve">, in her role as accounting officer of the dtic responsible for the department’s entities, </w:t>
      </w:r>
      <w:r w:rsidRPr="00790BE1">
        <w:rPr>
          <w:rFonts w:asciiTheme="minorHAnsi" w:hAnsiTheme="minorHAnsi" w:cstheme="minorHAnsi"/>
          <w:sz w:val="24"/>
          <w:szCs w:val="24"/>
          <w:lang w:val="en-GB"/>
        </w:rPr>
        <w:t>call</w:t>
      </w:r>
      <w:r w:rsidR="00D07739">
        <w:rPr>
          <w:rFonts w:asciiTheme="minorHAnsi" w:hAnsiTheme="minorHAnsi" w:cstheme="minorHAnsi"/>
          <w:sz w:val="24"/>
          <w:szCs w:val="24"/>
          <w:lang w:val="en-GB"/>
        </w:rPr>
        <w:t xml:space="preserve">ing her </w:t>
      </w:r>
      <w:r w:rsidRPr="00790BE1">
        <w:rPr>
          <w:rFonts w:asciiTheme="minorHAnsi" w:hAnsiTheme="minorHAnsi" w:cstheme="minorHAnsi"/>
          <w:sz w:val="24"/>
          <w:szCs w:val="24"/>
          <w:lang w:val="en-GB"/>
        </w:rPr>
        <w:t>to launch an independent investigation into th</w:t>
      </w:r>
      <w:r w:rsidR="00D07739">
        <w:rPr>
          <w:rFonts w:asciiTheme="minorHAnsi" w:hAnsiTheme="minorHAnsi" w:cstheme="minorHAnsi"/>
          <w:sz w:val="24"/>
          <w:szCs w:val="24"/>
          <w:lang w:val="en-GB"/>
        </w:rPr>
        <w:t>e broader</w:t>
      </w:r>
      <w:r w:rsidRPr="00790BE1">
        <w:rPr>
          <w:rFonts w:asciiTheme="minorHAnsi" w:hAnsiTheme="minorHAnsi" w:cstheme="minorHAnsi"/>
          <w:sz w:val="24"/>
          <w:szCs w:val="24"/>
          <w:lang w:val="en-GB"/>
        </w:rPr>
        <w:t xml:space="preserve"> allegations without delay.</w:t>
      </w:r>
    </w:p>
    <w:p w14:paraId="2B490680" w14:textId="77777777" w:rsidR="002A5790" w:rsidRPr="00790BE1" w:rsidRDefault="002A5790" w:rsidP="002A5790">
      <w:pPr>
        <w:rPr>
          <w:rFonts w:asciiTheme="minorHAnsi" w:hAnsiTheme="minorHAnsi" w:cstheme="minorHAnsi"/>
          <w:sz w:val="24"/>
          <w:szCs w:val="24"/>
          <w:lang w:val="en-GB"/>
        </w:rPr>
      </w:pPr>
    </w:p>
    <w:p w14:paraId="2B8B18AB" w14:textId="77777777" w:rsidR="002A5790" w:rsidRPr="00790BE1" w:rsidRDefault="002A5790" w:rsidP="002A5790">
      <w:pPr>
        <w:rPr>
          <w:rFonts w:asciiTheme="minorHAnsi" w:hAnsiTheme="minorHAnsi" w:cstheme="minorHAnsi"/>
          <w:sz w:val="24"/>
          <w:szCs w:val="24"/>
          <w:lang w:val="en-GB"/>
        </w:rPr>
      </w:pPr>
      <w:r w:rsidRPr="00790BE1">
        <w:rPr>
          <w:rFonts w:asciiTheme="minorHAnsi" w:hAnsiTheme="minorHAnsi" w:cstheme="minorHAnsi"/>
          <w:sz w:val="24"/>
          <w:szCs w:val="24"/>
          <w:lang w:val="en-GB"/>
        </w:rPr>
        <w:t xml:space="preserve">The SABS performs vital functions in the South African economy, providing services to industry that directly impact companies’ competitiveness in local and global markets. Having placed the SABS under administration in 2018, former Minister Rob Davies began a process of renewal but clearly this has stalled. </w:t>
      </w:r>
    </w:p>
    <w:p w14:paraId="123E2C7E" w14:textId="77777777" w:rsidR="002A5790" w:rsidRPr="00790BE1" w:rsidRDefault="002A5790" w:rsidP="002A5790">
      <w:pPr>
        <w:rPr>
          <w:rFonts w:asciiTheme="minorHAnsi" w:hAnsiTheme="minorHAnsi" w:cstheme="minorHAnsi"/>
          <w:sz w:val="24"/>
          <w:szCs w:val="24"/>
          <w:lang w:val="en-GB"/>
        </w:rPr>
      </w:pPr>
    </w:p>
    <w:p w14:paraId="763DA57A" w14:textId="40F3D0BF" w:rsidR="002A5790" w:rsidRPr="00790BE1" w:rsidRDefault="002A5790" w:rsidP="002A5790">
      <w:pPr>
        <w:rPr>
          <w:rFonts w:asciiTheme="minorHAnsi" w:hAnsiTheme="minorHAnsi" w:cstheme="minorHAnsi"/>
          <w:sz w:val="24"/>
          <w:szCs w:val="24"/>
          <w:lang w:val="en-GB"/>
        </w:rPr>
      </w:pPr>
      <w:r w:rsidRPr="00790BE1">
        <w:rPr>
          <w:rFonts w:asciiTheme="minorHAnsi" w:hAnsiTheme="minorHAnsi" w:cstheme="minorHAnsi"/>
          <w:sz w:val="24"/>
          <w:szCs w:val="24"/>
          <w:lang w:val="en-GB"/>
        </w:rPr>
        <w:t xml:space="preserve">The DA will be scrutinising the actions of the Department and Ministry to ensure these issues are dealt with effectively and </w:t>
      </w:r>
      <w:r w:rsidR="00790BE1" w:rsidRPr="00790BE1">
        <w:rPr>
          <w:rFonts w:asciiTheme="minorHAnsi" w:hAnsiTheme="minorHAnsi" w:cstheme="minorHAnsi"/>
          <w:sz w:val="24"/>
          <w:szCs w:val="24"/>
          <w:lang w:val="en-GB"/>
        </w:rPr>
        <w:t>timeously</w:t>
      </w:r>
      <w:r w:rsidRPr="00790BE1">
        <w:rPr>
          <w:rFonts w:asciiTheme="minorHAnsi" w:hAnsiTheme="minorHAnsi" w:cstheme="minorHAnsi"/>
          <w:sz w:val="24"/>
          <w:szCs w:val="24"/>
          <w:lang w:val="en-GB"/>
        </w:rPr>
        <w:t>.</w:t>
      </w:r>
    </w:p>
    <w:p w14:paraId="36023301" w14:textId="77777777" w:rsidR="002A5790" w:rsidRPr="00790BE1" w:rsidRDefault="002A5790" w:rsidP="002A5790">
      <w:pPr>
        <w:rPr>
          <w:rFonts w:asciiTheme="minorHAnsi" w:hAnsiTheme="minorHAnsi" w:cstheme="minorHAnsi"/>
          <w:sz w:val="24"/>
          <w:szCs w:val="24"/>
          <w:lang w:val="en-GB"/>
        </w:rPr>
      </w:pPr>
    </w:p>
    <w:p w14:paraId="0D6B869B" w14:textId="77777777" w:rsidR="002A5790" w:rsidRPr="00790BE1" w:rsidRDefault="002A5790" w:rsidP="002A5790">
      <w:pPr>
        <w:rPr>
          <w:rFonts w:asciiTheme="minorHAnsi" w:hAnsiTheme="minorHAnsi" w:cstheme="minorHAnsi"/>
          <w:sz w:val="24"/>
          <w:szCs w:val="24"/>
          <w:lang w:val="en-GB"/>
        </w:rPr>
      </w:pPr>
      <w:r w:rsidRPr="00790BE1">
        <w:rPr>
          <w:rFonts w:asciiTheme="minorHAnsi" w:hAnsiTheme="minorHAnsi" w:cstheme="minorHAnsi"/>
          <w:sz w:val="24"/>
          <w:szCs w:val="24"/>
          <w:lang w:val="en-GB"/>
        </w:rPr>
        <w:t>I look forward to hearing from you.</w:t>
      </w:r>
    </w:p>
    <w:p w14:paraId="7117A898" w14:textId="77777777" w:rsidR="002A5790" w:rsidRPr="00790BE1" w:rsidRDefault="002A5790" w:rsidP="002A5790">
      <w:pPr>
        <w:rPr>
          <w:rFonts w:asciiTheme="minorHAnsi" w:hAnsiTheme="minorHAnsi" w:cstheme="minorHAnsi"/>
          <w:sz w:val="24"/>
          <w:szCs w:val="24"/>
          <w:lang w:val="en-GB"/>
        </w:rPr>
      </w:pPr>
    </w:p>
    <w:p w14:paraId="33ABC994" w14:textId="77777777" w:rsidR="002A5790" w:rsidRPr="00790BE1" w:rsidRDefault="002A5790" w:rsidP="002A5790">
      <w:pPr>
        <w:rPr>
          <w:rFonts w:asciiTheme="minorHAnsi" w:hAnsiTheme="minorHAnsi" w:cstheme="minorHAnsi"/>
          <w:sz w:val="24"/>
          <w:szCs w:val="24"/>
          <w:lang w:val="en-GB"/>
        </w:rPr>
      </w:pPr>
      <w:r w:rsidRPr="00790BE1">
        <w:rPr>
          <w:rFonts w:asciiTheme="minorHAnsi" w:hAnsiTheme="minorHAnsi" w:cstheme="minorHAnsi"/>
          <w:sz w:val="24"/>
          <w:szCs w:val="24"/>
          <w:lang w:val="en-GB"/>
        </w:rPr>
        <w:t>Yours sincerely</w:t>
      </w:r>
    </w:p>
    <w:p w14:paraId="6060FE11" w14:textId="77777777" w:rsidR="002A5790" w:rsidRPr="00790BE1" w:rsidRDefault="002A5790" w:rsidP="002A5790">
      <w:pPr>
        <w:rPr>
          <w:rFonts w:asciiTheme="minorHAnsi" w:hAnsiTheme="minorHAnsi" w:cstheme="minorHAnsi"/>
          <w:sz w:val="24"/>
          <w:szCs w:val="24"/>
          <w:lang w:val="en-GB"/>
        </w:rPr>
      </w:pPr>
    </w:p>
    <w:p w14:paraId="20E39679" w14:textId="4EBED412" w:rsidR="002A5790" w:rsidRPr="00790BE1" w:rsidRDefault="002A5790" w:rsidP="002A5790">
      <w:pPr>
        <w:rPr>
          <w:rFonts w:asciiTheme="minorHAnsi" w:hAnsiTheme="minorHAnsi" w:cstheme="minorHAnsi"/>
          <w:sz w:val="24"/>
          <w:szCs w:val="24"/>
          <w:lang w:val="en-GB"/>
        </w:rPr>
      </w:pPr>
      <w:r w:rsidRPr="00790BE1">
        <w:rPr>
          <w:rFonts w:asciiTheme="minorHAnsi" w:hAnsiTheme="minorHAnsi" w:cstheme="minorHAnsi"/>
          <w:noProof/>
          <w:sz w:val="24"/>
          <w:szCs w:val="24"/>
          <w:lang w:val="en-GB"/>
        </w:rPr>
        <w:drawing>
          <wp:inline distT="0" distB="0" distL="0" distR="0" wp14:anchorId="09DA831F" wp14:editId="12D0C9F6">
            <wp:extent cx="1739900" cy="691292"/>
            <wp:effectExtent l="0" t="0" r="0" b="0"/>
            <wp:docPr id="1368483994"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483994" name="Picture 4" descr="A close-up of a signatur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3572" cy="696724"/>
                    </a:xfrm>
                    <a:prstGeom prst="rect">
                      <a:avLst/>
                    </a:prstGeom>
                  </pic:spPr>
                </pic:pic>
              </a:graphicData>
            </a:graphic>
          </wp:inline>
        </w:drawing>
      </w:r>
    </w:p>
    <w:p w14:paraId="03FFC113" w14:textId="77777777" w:rsidR="002A5790" w:rsidRPr="00790BE1" w:rsidRDefault="002A5790" w:rsidP="002A5790">
      <w:pPr>
        <w:rPr>
          <w:rFonts w:asciiTheme="minorHAnsi" w:hAnsiTheme="minorHAnsi" w:cstheme="minorHAnsi"/>
          <w:sz w:val="24"/>
          <w:szCs w:val="24"/>
          <w:lang w:val="en-GB"/>
        </w:rPr>
      </w:pPr>
    </w:p>
    <w:p w14:paraId="31D7CB4B" w14:textId="77777777" w:rsidR="002A5790" w:rsidRPr="00790BE1" w:rsidRDefault="002A5790" w:rsidP="002A5790">
      <w:pPr>
        <w:rPr>
          <w:rFonts w:asciiTheme="minorHAnsi" w:hAnsiTheme="minorHAnsi" w:cstheme="minorHAnsi"/>
          <w:sz w:val="24"/>
          <w:szCs w:val="24"/>
          <w:lang w:val="en-GB"/>
        </w:rPr>
      </w:pPr>
      <w:r w:rsidRPr="00790BE1">
        <w:rPr>
          <w:rFonts w:asciiTheme="minorHAnsi" w:hAnsiTheme="minorHAnsi" w:cstheme="minorHAnsi"/>
          <w:sz w:val="24"/>
          <w:szCs w:val="24"/>
          <w:lang w:val="en-GB"/>
        </w:rPr>
        <w:t>Toby Chance, MP</w:t>
      </w:r>
    </w:p>
    <w:p w14:paraId="3E9EC0A8" w14:textId="77777777" w:rsidR="002A5790" w:rsidRPr="00790BE1" w:rsidRDefault="002A5790" w:rsidP="002A5790">
      <w:pPr>
        <w:rPr>
          <w:rFonts w:asciiTheme="minorHAnsi" w:hAnsiTheme="minorHAnsi" w:cstheme="minorHAnsi"/>
          <w:sz w:val="24"/>
          <w:szCs w:val="24"/>
          <w:lang w:val="en-GB"/>
        </w:rPr>
      </w:pPr>
      <w:r w:rsidRPr="00790BE1">
        <w:rPr>
          <w:rFonts w:asciiTheme="minorHAnsi" w:hAnsiTheme="minorHAnsi" w:cstheme="minorHAnsi"/>
          <w:sz w:val="24"/>
          <w:szCs w:val="24"/>
          <w:lang w:val="en-GB"/>
        </w:rPr>
        <w:t>DA Spokesperson on Trade, Industry &amp; Competition</w:t>
      </w:r>
    </w:p>
    <w:sectPr w:rsidR="002A5790" w:rsidRPr="00790BE1">
      <w:footerReference w:type="default" r:id="rId11"/>
      <w:pgSz w:w="12240" w:h="15840"/>
      <w:pgMar w:top="1320" w:right="1060" w:bottom="1200" w:left="740" w:header="0"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1AB1A" w14:textId="77777777" w:rsidR="00EB7AF9" w:rsidRDefault="00EB7AF9">
      <w:r>
        <w:separator/>
      </w:r>
    </w:p>
  </w:endnote>
  <w:endnote w:type="continuationSeparator" w:id="0">
    <w:p w14:paraId="018EEBC3" w14:textId="77777777" w:rsidR="00EB7AF9" w:rsidRDefault="00EB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8524A" w14:textId="77777777" w:rsidR="008D6607" w:rsidRDefault="00746216">
    <w:pPr>
      <w:pStyle w:val="BodyText"/>
      <w:spacing w:line="14" w:lineRule="auto"/>
      <w:rPr>
        <w:sz w:val="20"/>
      </w:rPr>
    </w:pPr>
    <w:r>
      <w:rPr>
        <w:noProof/>
        <w:lang w:val="en-ZA" w:eastAsia="en-ZA"/>
      </w:rPr>
      <mc:AlternateContent>
        <mc:Choice Requires="wps">
          <w:drawing>
            <wp:anchor distT="0" distB="0" distL="0" distR="0" simplePos="0" relativeHeight="487535616" behindDoc="1" locked="0" layoutInCell="1" allowOverlap="1" wp14:anchorId="1528524B" wp14:editId="1528524C">
              <wp:simplePos x="0" y="0"/>
              <wp:positionH relativeFrom="page">
                <wp:posOffset>6985761</wp:posOffset>
              </wp:positionH>
              <wp:positionV relativeFrom="page">
                <wp:posOffset>9272292</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1528524E" w14:textId="77777777" w:rsidR="008D6607" w:rsidRDefault="00746216">
                          <w:pPr>
                            <w:pStyle w:val="BodyText"/>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sidR="00AA47A1">
                            <w:rPr>
                              <w:rFonts w:ascii="Arial MT"/>
                              <w:noProof/>
                              <w:spacing w:val="-10"/>
                            </w:rPr>
                            <w:t>1</w:t>
                          </w:r>
                          <w:r>
                            <w:rPr>
                              <w:rFonts w:ascii="Arial MT"/>
                              <w:spacing w:val="-10"/>
                            </w:rPr>
                            <w:fldChar w:fldCharType="end"/>
                          </w:r>
                        </w:p>
                      </w:txbxContent>
                    </wps:txbx>
                    <wps:bodyPr wrap="square" lIns="0" tIns="0" rIns="0" bIns="0" rtlCol="0">
                      <a:noAutofit/>
                    </wps:bodyPr>
                  </wps:wsp>
                </a:graphicData>
              </a:graphic>
            </wp:anchor>
          </w:drawing>
        </mc:Choice>
        <mc:Fallback>
          <w:pict>
            <v:shapetype w14:anchorId="1528524B" id="_x0000_t202" coordsize="21600,21600" o:spt="202" path="m,l,21600r21600,l21600,xe">
              <v:stroke joinstyle="miter"/>
              <v:path gradientshapeok="t" o:connecttype="rect"/>
            </v:shapetype>
            <v:shape id="Textbox 1" o:spid="_x0000_s1027" type="#_x0000_t202" style="position:absolute;margin-left:550.05pt;margin-top:730.1pt;width:13.15pt;height:14.35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" filled="f" stroked="f">
              <v:textbox inset="0,0,0,0">
                <w:txbxContent>
                  <w:p w14:paraId="1528524E" w14:textId="77777777" w:rsidR="008D6607" w:rsidRDefault="00746216">
                    <w:pPr>
                      <w:pStyle w:val="BodyText"/>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sidR="00AA47A1">
                      <w:rPr>
                        <w:rFonts w:ascii="Arial MT"/>
                        <w:noProof/>
                        <w:spacing w:val="-10"/>
                      </w:rPr>
                      <w:t>1</w:t>
                    </w:r>
                    <w:r>
                      <w:rPr>
                        <w:rFonts w:ascii="Arial MT"/>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8C082" w14:textId="77777777" w:rsidR="00EB7AF9" w:rsidRDefault="00EB7AF9">
      <w:r>
        <w:separator/>
      </w:r>
    </w:p>
  </w:footnote>
  <w:footnote w:type="continuationSeparator" w:id="0">
    <w:p w14:paraId="51FA71FD" w14:textId="77777777" w:rsidR="00EB7AF9" w:rsidRDefault="00EB7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54BB1"/>
    <w:multiLevelType w:val="hybridMultilevel"/>
    <w:tmpl w:val="347272C2"/>
    <w:lvl w:ilvl="0" w:tplc="EA8A6000">
      <w:numFmt w:val="bullet"/>
      <w:lvlText w:val=""/>
      <w:lvlJc w:val="left"/>
      <w:pPr>
        <w:ind w:left="832" w:hanging="361"/>
      </w:pPr>
      <w:rPr>
        <w:rFonts w:ascii="Symbol" w:eastAsia="Symbol" w:hAnsi="Symbol" w:cs="Symbol" w:hint="default"/>
        <w:b w:val="0"/>
        <w:bCs w:val="0"/>
        <w:i w:val="0"/>
        <w:iCs w:val="0"/>
        <w:spacing w:val="0"/>
        <w:w w:val="100"/>
        <w:sz w:val="22"/>
        <w:szCs w:val="22"/>
        <w:lang w:val="en-US" w:eastAsia="en-US" w:bidi="ar-SA"/>
      </w:rPr>
    </w:lvl>
    <w:lvl w:ilvl="1" w:tplc="41C476D2">
      <w:numFmt w:val="bullet"/>
      <w:lvlText w:val="•"/>
      <w:lvlJc w:val="left"/>
      <w:pPr>
        <w:ind w:left="1800" w:hanging="361"/>
      </w:pPr>
      <w:rPr>
        <w:rFonts w:hint="default"/>
        <w:lang w:val="en-US" w:eastAsia="en-US" w:bidi="ar-SA"/>
      </w:rPr>
    </w:lvl>
    <w:lvl w:ilvl="2" w:tplc="D7DA4DB8">
      <w:numFmt w:val="bullet"/>
      <w:lvlText w:val="•"/>
      <w:lvlJc w:val="left"/>
      <w:pPr>
        <w:ind w:left="2760" w:hanging="361"/>
      </w:pPr>
      <w:rPr>
        <w:rFonts w:hint="default"/>
        <w:lang w:val="en-US" w:eastAsia="en-US" w:bidi="ar-SA"/>
      </w:rPr>
    </w:lvl>
    <w:lvl w:ilvl="3" w:tplc="F33A7F2E">
      <w:numFmt w:val="bullet"/>
      <w:lvlText w:val="•"/>
      <w:lvlJc w:val="left"/>
      <w:pPr>
        <w:ind w:left="3720" w:hanging="361"/>
      </w:pPr>
      <w:rPr>
        <w:rFonts w:hint="default"/>
        <w:lang w:val="en-US" w:eastAsia="en-US" w:bidi="ar-SA"/>
      </w:rPr>
    </w:lvl>
    <w:lvl w:ilvl="4" w:tplc="9ACAD150">
      <w:numFmt w:val="bullet"/>
      <w:lvlText w:val="•"/>
      <w:lvlJc w:val="left"/>
      <w:pPr>
        <w:ind w:left="4680" w:hanging="361"/>
      </w:pPr>
      <w:rPr>
        <w:rFonts w:hint="default"/>
        <w:lang w:val="en-US" w:eastAsia="en-US" w:bidi="ar-SA"/>
      </w:rPr>
    </w:lvl>
    <w:lvl w:ilvl="5" w:tplc="AA02877A">
      <w:numFmt w:val="bullet"/>
      <w:lvlText w:val="•"/>
      <w:lvlJc w:val="left"/>
      <w:pPr>
        <w:ind w:left="5640" w:hanging="361"/>
      </w:pPr>
      <w:rPr>
        <w:rFonts w:hint="default"/>
        <w:lang w:val="en-US" w:eastAsia="en-US" w:bidi="ar-SA"/>
      </w:rPr>
    </w:lvl>
    <w:lvl w:ilvl="6" w:tplc="CEA0769C">
      <w:numFmt w:val="bullet"/>
      <w:lvlText w:val="•"/>
      <w:lvlJc w:val="left"/>
      <w:pPr>
        <w:ind w:left="6600" w:hanging="361"/>
      </w:pPr>
      <w:rPr>
        <w:rFonts w:hint="default"/>
        <w:lang w:val="en-US" w:eastAsia="en-US" w:bidi="ar-SA"/>
      </w:rPr>
    </w:lvl>
    <w:lvl w:ilvl="7" w:tplc="D2386654">
      <w:numFmt w:val="bullet"/>
      <w:lvlText w:val="•"/>
      <w:lvlJc w:val="left"/>
      <w:pPr>
        <w:ind w:left="7560" w:hanging="361"/>
      </w:pPr>
      <w:rPr>
        <w:rFonts w:hint="default"/>
        <w:lang w:val="en-US" w:eastAsia="en-US" w:bidi="ar-SA"/>
      </w:rPr>
    </w:lvl>
    <w:lvl w:ilvl="8" w:tplc="18D6461E">
      <w:numFmt w:val="bullet"/>
      <w:lvlText w:val="•"/>
      <w:lvlJc w:val="left"/>
      <w:pPr>
        <w:ind w:left="8520" w:hanging="361"/>
      </w:pPr>
      <w:rPr>
        <w:rFonts w:hint="default"/>
        <w:lang w:val="en-US" w:eastAsia="en-US" w:bidi="ar-SA"/>
      </w:rPr>
    </w:lvl>
  </w:abstractNum>
  <w:abstractNum w:abstractNumId="1" w15:restartNumberingAfterBreak="0">
    <w:nsid w:val="75144229"/>
    <w:multiLevelType w:val="hybridMultilevel"/>
    <w:tmpl w:val="E43454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133553539">
    <w:abstractNumId w:val="0"/>
  </w:num>
  <w:num w:numId="2" w16cid:durableId="449471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607"/>
    <w:rsid w:val="00192FC8"/>
    <w:rsid w:val="001A610F"/>
    <w:rsid w:val="002A5790"/>
    <w:rsid w:val="002B1774"/>
    <w:rsid w:val="00410626"/>
    <w:rsid w:val="0055118F"/>
    <w:rsid w:val="005F139A"/>
    <w:rsid w:val="00746216"/>
    <w:rsid w:val="00790BE1"/>
    <w:rsid w:val="008A219B"/>
    <w:rsid w:val="008D6607"/>
    <w:rsid w:val="00923F52"/>
    <w:rsid w:val="00A058BC"/>
    <w:rsid w:val="00AA47A1"/>
    <w:rsid w:val="00B8606D"/>
    <w:rsid w:val="00C23AF0"/>
    <w:rsid w:val="00D07739"/>
    <w:rsid w:val="00D52D99"/>
    <w:rsid w:val="00EB7A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5210"/>
  <w15:docId w15:val="{3BFA581B-9598-4235-839C-C1ADB266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
      <w:ind w:left="173" w:right="4"/>
      <w:jc w:val="center"/>
    </w:pPr>
    <w:rPr>
      <w:rFonts w:ascii="Arial" w:eastAsia="Arial" w:hAnsi="Arial" w:cs="Arial"/>
      <w:b/>
      <w:bCs/>
      <w:sz w:val="32"/>
      <w:szCs w:val="32"/>
    </w:rPr>
  </w:style>
  <w:style w:type="paragraph" w:styleId="ListParagraph">
    <w:name w:val="List Paragraph"/>
    <w:basedOn w:val="Normal"/>
    <w:uiPriority w:val="34"/>
    <w:qFormat/>
    <w:pPr>
      <w:spacing w:before="38"/>
      <w:ind w:left="83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arliament.gov.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da.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Sihle Ngobese</dc:creator>
  <cp:lastModifiedBy>Toby Chance</cp:lastModifiedBy>
  <cp:revision>3</cp:revision>
  <dcterms:created xsi:type="dcterms:W3CDTF">2024-08-06T15:51:00Z</dcterms:created>
  <dcterms:modified xsi:type="dcterms:W3CDTF">2024-08-06T16:01:00Z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for Microsoft 365</vt:lpwstr>
  </property>
  <property fmtid="{D5CDD505-2E9C-101B-9397-08002B2CF9AE}" pid="4" name="LastSaved">
    <vt:filetime>2024-08-05T00:00:00Z</vt:filetime>
  </property>
  <property fmtid="{D5CDD505-2E9C-101B-9397-08002B2CF9AE}" pid="5" name="Producer">
    <vt:lpwstr>Microsoft® Word for Microsoft 365</vt:lpwstr>
  </property>
</Properties>
</file>