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C6C9E" w14:textId="77777777" w:rsidR="00AF7776" w:rsidRDefault="00AF7776">
      <w:pPr>
        <w:pStyle w:val="p1"/>
      </w:pPr>
      <w:r>
        <w:rPr>
          <w:rStyle w:val="s1"/>
        </w:rPr>
        <w:t>QUESTIONS FOR WRITTEN REPLY</w:t>
      </w:r>
    </w:p>
    <w:p w14:paraId="667CA771" w14:textId="77777777" w:rsidR="00E92229" w:rsidRDefault="00E92229">
      <w:pPr>
        <w:pStyle w:val="p1"/>
        <w:rPr>
          <w:rStyle w:val="s1"/>
        </w:rPr>
      </w:pPr>
    </w:p>
    <w:p w14:paraId="1D7FC8C9" w14:textId="0110398E" w:rsidR="00AF7776" w:rsidRPr="00093D5D" w:rsidRDefault="00AF7776">
      <w:pPr>
        <w:pStyle w:val="p1"/>
        <w:rPr>
          <w:b/>
          <w:bCs/>
        </w:rPr>
      </w:pPr>
      <w:r w:rsidRPr="00093D5D">
        <w:rPr>
          <w:rStyle w:val="s1"/>
          <w:b/>
          <w:bCs/>
        </w:rPr>
        <w:t>NAME OF MEMBER PUTTING THE QUESTION: HON. S. MNGADI</w:t>
      </w:r>
    </w:p>
    <w:p w14:paraId="4A468343" w14:textId="7A8F548B" w:rsidR="00AF7776" w:rsidRPr="00093D5D" w:rsidRDefault="00AF7776">
      <w:pPr>
        <w:pStyle w:val="p1"/>
        <w:rPr>
          <w:b/>
          <w:bCs/>
        </w:rPr>
      </w:pPr>
      <w:r w:rsidRPr="00093D5D">
        <w:rPr>
          <w:rStyle w:val="s1"/>
          <w:b/>
          <w:bCs/>
        </w:rPr>
        <w:t xml:space="preserve">QUESTION ADDRESSED TO: MEC FOR </w:t>
      </w:r>
      <w:r w:rsidR="00E461FD" w:rsidRPr="00093D5D">
        <w:rPr>
          <w:rStyle w:val="s1"/>
          <w:b/>
          <w:bCs/>
        </w:rPr>
        <w:t>EDUCATION</w:t>
      </w:r>
    </w:p>
    <w:p w14:paraId="7E051378" w14:textId="77777777" w:rsidR="00E92229" w:rsidRPr="00093D5D" w:rsidRDefault="00E92229">
      <w:pPr>
        <w:pStyle w:val="p1"/>
        <w:rPr>
          <w:rStyle w:val="s1"/>
          <w:b/>
          <w:bCs/>
        </w:rPr>
      </w:pPr>
    </w:p>
    <w:p w14:paraId="38447D9E" w14:textId="173836D3" w:rsidR="00E92229" w:rsidRDefault="00AF7776">
      <w:pPr>
        <w:pStyle w:val="p1"/>
      </w:pPr>
      <w:r>
        <w:rPr>
          <w:rStyle w:val="s1"/>
        </w:rPr>
        <w:t xml:space="preserve">DATE: </w:t>
      </w:r>
      <w:r w:rsidR="00F65499">
        <w:rPr>
          <w:rStyle w:val="s1"/>
        </w:rPr>
        <w:t xml:space="preserve">27 MAY </w:t>
      </w:r>
      <w:r>
        <w:rPr>
          <w:rStyle w:val="s1"/>
        </w:rPr>
        <w:t xml:space="preserve"> 2025</w:t>
      </w:r>
    </w:p>
    <w:p w14:paraId="65A7B7FE" w14:textId="77777777" w:rsidR="00E92229" w:rsidRDefault="00E92229">
      <w:pPr>
        <w:pStyle w:val="p1"/>
      </w:pPr>
    </w:p>
    <w:p w14:paraId="7589E2CB" w14:textId="3693F841" w:rsidR="00AF7776" w:rsidRDefault="00AF7776">
      <w:pPr>
        <w:pStyle w:val="p1"/>
        <w:rPr>
          <w:rStyle w:val="s1"/>
        </w:rPr>
      </w:pPr>
      <w:r>
        <w:rPr>
          <w:rStyle w:val="s1"/>
        </w:rPr>
        <w:t>QUESTIONS:</w:t>
      </w:r>
    </w:p>
    <w:p w14:paraId="07A69E88" w14:textId="77777777" w:rsidR="00AF7776" w:rsidRDefault="00AF7776">
      <w:pPr>
        <w:pStyle w:val="p1"/>
        <w:rPr>
          <w:rStyle w:val="s1"/>
        </w:rPr>
      </w:pPr>
    </w:p>
    <w:p w14:paraId="4BB4B896" w14:textId="00C1F6DC" w:rsidR="00B24EA4" w:rsidRPr="00B24EA4" w:rsidRDefault="00AF7776" w:rsidP="00B24EA4">
      <w:pPr>
        <w:pStyle w:val="p1"/>
      </w:pPr>
      <w:r>
        <w:rPr>
          <w:rStyle w:val="s1"/>
        </w:rPr>
        <w:t xml:space="preserve">RE: </w:t>
      </w:r>
      <w:r w:rsidR="00F65499">
        <w:rPr>
          <w:rStyle w:val="s1"/>
        </w:rPr>
        <w:t xml:space="preserve"> Westville Senior Primary School </w:t>
      </w:r>
    </w:p>
    <w:p w14:paraId="6F1A230A" w14:textId="77777777" w:rsidR="00B24EA4" w:rsidRPr="009164E9" w:rsidRDefault="00B24EA4" w:rsidP="00B24EA4">
      <w:pPr>
        <w:pStyle w:val="NormalWeb"/>
        <w:numPr>
          <w:ilvl w:val="0"/>
          <w:numId w:val="4"/>
        </w:numPr>
        <w:divId w:val="1596786185"/>
        <w:rPr>
          <w:rFonts w:ascii="Arial" w:hAnsi="Arial" w:cs="Arial"/>
          <w:color w:val="000000"/>
        </w:rPr>
      </w:pPr>
      <w:r w:rsidRPr="009164E9">
        <w:rPr>
          <w:rStyle w:val="Strong"/>
          <w:rFonts w:ascii="Arial" w:hAnsi="Arial" w:cs="Arial"/>
          <w:b w:val="0"/>
          <w:bCs w:val="0"/>
          <w:color w:val="000000"/>
        </w:rPr>
        <w:t>With reference to ongoing complaints at Westville Senior Primary School, will the MEC confirm:</w:t>
      </w:r>
    </w:p>
    <w:p w14:paraId="58BF1A96" w14:textId="77777777" w:rsidR="00B24EA4" w:rsidRPr="009164E9" w:rsidRDefault="00B24EA4" w:rsidP="00B24EA4">
      <w:pPr>
        <w:pStyle w:val="NormalWeb"/>
        <w:numPr>
          <w:ilvl w:val="1"/>
          <w:numId w:val="4"/>
        </w:numPr>
        <w:divId w:val="1596786185"/>
        <w:rPr>
          <w:rFonts w:ascii="Arial" w:hAnsi="Arial" w:cs="Arial"/>
          <w:color w:val="000000"/>
        </w:rPr>
      </w:pPr>
      <w:r w:rsidRPr="009164E9">
        <w:rPr>
          <w:rFonts w:ascii="Arial" w:hAnsi="Arial" w:cs="Arial"/>
          <w:color w:val="000000"/>
        </w:rPr>
        <w:t>(a) The total number of formal complaints received by the Department since January 2021,</w:t>
      </w:r>
    </w:p>
    <w:p w14:paraId="366BD22C" w14:textId="77777777" w:rsidR="00B24EA4" w:rsidRPr="009164E9" w:rsidRDefault="00B24EA4" w:rsidP="00B24EA4">
      <w:pPr>
        <w:pStyle w:val="NormalWeb"/>
        <w:numPr>
          <w:ilvl w:val="1"/>
          <w:numId w:val="4"/>
        </w:numPr>
        <w:divId w:val="1596786185"/>
        <w:rPr>
          <w:rFonts w:ascii="Arial" w:hAnsi="Arial" w:cs="Arial"/>
          <w:color w:val="000000"/>
        </w:rPr>
      </w:pPr>
      <w:r w:rsidRPr="009164E9">
        <w:rPr>
          <w:rFonts w:ascii="Arial" w:hAnsi="Arial" w:cs="Arial"/>
          <w:color w:val="000000"/>
        </w:rPr>
        <w:t>(b) The specific nature of each complaint (e.g. administrative misconduct, staff grievances, governance concerns, etc.),</w:t>
      </w:r>
    </w:p>
    <w:p w14:paraId="616AA81E" w14:textId="77777777" w:rsidR="00B24EA4" w:rsidRPr="009164E9" w:rsidRDefault="00B24EA4" w:rsidP="00B24EA4">
      <w:pPr>
        <w:pStyle w:val="NormalWeb"/>
        <w:numPr>
          <w:ilvl w:val="1"/>
          <w:numId w:val="4"/>
        </w:numPr>
        <w:divId w:val="1596786185"/>
        <w:rPr>
          <w:rFonts w:ascii="Arial" w:hAnsi="Arial" w:cs="Arial"/>
          <w:color w:val="000000"/>
        </w:rPr>
      </w:pPr>
      <w:r w:rsidRPr="009164E9">
        <w:rPr>
          <w:rFonts w:ascii="Arial" w:hAnsi="Arial" w:cs="Arial"/>
          <w:color w:val="000000"/>
        </w:rPr>
        <w:t xml:space="preserve">(c) The dates on which each complaint </w:t>
      </w:r>
      <w:bookmarkStart w:id="0" w:name="_Int_Bal17Rd2"/>
      <w:r w:rsidRPr="009164E9">
        <w:rPr>
          <w:rFonts w:ascii="Arial" w:hAnsi="Arial" w:cs="Arial"/>
          <w:color w:val="000000"/>
        </w:rPr>
        <w:t>was received</w:t>
      </w:r>
      <w:bookmarkEnd w:id="0"/>
      <w:r w:rsidRPr="009164E9">
        <w:rPr>
          <w:rFonts w:ascii="Arial" w:hAnsi="Arial" w:cs="Arial"/>
          <w:color w:val="000000"/>
        </w:rPr>
        <w:t>, and</w:t>
      </w:r>
    </w:p>
    <w:p w14:paraId="53C06156" w14:textId="77777777" w:rsidR="00B24EA4" w:rsidRPr="009164E9" w:rsidRDefault="00B24EA4" w:rsidP="00B24EA4">
      <w:pPr>
        <w:pStyle w:val="NormalWeb"/>
        <w:numPr>
          <w:ilvl w:val="1"/>
          <w:numId w:val="4"/>
        </w:numPr>
        <w:divId w:val="1596786185"/>
        <w:rPr>
          <w:rFonts w:ascii="Arial" w:hAnsi="Arial" w:cs="Arial"/>
          <w:color w:val="000000"/>
        </w:rPr>
      </w:pPr>
      <w:r w:rsidRPr="009164E9">
        <w:rPr>
          <w:rFonts w:ascii="Arial" w:hAnsi="Arial" w:cs="Arial"/>
          <w:color w:val="000000"/>
        </w:rPr>
        <w:t xml:space="preserve">(d) The </w:t>
      </w:r>
      <w:bookmarkStart w:id="1" w:name="_Int_2sHB4iSB"/>
      <w:r w:rsidRPr="009164E9">
        <w:rPr>
          <w:rFonts w:ascii="Arial" w:hAnsi="Arial" w:cs="Arial"/>
          <w:color w:val="000000"/>
        </w:rPr>
        <w:t>current status</w:t>
      </w:r>
      <w:bookmarkEnd w:id="1"/>
      <w:r w:rsidRPr="009164E9">
        <w:rPr>
          <w:rFonts w:ascii="Arial" w:hAnsi="Arial" w:cs="Arial"/>
          <w:color w:val="000000"/>
        </w:rPr>
        <w:t xml:space="preserve"> of each complaint?</w:t>
      </w:r>
    </w:p>
    <w:p w14:paraId="1663034D" w14:textId="77777777" w:rsidR="00B24EA4" w:rsidRPr="009164E9" w:rsidRDefault="00B24EA4" w:rsidP="00B24EA4">
      <w:pPr>
        <w:pStyle w:val="NormalWeb"/>
        <w:numPr>
          <w:ilvl w:val="0"/>
          <w:numId w:val="4"/>
        </w:numPr>
        <w:divId w:val="1596786185"/>
        <w:rPr>
          <w:rFonts w:ascii="Arial" w:hAnsi="Arial" w:cs="Arial"/>
          <w:color w:val="000000"/>
        </w:rPr>
      </w:pPr>
      <w:r w:rsidRPr="009164E9">
        <w:rPr>
          <w:rStyle w:val="Strong"/>
          <w:rFonts w:ascii="Arial" w:hAnsi="Arial" w:cs="Arial"/>
          <w:b w:val="0"/>
          <w:bCs w:val="0"/>
          <w:color w:val="000000"/>
        </w:rPr>
        <w:t>Will the MEC provide a detailed breakdown of any internal investigations conducted into the matter, including:</w:t>
      </w:r>
    </w:p>
    <w:p w14:paraId="6F825964" w14:textId="77777777" w:rsidR="00B24EA4" w:rsidRPr="009164E9" w:rsidRDefault="00B24EA4" w:rsidP="00B24EA4">
      <w:pPr>
        <w:pStyle w:val="NormalWeb"/>
        <w:numPr>
          <w:ilvl w:val="1"/>
          <w:numId w:val="4"/>
        </w:numPr>
        <w:divId w:val="1596786185"/>
        <w:rPr>
          <w:rFonts w:ascii="Arial" w:hAnsi="Arial" w:cs="Arial"/>
          <w:color w:val="000000"/>
        </w:rPr>
      </w:pPr>
      <w:r w:rsidRPr="009164E9">
        <w:rPr>
          <w:rFonts w:ascii="Arial" w:hAnsi="Arial" w:cs="Arial"/>
          <w:color w:val="000000"/>
        </w:rPr>
        <w:t xml:space="preserve">(a) The names and roles of officials who led or </w:t>
      </w:r>
      <w:bookmarkStart w:id="2" w:name="_Int_g3fVv4nr"/>
      <w:r w:rsidRPr="009164E9">
        <w:rPr>
          <w:rFonts w:ascii="Arial" w:hAnsi="Arial" w:cs="Arial"/>
          <w:color w:val="000000"/>
        </w:rPr>
        <w:t>participated</w:t>
      </w:r>
      <w:bookmarkEnd w:id="2"/>
      <w:r w:rsidRPr="009164E9">
        <w:rPr>
          <w:rFonts w:ascii="Arial" w:hAnsi="Arial" w:cs="Arial"/>
          <w:color w:val="000000"/>
        </w:rPr>
        <w:t xml:space="preserve"> in the investigations,</w:t>
      </w:r>
    </w:p>
    <w:p w14:paraId="76AC48E9" w14:textId="77777777" w:rsidR="00B24EA4" w:rsidRPr="009164E9" w:rsidRDefault="00B24EA4" w:rsidP="00B24EA4">
      <w:pPr>
        <w:pStyle w:val="NormalWeb"/>
        <w:numPr>
          <w:ilvl w:val="1"/>
          <w:numId w:val="4"/>
        </w:numPr>
        <w:divId w:val="1596786185"/>
        <w:rPr>
          <w:rFonts w:ascii="Arial" w:hAnsi="Arial" w:cs="Arial"/>
          <w:color w:val="000000"/>
        </w:rPr>
      </w:pPr>
      <w:r w:rsidRPr="009164E9">
        <w:rPr>
          <w:rFonts w:ascii="Arial" w:hAnsi="Arial" w:cs="Arial"/>
          <w:color w:val="000000"/>
        </w:rPr>
        <w:t>(b) The scope and terms of reference of each investigation,</w:t>
      </w:r>
    </w:p>
    <w:p w14:paraId="4A760EF3" w14:textId="77777777" w:rsidR="00B24EA4" w:rsidRPr="009164E9" w:rsidRDefault="00B24EA4" w:rsidP="00B24EA4">
      <w:pPr>
        <w:pStyle w:val="NormalWeb"/>
        <w:numPr>
          <w:ilvl w:val="1"/>
          <w:numId w:val="4"/>
        </w:numPr>
        <w:divId w:val="1596786185"/>
        <w:rPr>
          <w:rFonts w:ascii="Arial" w:hAnsi="Arial" w:cs="Arial"/>
          <w:color w:val="000000"/>
        </w:rPr>
      </w:pPr>
      <w:r w:rsidRPr="009164E9">
        <w:rPr>
          <w:rFonts w:ascii="Arial" w:hAnsi="Arial" w:cs="Arial"/>
          <w:color w:val="000000"/>
        </w:rPr>
        <w:t>(c) The dates on which investigations began and concluded (if concluded), and</w:t>
      </w:r>
    </w:p>
    <w:p w14:paraId="2E28674E" w14:textId="77777777" w:rsidR="00B24EA4" w:rsidRPr="009164E9" w:rsidRDefault="00B24EA4" w:rsidP="00B24EA4">
      <w:pPr>
        <w:pStyle w:val="NormalWeb"/>
        <w:numPr>
          <w:ilvl w:val="1"/>
          <w:numId w:val="4"/>
        </w:numPr>
        <w:divId w:val="1596786185"/>
        <w:rPr>
          <w:rFonts w:ascii="Arial" w:hAnsi="Arial" w:cs="Arial"/>
          <w:color w:val="000000"/>
        </w:rPr>
      </w:pPr>
      <w:r w:rsidRPr="009164E9">
        <w:rPr>
          <w:rFonts w:ascii="Arial" w:hAnsi="Arial" w:cs="Arial"/>
          <w:color w:val="000000"/>
        </w:rPr>
        <w:t>(d) The findings and recommendations arising from each investigation?</w:t>
      </w:r>
    </w:p>
    <w:p w14:paraId="5F0FEBCF" w14:textId="77777777" w:rsidR="00B24EA4" w:rsidRPr="009164E9" w:rsidRDefault="00B24EA4" w:rsidP="00B24EA4">
      <w:pPr>
        <w:pStyle w:val="NormalWeb"/>
        <w:numPr>
          <w:ilvl w:val="0"/>
          <w:numId w:val="4"/>
        </w:numPr>
        <w:divId w:val="1596786185"/>
        <w:rPr>
          <w:rFonts w:ascii="Arial" w:hAnsi="Arial" w:cs="Arial"/>
          <w:color w:val="000000"/>
        </w:rPr>
      </w:pPr>
      <w:r w:rsidRPr="009164E9">
        <w:rPr>
          <w:rStyle w:val="Strong"/>
          <w:rFonts w:ascii="Arial" w:hAnsi="Arial" w:cs="Arial"/>
          <w:b w:val="0"/>
          <w:bCs w:val="0"/>
          <w:color w:val="000000"/>
        </w:rPr>
        <w:t>Has the Department formally communicated the outcomes of these investigations to:</w:t>
      </w:r>
    </w:p>
    <w:p w14:paraId="00D64130" w14:textId="77777777" w:rsidR="00B24EA4" w:rsidRPr="009164E9" w:rsidRDefault="00B24EA4" w:rsidP="00B24EA4">
      <w:pPr>
        <w:pStyle w:val="NormalWeb"/>
        <w:numPr>
          <w:ilvl w:val="1"/>
          <w:numId w:val="4"/>
        </w:numPr>
        <w:divId w:val="1596786185"/>
        <w:rPr>
          <w:rFonts w:ascii="Arial" w:hAnsi="Arial" w:cs="Arial"/>
          <w:color w:val="000000"/>
        </w:rPr>
      </w:pPr>
      <w:r w:rsidRPr="009164E9">
        <w:rPr>
          <w:rFonts w:ascii="Arial" w:hAnsi="Arial" w:cs="Arial"/>
          <w:color w:val="000000"/>
        </w:rPr>
        <w:t>(a) The School Governing Body (SGB),</w:t>
      </w:r>
    </w:p>
    <w:p w14:paraId="368F91E0" w14:textId="77777777" w:rsidR="00B24EA4" w:rsidRPr="009164E9" w:rsidRDefault="00B24EA4" w:rsidP="00B24EA4">
      <w:pPr>
        <w:pStyle w:val="NormalWeb"/>
        <w:numPr>
          <w:ilvl w:val="1"/>
          <w:numId w:val="4"/>
        </w:numPr>
        <w:divId w:val="1596786185"/>
        <w:rPr>
          <w:rFonts w:ascii="Arial" w:hAnsi="Arial" w:cs="Arial"/>
          <w:color w:val="000000"/>
        </w:rPr>
      </w:pPr>
      <w:r w:rsidRPr="009164E9">
        <w:rPr>
          <w:rFonts w:ascii="Arial" w:hAnsi="Arial" w:cs="Arial"/>
          <w:color w:val="000000"/>
        </w:rPr>
        <w:t>(b) Affected parents,</w:t>
      </w:r>
    </w:p>
    <w:p w14:paraId="3CDC0423" w14:textId="77777777" w:rsidR="00B24EA4" w:rsidRPr="009164E9" w:rsidRDefault="00B24EA4" w:rsidP="00B24EA4">
      <w:pPr>
        <w:pStyle w:val="NormalWeb"/>
        <w:numPr>
          <w:ilvl w:val="1"/>
          <w:numId w:val="4"/>
        </w:numPr>
        <w:divId w:val="1596786185"/>
        <w:rPr>
          <w:rFonts w:ascii="Arial" w:hAnsi="Arial" w:cs="Arial"/>
          <w:color w:val="000000"/>
        </w:rPr>
      </w:pPr>
      <w:r w:rsidRPr="009164E9">
        <w:rPr>
          <w:rFonts w:ascii="Arial" w:hAnsi="Arial" w:cs="Arial"/>
          <w:color w:val="000000"/>
        </w:rPr>
        <w:t>(c) The broader school staff, and</w:t>
      </w:r>
    </w:p>
    <w:p w14:paraId="5F9775C6" w14:textId="77777777" w:rsidR="00B24EA4" w:rsidRPr="009164E9" w:rsidRDefault="00B24EA4" w:rsidP="00B24EA4">
      <w:pPr>
        <w:pStyle w:val="NormalWeb"/>
        <w:numPr>
          <w:ilvl w:val="1"/>
          <w:numId w:val="4"/>
        </w:numPr>
        <w:divId w:val="1596786185"/>
        <w:rPr>
          <w:rFonts w:ascii="Arial" w:hAnsi="Arial" w:cs="Arial"/>
          <w:color w:val="000000"/>
        </w:rPr>
      </w:pPr>
      <w:r w:rsidRPr="009164E9">
        <w:rPr>
          <w:rFonts w:ascii="Arial" w:hAnsi="Arial" w:cs="Arial"/>
          <w:color w:val="000000"/>
        </w:rPr>
        <w:t>(d) If so, on which dates and by what means?</w:t>
      </w:r>
    </w:p>
    <w:p w14:paraId="508E1C92" w14:textId="77777777" w:rsidR="00B24EA4" w:rsidRPr="009164E9" w:rsidRDefault="00B24EA4" w:rsidP="00B24EA4">
      <w:pPr>
        <w:pStyle w:val="NormalWeb"/>
        <w:numPr>
          <w:ilvl w:val="0"/>
          <w:numId w:val="4"/>
        </w:numPr>
        <w:divId w:val="1596786185"/>
        <w:rPr>
          <w:rFonts w:ascii="Arial" w:hAnsi="Arial" w:cs="Arial"/>
          <w:color w:val="000000"/>
        </w:rPr>
      </w:pPr>
      <w:r w:rsidRPr="009164E9">
        <w:rPr>
          <w:rStyle w:val="Strong"/>
          <w:rFonts w:ascii="Arial" w:hAnsi="Arial" w:cs="Arial"/>
          <w:b w:val="0"/>
          <w:bCs w:val="0"/>
          <w:color w:val="000000"/>
        </w:rPr>
        <w:t xml:space="preserve">Will the MEC confirm whether any disciplinary action has </w:t>
      </w:r>
      <w:bookmarkStart w:id="3" w:name="_Int_1HS2uKdE"/>
      <w:r w:rsidRPr="009164E9">
        <w:rPr>
          <w:rStyle w:val="Strong"/>
          <w:rFonts w:ascii="Arial" w:hAnsi="Arial" w:cs="Arial"/>
          <w:b w:val="0"/>
          <w:bCs w:val="0"/>
          <w:color w:val="000000"/>
        </w:rPr>
        <w:t>been taken</w:t>
      </w:r>
      <w:bookmarkEnd w:id="3"/>
      <w:r w:rsidRPr="009164E9">
        <w:rPr>
          <w:rStyle w:val="Strong"/>
          <w:rFonts w:ascii="Arial" w:hAnsi="Arial" w:cs="Arial"/>
          <w:b w:val="0"/>
          <w:bCs w:val="0"/>
          <w:color w:val="000000"/>
        </w:rPr>
        <w:t xml:space="preserve"> against any official, staff member, or school leader at Westville Senior Primary School </w:t>
      </w:r>
      <w:bookmarkStart w:id="4" w:name="_Int_TJ2TS2R9"/>
      <w:r w:rsidRPr="009164E9">
        <w:rPr>
          <w:rStyle w:val="Strong"/>
          <w:rFonts w:ascii="Arial" w:hAnsi="Arial" w:cs="Arial"/>
          <w:b w:val="0"/>
          <w:bCs w:val="0"/>
          <w:color w:val="000000"/>
        </w:rPr>
        <w:t>as a result of</w:t>
      </w:r>
      <w:bookmarkEnd w:id="4"/>
      <w:r w:rsidRPr="009164E9">
        <w:rPr>
          <w:rStyle w:val="Strong"/>
          <w:rFonts w:ascii="Arial" w:hAnsi="Arial" w:cs="Arial"/>
          <w:b w:val="0"/>
          <w:bCs w:val="0"/>
          <w:color w:val="000000"/>
        </w:rPr>
        <w:t xml:space="preserve"> the investigations? If not, why not?</w:t>
      </w:r>
    </w:p>
    <w:p w14:paraId="76EAFF9A" w14:textId="77777777" w:rsidR="00B24EA4" w:rsidRPr="009164E9" w:rsidRDefault="00B24EA4" w:rsidP="00B24EA4">
      <w:pPr>
        <w:pStyle w:val="NormalWeb"/>
        <w:numPr>
          <w:ilvl w:val="0"/>
          <w:numId w:val="4"/>
        </w:numPr>
        <w:divId w:val="1596786185"/>
        <w:rPr>
          <w:rFonts w:ascii="Arial" w:hAnsi="Arial" w:cs="Arial"/>
          <w:color w:val="000000"/>
        </w:rPr>
      </w:pPr>
      <w:r w:rsidRPr="009164E9">
        <w:rPr>
          <w:rStyle w:val="Strong"/>
          <w:rFonts w:ascii="Arial" w:hAnsi="Arial" w:cs="Arial"/>
          <w:b w:val="0"/>
          <w:bCs w:val="0"/>
          <w:color w:val="000000"/>
        </w:rPr>
        <w:t>Given renewed public concern and media attention, will the MEC commit to:</w:t>
      </w:r>
    </w:p>
    <w:p w14:paraId="305CACBC" w14:textId="77777777" w:rsidR="00B24EA4" w:rsidRPr="009164E9" w:rsidRDefault="00B24EA4" w:rsidP="00B24EA4">
      <w:pPr>
        <w:pStyle w:val="NormalWeb"/>
        <w:numPr>
          <w:ilvl w:val="1"/>
          <w:numId w:val="4"/>
        </w:numPr>
        <w:divId w:val="1596786185"/>
        <w:rPr>
          <w:rFonts w:ascii="Arial" w:hAnsi="Arial" w:cs="Arial"/>
          <w:color w:val="000000"/>
        </w:rPr>
      </w:pPr>
      <w:r w:rsidRPr="009164E9">
        <w:rPr>
          <w:rFonts w:ascii="Arial" w:hAnsi="Arial" w:cs="Arial"/>
          <w:color w:val="000000"/>
        </w:rPr>
        <w:t>(a) Reopening the investigation into the complaints,</w:t>
      </w:r>
    </w:p>
    <w:p w14:paraId="6E5B7073" w14:textId="77777777" w:rsidR="00B24EA4" w:rsidRPr="009164E9" w:rsidRDefault="00B24EA4" w:rsidP="00B24EA4">
      <w:pPr>
        <w:pStyle w:val="NormalWeb"/>
        <w:numPr>
          <w:ilvl w:val="1"/>
          <w:numId w:val="4"/>
        </w:numPr>
        <w:divId w:val="1596786185"/>
        <w:rPr>
          <w:rFonts w:ascii="Arial" w:hAnsi="Arial" w:cs="Arial"/>
          <w:color w:val="000000"/>
        </w:rPr>
      </w:pPr>
      <w:r w:rsidRPr="009164E9">
        <w:rPr>
          <w:rFonts w:ascii="Arial" w:hAnsi="Arial" w:cs="Arial"/>
          <w:color w:val="000000"/>
        </w:rPr>
        <w:t xml:space="preserve">(b) Ensuring that the process </w:t>
      </w:r>
      <w:bookmarkStart w:id="5" w:name="_Int_s2MdKWFp"/>
      <w:r w:rsidRPr="009164E9">
        <w:rPr>
          <w:rFonts w:ascii="Arial" w:hAnsi="Arial" w:cs="Arial"/>
          <w:color w:val="000000"/>
        </w:rPr>
        <w:t>is conducted</w:t>
      </w:r>
      <w:bookmarkEnd w:id="5"/>
      <w:r w:rsidRPr="009164E9">
        <w:rPr>
          <w:rFonts w:ascii="Arial" w:hAnsi="Arial" w:cs="Arial"/>
          <w:color w:val="000000"/>
        </w:rPr>
        <w:t xml:space="preserve"> by an independent body with no prior involvement,</w:t>
      </w:r>
    </w:p>
    <w:p w14:paraId="44F5E8E8" w14:textId="77777777" w:rsidR="00B24EA4" w:rsidRPr="009164E9" w:rsidRDefault="00B24EA4" w:rsidP="00B24EA4">
      <w:pPr>
        <w:pStyle w:val="NormalWeb"/>
        <w:numPr>
          <w:ilvl w:val="1"/>
          <w:numId w:val="4"/>
        </w:numPr>
        <w:divId w:val="1596786185"/>
        <w:rPr>
          <w:rFonts w:ascii="Arial" w:hAnsi="Arial" w:cs="Arial"/>
          <w:color w:val="000000"/>
        </w:rPr>
      </w:pPr>
      <w:r w:rsidRPr="009164E9">
        <w:rPr>
          <w:rFonts w:ascii="Arial" w:hAnsi="Arial" w:cs="Arial"/>
          <w:color w:val="000000"/>
        </w:rPr>
        <w:t>(c) Establishing clear timelines for the investigation and reporting process, and</w:t>
      </w:r>
    </w:p>
    <w:p w14:paraId="28F4F329" w14:textId="77777777" w:rsidR="00B24EA4" w:rsidRPr="009164E9" w:rsidRDefault="00B24EA4" w:rsidP="00B24EA4">
      <w:pPr>
        <w:pStyle w:val="NormalWeb"/>
        <w:numPr>
          <w:ilvl w:val="1"/>
          <w:numId w:val="4"/>
        </w:numPr>
        <w:divId w:val="1596786185"/>
        <w:rPr>
          <w:rFonts w:ascii="Arial" w:hAnsi="Arial" w:cs="Arial"/>
          <w:color w:val="000000"/>
        </w:rPr>
      </w:pPr>
      <w:r w:rsidRPr="009164E9">
        <w:rPr>
          <w:rFonts w:ascii="Arial" w:hAnsi="Arial" w:cs="Arial"/>
          <w:color w:val="000000"/>
        </w:rPr>
        <w:t>(d) Providing regular progress updates to the SGB and the community?</w:t>
      </w:r>
    </w:p>
    <w:p w14:paraId="58212E6E" w14:textId="77777777" w:rsidR="00B24EA4" w:rsidRPr="009164E9" w:rsidRDefault="00B24EA4" w:rsidP="00B24EA4">
      <w:pPr>
        <w:pStyle w:val="NormalWeb"/>
        <w:numPr>
          <w:ilvl w:val="0"/>
          <w:numId w:val="4"/>
        </w:numPr>
        <w:divId w:val="1596786185"/>
        <w:rPr>
          <w:rFonts w:ascii="Arial" w:hAnsi="Arial" w:cs="Arial"/>
          <w:color w:val="000000"/>
        </w:rPr>
      </w:pPr>
      <w:r w:rsidRPr="009164E9">
        <w:rPr>
          <w:rStyle w:val="Strong"/>
          <w:rFonts w:ascii="Arial" w:hAnsi="Arial" w:cs="Arial"/>
          <w:b w:val="0"/>
          <w:bCs w:val="0"/>
          <w:color w:val="000000"/>
        </w:rPr>
        <w:t>What steps is the Department taking to address reports of low staff morale and the alleged decline in school management at Westville Senior Primary School under the current leadership?</w:t>
      </w:r>
    </w:p>
    <w:p w14:paraId="0BFF1731" w14:textId="77777777" w:rsidR="00B24EA4" w:rsidRPr="009164E9" w:rsidRDefault="00B24EA4" w:rsidP="00B24EA4">
      <w:pPr>
        <w:pStyle w:val="NormalWeb"/>
        <w:numPr>
          <w:ilvl w:val="0"/>
          <w:numId w:val="4"/>
        </w:numPr>
        <w:divId w:val="1596786185"/>
        <w:rPr>
          <w:rFonts w:ascii="Arial" w:hAnsi="Arial" w:cs="Arial"/>
          <w:color w:val="000000"/>
        </w:rPr>
      </w:pPr>
      <w:r w:rsidRPr="009164E9">
        <w:rPr>
          <w:rStyle w:val="Strong"/>
          <w:rFonts w:ascii="Arial" w:hAnsi="Arial" w:cs="Arial"/>
          <w:b w:val="0"/>
          <w:bCs w:val="0"/>
          <w:color w:val="000000"/>
        </w:rPr>
        <w:t>Will the MEC provide a timeline for when the Department expects to resolve this matter and restore public confidence in the school’s administration?</w:t>
      </w:r>
    </w:p>
    <w:p w14:paraId="0EDF0455" w14:textId="77777777" w:rsidR="00AF7776" w:rsidRDefault="00AF7776" w:rsidP="00E92229">
      <w:pPr>
        <w:pStyle w:val="p2"/>
        <w:rPr>
          <w:rStyle w:val="s2"/>
        </w:rPr>
      </w:pPr>
    </w:p>
    <w:p w14:paraId="2D52B3B6" w14:textId="77777777" w:rsidR="00C25174" w:rsidRDefault="00C25174">
      <w:pPr>
        <w:pStyle w:val="p2"/>
        <w:rPr>
          <w:rStyle w:val="s2"/>
        </w:rPr>
      </w:pPr>
    </w:p>
    <w:p w14:paraId="1E99B4FF" w14:textId="77777777" w:rsidR="00C25174" w:rsidRDefault="00C25174">
      <w:pPr>
        <w:pStyle w:val="p2"/>
        <w:rPr>
          <w:rStyle w:val="s2"/>
        </w:rPr>
      </w:pPr>
    </w:p>
    <w:p w14:paraId="27968ED9" w14:textId="13409F84" w:rsidR="00C25174" w:rsidRDefault="00AF7776">
      <w:pPr>
        <w:pStyle w:val="p2"/>
      </w:pPr>
      <w:r>
        <w:rPr>
          <w:rStyle w:val="s2"/>
        </w:rPr>
        <w:t>Regards</w:t>
      </w:r>
    </w:p>
    <w:p w14:paraId="31715617" w14:textId="7576709F" w:rsidR="00AF7776" w:rsidRDefault="00AF7776" w:rsidP="00E461FD">
      <w:pPr>
        <w:pStyle w:val="p2"/>
      </w:pPr>
      <w:r>
        <w:rPr>
          <w:rStyle w:val="s2"/>
        </w:rPr>
        <w:t>Hon. Sakhile Mngadi, MP</w:t>
      </w:r>
      <w:r w:rsidR="00E461FD">
        <w:rPr>
          <w:rStyle w:val="s2"/>
        </w:rPr>
        <w:t>L</w:t>
      </w:r>
    </w:p>
    <w:sectPr w:rsidR="00AF77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1HS2uKdE" int2:invalidationBookmarkName="" int2:hashCode="J4ZeBocFqbsI7x" int2:id="YmRL2NQo">
      <int2:state int2:value="Rejected" int2:type="style"/>
    </int2:bookmark>
    <int2:bookmark int2:bookmarkName="_Int_s2MdKWFp" int2:invalidationBookmarkName="" int2:hashCode="dp/UWKUIA3z5/m" int2:id="NlUoKPKZ">
      <int2:state int2:value="Rejected" int2:type="style"/>
    </int2:bookmark>
    <int2:bookmark int2:bookmarkName="_Int_TJ2TS2R9" int2:invalidationBookmarkName="" int2:hashCode="VRd/LyDcPFdCnc" int2:id="WsdrQCql">
      <int2:state int2:value="Rejected" int2:type="style"/>
    </int2:bookmark>
    <int2:bookmark int2:bookmarkName="_Int_2sHB4iSB" int2:invalidationBookmarkName="" int2:hashCode="QHQfPOTE7MbsPj" int2:id="eoV2PYrA">
      <int2:state int2:value="Rejected" int2:type="style"/>
    </int2:bookmark>
    <int2:bookmark int2:bookmarkName="_Int_Bal17Rd2" int2:invalidationBookmarkName="" int2:hashCode="dvXSPjpcW2vjGO" int2:id="k51DzuRf">
      <int2:state int2:value="Rejected" int2:type="style"/>
    </int2:bookmark>
    <int2:bookmark int2:bookmarkName="_Int_g3fVv4nr" int2:invalidationBookmarkName="" int2:hashCode="5yEXFgjpb54kST" int2:id="q2oVcf33">
      <int2:state int2:value="Rejected" int2:type="styl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17B49"/>
    <w:multiLevelType w:val="hybridMultilevel"/>
    <w:tmpl w:val="CC4408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B0EBF"/>
    <w:multiLevelType w:val="hybridMultilevel"/>
    <w:tmpl w:val="EC9A6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819F0"/>
    <w:multiLevelType w:val="hybridMultilevel"/>
    <w:tmpl w:val="7DEEB3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B868D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8464827">
    <w:abstractNumId w:val="1"/>
  </w:num>
  <w:num w:numId="2" w16cid:durableId="1870994408">
    <w:abstractNumId w:val="2"/>
  </w:num>
  <w:num w:numId="3" w16cid:durableId="1492331406">
    <w:abstractNumId w:val="0"/>
  </w:num>
  <w:num w:numId="4" w16cid:durableId="14737890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776"/>
    <w:rsid w:val="00093D5D"/>
    <w:rsid w:val="000D758D"/>
    <w:rsid w:val="0028604D"/>
    <w:rsid w:val="00560A8E"/>
    <w:rsid w:val="009164E9"/>
    <w:rsid w:val="00AF7776"/>
    <w:rsid w:val="00B24EA4"/>
    <w:rsid w:val="00B4441B"/>
    <w:rsid w:val="00C25174"/>
    <w:rsid w:val="00CF4B13"/>
    <w:rsid w:val="00E461FD"/>
    <w:rsid w:val="00E92229"/>
    <w:rsid w:val="00F65499"/>
    <w:rsid w:val="00FB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47EA31"/>
  <w15:chartTrackingRefBased/>
  <w15:docId w15:val="{75F9FCA0-1984-1844-AEC7-F40D7FCB7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ZA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77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77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77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77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77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77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77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77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77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77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77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77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77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77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77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77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77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77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77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77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77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77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77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77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77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77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77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77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7776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AF7776"/>
    <w:pPr>
      <w:spacing w:after="0" w:line="240" w:lineRule="auto"/>
    </w:pPr>
    <w:rPr>
      <w:rFonts w:ascii="Helvetica" w:hAnsi="Helvetica" w:cs="Times New Roman"/>
      <w:color w:val="000000"/>
      <w:kern w:val="0"/>
      <w:sz w:val="18"/>
      <w:szCs w:val="18"/>
      <w14:ligatures w14:val="none"/>
    </w:rPr>
  </w:style>
  <w:style w:type="paragraph" w:customStyle="1" w:styleId="p2">
    <w:name w:val="p2"/>
    <w:basedOn w:val="Normal"/>
    <w:rsid w:val="00AF7776"/>
    <w:pPr>
      <w:spacing w:after="0" w:line="240" w:lineRule="auto"/>
    </w:pPr>
    <w:rPr>
      <w:rFonts w:ascii="Helvetica" w:hAnsi="Helvetica" w:cs="Times New Roman"/>
      <w:color w:val="000000"/>
      <w:kern w:val="0"/>
      <w:sz w:val="15"/>
      <w:szCs w:val="15"/>
      <w14:ligatures w14:val="none"/>
    </w:rPr>
  </w:style>
  <w:style w:type="paragraph" w:customStyle="1" w:styleId="p3">
    <w:name w:val="p3"/>
    <w:basedOn w:val="Normal"/>
    <w:rsid w:val="00AF7776"/>
    <w:pPr>
      <w:spacing w:after="0" w:line="240" w:lineRule="auto"/>
    </w:pPr>
    <w:rPr>
      <w:rFonts w:ascii="Helvetica" w:hAnsi="Helvetica" w:cs="Times New Roman"/>
      <w:color w:val="FFFFFF"/>
      <w:kern w:val="0"/>
      <w:sz w:val="18"/>
      <w:szCs w:val="18"/>
      <w14:ligatures w14:val="none"/>
    </w:rPr>
  </w:style>
  <w:style w:type="character" w:customStyle="1" w:styleId="s1">
    <w:name w:val="s1"/>
    <w:basedOn w:val="DefaultParagraphFont"/>
    <w:rsid w:val="00AF7776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character" w:customStyle="1" w:styleId="s2">
    <w:name w:val="s2"/>
    <w:basedOn w:val="DefaultParagraphFont"/>
    <w:rsid w:val="00AF7776"/>
    <w:rPr>
      <w:rFonts w:ascii="Helvetica" w:hAnsi="Helvetica" w:hint="default"/>
      <w:b w:val="0"/>
      <w:bCs w:val="0"/>
      <w:i w:val="0"/>
      <w:iCs w:val="0"/>
      <w:sz w:val="15"/>
      <w:szCs w:val="15"/>
    </w:rPr>
  </w:style>
  <w:style w:type="character" w:customStyle="1" w:styleId="s3">
    <w:name w:val="s3"/>
    <w:basedOn w:val="DefaultParagraphFont"/>
    <w:rsid w:val="00AF7776"/>
    <w:rPr>
      <w:rFonts w:ascii="Arial" w:hAnsi="Arial" w:cs="Arial" w:hint="default"/>
      <w:b w:val="0"/>
      <w:bCs w:val="0"/>
      <w:i w:val="0"/>
      <w:iCs w:val="0"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B24EA4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B24E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6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SAKHILE MNGADI</dc:creator>
  <cp:keywords/>
  <dc:description/>
  <cp:lastModifiedBy>Lauren Silen</cp:lastModifiedBy>
  <cp:revision>2</cp:revision>
  <dcterms:created xsi:type="dcterms:W3CDTF">2025-05-27T06:15:00Z</dcterms:created>
  <dcterms:modified xsi:type="dcterms:W3CDTF">2025-05-27T06:15:00Z</dcterms:modified>
</cp:coreProperties>
</file>