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739D1" w14:textId="77777777" w:rsidR="00497F40" w:rsidRDefault="00497F40" w:rsidP="00497F40">
      <w:pPr>
        <w:rPr>
          <w:rFonts w:ascii="Verdana" w:hAnsi="Verdana"/>
          <w:sz w:val="20"/>
          <w:szCs w:val="20"/>
        </w:rPr>
      </w:pPr>
      <w:r>
        <w:rPr>
          <w:rFonts w:ascii="Verdana" w:hAnsi="Verdana"/>
          <w:sz w:val="20"/>
          <w:szCs w:val="20"/>
        </w:rPr>
        <w:t>Democratic Alliance Budget Vote Debate Speech by</w:t>
      </w:r>
    </w:p>
    <w:p w14:paraId="1331EC75" w14:textId="77777777" w:rsidR="00497F40" w:rsidRDefault="00497F40" w:rsidP="00497F40">
      <w:pPr>
        <w:rPr>
          <w:rFonts w:ascii="Verdana" w:hAnsi="Verdana"/>
          <w:b/>
          <w:bCs/>
          <w:sz w:val="20"/>
          <w:szCs w:val="20"/>
        </w:rPr>
      </w:pPr>
      <w:r>
        <w:rPr>
          <w:rFonts w:ascii="Verdana" w:hAnsi="Verdana"/>
          <w:b/>
          <w:bCs/>
          <w:sz w:val="20"/>
          <w:szCs w:val="20"/>
        </w:rPr>
        <w:t>Mike Moriarty MPL</w:t>
      </w:r>
    </w:p>
    <w:p w14:paraId="7D48FCB2" w14:textId="77777777" w:rsidR="00497F40" w:rsidRDefault="00497F40" w:rsidP="00497F40">
      <w:pPr>
        <w:rPr>
          <w:rFonts w:ascii="Verdana" w:hAnsi="Verdana"/>
          <w:sz w:val="20"/>
          <w:szCs w:val="20"/>
        </w:rPr>
      </w:pPr>
      <w:r>
        <w:rPr>
          <w:rFonts w:ascii="Verdana" w:hAnsi="Verdana"/>
          <w:sz w:val="20"/>
          <w:szCs w:val="20"/>
        </w:rPr>
        <w:t>DA Gauteng Shadow MEC for Economic Development</w:t>
      </w:r>
    </w:p>
    <w:p w14:paraId="741341B4" w14:textId="77777777" w:rsidR="00497F40" w:rsidRDefault="00497F40" w:rsidP="00497F40">
      <w:pPr>
        <w:rPr>
          <w:rFonts w:ascii="Verdana" w:hAnsi="Verdana"/>
          <w:sz w:val="20"/>
          <w:szCs w:val="20"/>
        </w:rPr>
      </w:pPr>
    </w:p>
    <w:p w14:paraId="21CC9F23" w14:textId="77777777" w:rsidR="00497F40" w:rsidRDefault="00497F40" w:rsidP="00497F40">
      <w:pPr>
        <w:rPr>
          <w:rFonts w:ascii="Verdana" w:hAnsi="Verdana"/>
          <w:sz w:val="20"/>
          <w:szCs w:val="20"/>
        </w:rPr>
      </w:pPr>
    </w:p>
    <w:p w14:paraId="4201C839" w14:textId="77777777" w:rsidR="00497F40" w:rsidRDefault="00497F40" w:rsidP="00497F40">
      <w:pPr>
        <w:rPr>
          <w:rFonts w:ascii="Georgia" w:hAnsi="Georgia"/>
          <w:sz w:val="40"/>
          <w:szCs w:val="40"/>
        </w:rPr>
      </w:pPr>
      <w:r>
        <w:rPr>
          <w:rFonts w:ascii="Georgia" w:hAnsi="Georgia"/>
          <w:sz w:val="40"/>
          <w:szCs w:val="40"/>
        </w:rPr>
        <w:t>Budget fails to live up to Premier own vision</w:t>
      </w:r>
    </w:p>
    <w:p w14:paraId="596B099F" w14:textId="77777777" w:rsidR="00497F40" w:rsidRDefault="00497F40" w:rsidP="00497F40">
      <w:pPr>
        <w:rPr>
          <w:rFonts w:ascii="Verdana" w:hAnsi="Verdana"/>
          <w:sz w:val="20"/>
          <w:szCs w:val="20"/>
        </w:rPr>
      </w:pPr>
    </w:p>
    <w:p w14:paraId="7A5D0D92" w14:textId="77777777" w:rsidR="00497F40" w:rsidRDefault="00497F40" w:rsidP="00497F40">
      <w:pPr>
        <w:rPr>
          <w:rFonts w:ascii="Verdana" w:hAnsi="Verdana"/>
          <w:sz w:val="20"/>
          <w:szCs w:val="20"/>
        </w:rPr>
      </w:pPr>
      <w:r>
        <w:rPr>
          <w:rFonts w:ascii="Verdana" w:hAnsi="Verdana"/>
          <w:sz w:val="20"/>
          <w:szCs w:val="20"/>
        </w:rPr>
        <w:t>12 June 2026</w:t>
      </w:r>
    </w:p>
    <w:p w14:paraId="5EDEA10F" w14:textId="77777777" w:rsidR="00497F40" w:rsidRDefault="00497F40" w:rsidP="00497F40">
      <w:pPr>
        <w:rPr>
          <w:rFonts w:ascii="Verdana" w:hAnsi="Verdana"/>
          <w:sz w:val="20"/>
          <w:szCs w:val="20"/>
        </w:rPr>
      </w:pPr>
      <w:r>
        <w:rPr>
          <w:rFonts w:ascii="Verdana" w:hAnsi="Verdana"/>
          <w:sz w:val="20"/>
          <w:szCs w:val="20"/>
        </w:rPr>
        <w:t xml:space="preserve">Release: immediate </w:t>
      </w:r>
    </w:p>
    <w:p w14:paraId="1DD5A294" w14:textId="77777777" w:rsidR="00497F40" w:rsidRDefault="00497F40" w:rsidP="00497F40">
      <w:pPr>
        <w:rPr>
          <w:rFonts w:ascii="Verdana" w:hAnsi="Verdana"/>
          <w:sz w:val="20"/>
          <w:szCs w:val="20"/>
        </w:rPr>
      </w:pPr>
    </w:p>
    <w:p w14:paraId="27CAD159" w14:textId="77777777" w:rsidR="00497F40" w:rsidRDefault="00497F40" w:rsidP="00497F40">
      <w:pPr>
        <w:rPr>
          <w:rFonts w:ascii="Verdana" w:hAnsi="Verdana"/>
          <w:sz w:val="20"/>
          <w:szCs w:val="20"/>
        </w:rPr>
      </w:pPr>
      <w:r>
        <w:rPr>
          <w:rFonts w:ascii="Verdana" w:hAnsi="Verdana"/>
          <w:sz w:val="20"/>
          <w:szCs w:val="20"/>
        </w:rPr>
        <w:t>Madam Speaker</w:t>
      </w:r>
    </w:p>
    <w:p w14:paraId="2ACE050C" w14:textId="77777777" w:rsidR="00497F40" w:rsidRDefault="00497F40" w:rsidP="00497F40">
      <w:pPr>
        <w:rPr>
          <w:rFonts w:ascii="Verdana" w:hAnsi="Verdana"/>
          <w:sz w:val="20"/>
          <w:szCs w:val="20"/>
        </w:rPr>
      </w:pPr>
    </w:p>
    <w:p w14:paraId="3CA45C4D" w14:textId="77777777" w:rsidR="00497F40" w:rsidRDefault="00497F40" w:rsidP="00497F40">
      <w:pPr>
        <w:rPr>
          <w:rFonts w:ascii="Verdana" w:hAnsi="Verdana"/>
          <w:sz w:val="20"/>
          <w:szCs w:val="20"/>
        </w:rPr>
      </w:pPr>
      <w:r>
        <w:rPr>
          <w:rFonts w:ascii="Verdana" w:hAnsi="Verdana"/>
          <w:sz w:val="20"/>
          <w:szCs w:val="20"/>
        </w:rPr>
        <w:t xml:space="preserve">The budget is among other things, a financial expression of the strategic direction of the provincial government and its Premier, </w:t>
      </w:r>
      <w:proofErr w:type="spellStart"/>
      <w:r>
        <w:rPr>
          <w:rFonts w:ascii="Verdana" w:hAnsi="Verdana"/>
          <w:sz w:val="20"/>
          <w:szCs w:val="20"/>
        </w:rPr>
        <w:t>Panyaza</w:t>
      </w:r>
      <w:proofErr w:type="spellEnd"/>
      <w:r>
        <w:rPr>
          <w:rFonts w:ascii="Verdana" w:hAnsi="Verdana"/>
          <w:sz w:val="20"/>
          <w:szCs w:val="20"/>
        </w:rPr>
        <w:t xml:space="preserve"> Lesufi.  In this budget vote, you should also see expressed, the government’s intentions regarding the economy of the province.</w:t>
      </w:r>
    </w:p>
    <w:p w14:paraId="0875BFA2" w14:textId="77777777" w:rsidR="00497F40" w:rsidRDefault="00497F40" w:rsidP="00497F40">
      <w:pPr>
        <w:rPr>
          <w:rFonts w:ascii="Verdana" w:hAnsi="Verdana"/>
          <w:sz w:val="20"/>
          <w:szCs w:val="20"/>
        </w:rPr>
      </w:pPr>
    </w:p>
    <w:p w14:paraId="28454C2C" w14:textId="77777777" w:rsidR="00497F40" w:rsidRDefault="00497F40" w:rsidP="00497F40">
      <w:pPr>
        <w:rPr>
          <w:rFonts w:ascii="Verdana" w:hAnsi="Verdana"/>
          <w:sz w:val="20"/>
          <w:szCs w:val="20"/>
        </w:rPr>
      </w:pPr>
      <w:r>
        <w:rPr>
          <w:rFonts w:ascii="Verdana" w:hAnsi="Verdana"/>
          <w:sz w:val="20"/>
          <w:szCs w:val="20"/>
        </w:rPr>
        <w:t>I invite Honourable Letsoalo to repeat in this House what he said in the committee about how you should regard a State of the Province Address (SOPA) with the same regard to things like annual performance plans (APPs) and budgets.</w:t>
      </w:r>
    </w:p>
    <w:p w14:paraId="0587EECF" w14:textId="77777777" w:rsidR="00497F40" w:rsidRDefault="00497F40" w:rsidP="00497F40">
      <w:pPr>
        <w:rPr>
          <w:rFonts w:ascii="Verdana" w:hAnsi="Verdana"/>
          <w:sz w:val="20"/>
          <w:szCs w:val="20"/>
        </w:rPr>
      </w:pPr>
    </w:p>
    <w:p w14:paraId="4AE11EDD" w14:textId="77777777" w:rsidR="00497F40" w:rsidRDefault="00497F40" w:rsidP="00497F40">
      <w:pPr>
        <w:rPr>
          <w:rFonts w:ascii="Verdana" w:hAnsi="Verdana"/>
          <w:sz w:val="20"/>
          <w:szCs w:val="20"/>
        </w:rPr>
      </w:pPr>
      <w:r>
        <w:rPr>
          <w:rFonts w:ascii="Verdana" w:hAnsi="Verdana"/>
          <w:sz w:val="20"/>
          <w:szCs w:val="20"/>
        </w:rPr>
        <w:t>But what did the Premier say in his SOPA? He said various things, but in summary he said, “Our approach to economic growth is firmly grounded in the reindustrialisation of Gauteng and the deliberate inclusion of township and local enterprises in the mainstream economy.”</w:t>
      </w:r>
    </w:p>
    <w:p w14:paraId="3969EFCF" w14:textId="77777777" w:rsidR="00497F40" w:rsidRDefault="00497F40" w:rsidP="00497F40">
      <w:pPr>
        <w:rPr>
          <w:rFonts w:ascii="Verdana" w:hAnsi="Verdana"/>
          <w:sz w:val="20"/>
          <w:szCs w:val="20"/>
        </w:rPr>
      </w:pPr>
    </w:p>
    <w:p w14:paraId="3021A4C7" w14:textId="77777777" w:rsidR="00497F40" w:rsidRDefault="00497F40" w:rsidP="00497F40">
      <w:pPr>
        <w:rPr>
          <w:rFonts w:ascii="Verdana" w:hAnsi="Verdana"/>
          <w:sz w:val="20"/>
          <w:szCs w:val="20"/>
        </w:rPr>
      </w:pPr>
      <w:r>
        <w:rPr>
          <w:rFonts w:ascii="Verdana" w:hAnsi="Verdana"/>
          <w:sz w:val="20"/>
          <w:szCs w:val="20"/>
        </w:rPr>
        <w:t xml:space="preserve">As regards the latter, Colleagues, the original purpose of the Gauteng Enterprise Propellor (GEP) was exactly that – to deliberately include townships and local enterprises. But their performance has been deplorable. The situation is even worse in respect of this budget because Programme two, which includes the budget for GEP has been reduced. </w:t>
      </w:r>
    </w:p>
    <w:p w14:paraId="15BB3233" w14:textId="77777777" w:rsidR="00497F40" w:rsidRDefault="00497F40" w:rsidP="00497F40">
      <w:pPr>
        <w:rPr>
          <w:rFonts w:ascii="Verdana" w:hAnsi="Verdana"/>
          <w:sz w:val="20"/>
          <w:szCs w:val="20"/>
        </w:rPr>
      </w:pPr>
    </w:p>
    <w:p w14:paraId="49818214" w14:textId="77777777" w:rsidR="00497F40" w:rsidRDefault="00497F40" w:rsidP="00497F40">
      <w:pPr>
        <w:rPr>
          <w:rFonts w:ascii="Verdana" w:hAnsi="Verdana"/>
          <w:sz w:val="20"/>
          <w:szCs w:val="20"/>
        </w:rPr>
      </w:pPr>
      <w:r>
        <w:rPr>
          <w:rFonts w:ascii="Verdana" w:hAnsi="Verdana"/>
          <w:sz w:val="20"/>
          <w:szCs w:val="20"/>
        </w:rPr>
        <w:t>I will leave the critique of the Township Development Department Act to my colleague Honourable Madzebatela, save to say the implementation has effectively been stalled because the State Law Advisors have still not certified the amendment of that Act.</w:t>
      </w:r>
    </w:p>
    <w:p w14:paraId="086811E9" w14:textId="77777777" w:rsidR="00497F40" w:rsidRDefault="00497F40" w:rsidP="00497F40">
      <w:pPr>
        <w:rPr>
          <w:rFonts w:ascii="Verdana" w:hAnsi="Verdana"/>
          <w:sz w:val="20"/>
          <w:szCs w:val="20"/>
        </w:rPr>
      </w:pPr>
      <w:r>
        <w:rPr>
          <w:rFonts w:ascii="Verdana" w:hAnsi="Verdana"/>
          <w:sz w:val="20"/>
          <w:szCs w:val="20"/>
        </w:rPr>
        <w:t>This leaves us with absolutely no confidence that Premier’s Lesufi’s goal of a deliberate inclusion of township and local enterprises, which we support, will be met.</w:t>
      </w:r>
    </w:p>
    <w:p w14:paraId="1B83C68D" w14:textId="77777777" w:rsidR="00497F40" w:rsidRDefault="00497F40" w:rsidP="00497F40">
      <w:pPr>
        <w:rPr>
          <w:rFonts w:ascii="Verdana" w:hAnsi="Verdana"/>
          <w:sz w:val="20"/>
          <w:szCs w:val="20"/>
        </w:rPr>
      </w:pPr>
    </w:p>
    <w:p w14:paraId="2964DDD3" w14:textId="77777777" w:rsidR="00497F40" w:rsidRDefault="00497F40" w:rsidP="00497F40">
      <w:pPr>
        <w:rPr>
          <w:rFonts w:ascii="Verdana" w:hAnsi="Verdana"/>
          <w:sz w:val="20"/>
          <w:szCs w:val="20"/>
        </w:rPr>
      </w:pPr>
      <w:r>
        <w:rPr>
          <w:rFonts w:ascii="Verdana" w:hAnsi="Verdana"/>
          <w:sz w:val="20"/>
          <w:szCs w:val="20"/>
        </w:rPr>
        <w:t>As regards reindustrialisation, a lot of this relies on Programme three. Here the budget book informs us that much reliance is placed on Special Economic Zones (SEZs) and industrial parks. As regards these industrial parks, government efforts have largely resulted in failure. The facilities run by the private sector have been much more successful and we would do better by providing incentives to private sector operators rather than trying to do it ourselves.</w:t>
      </w:r>
    </w:p>
    <w:p w14:paraId="1D9EAFE3" w14:textId="77777777" w:rsidR="00497F40" w:rsidRDefault="00497F40" w:rsidP="00497F40">
      <w:pPr>
        <w:rPr>
          <w:rFonts w:ascii="Verdana" w:hAnsi="Verdana"/>
          <w:sz w:val="20"/>
          <w:szCs w:val="20"/>
        </w:rPr>
      </w:pPr>
    </w:p>
    <w:p w14:paraId="6BCE4ED6" w14:textId="77777777" w:rsidR="00497F40" w:rsidRDefault="00497F40" w:rsidP="00497F40">
      <w:pPr>
        <w:rPr>
          <w:rFonts w:ascii="Verdana" w:hAnsi="Verdana"/>
          <w:sz w:val="20"/>
          <w:szCs w:val="20"/>
        </w:rPr>
      </w:pPr>
      <w:r>
        <w:rPr>
          <w:rFonts w:ascii="Verdana" w:hAnsi="Verdana"/>
          <w:sz w:val="20"/>
          <w:szCs w:val="20"/>
        </w:rPr>
        <w:t>Madam MEC, I commend to you the analysis done by GIBS regarding the performance of SEZs. In their analysis only TASEZ has been successful. You may respond by citing O R Tambo SEZ but GIBs found that the cost per job relative to norms and standards is well beyond pounds.</w:t>
      </w:r>
    </w:p>
    <w:p w14:paraId="64B34A7F" w14:textId="77777777" w:rsidR="00497F40" w:rsidRDefault="00497F40" w:rsidP="00497F40">
      <w:pPr>
        <w:rPr>
          <w:rFonts w:ascii="Verdana" w:hAnsi="Verdana"/>
          <w:sz w:val="20"/>
          <w:szCs w:val="20"/>
        </w:rPr>
      </w:pPr>
    </w:p>
    <w:p w14:paraId="4D3DD38F" w14:textId="77777777" w:rsidR="00497F40" w:rsidRDefault="00497F40" w:rsidP="00497F40">
      <w:pPr>
        <w:rPr>
          <w:rFonts w:ascii="Verdana" w:hAnsi="Verdana"/>
          <w:sz w:val="20"/>
          <w:szCs w:val="20"/>
        </w:rPr>
      </w:pPr>
      <w:r>
        <w:rPr>
          <w:rFonts w:ascii="Verdana" w:hAnsi="Verdana"/>
          <w:sz w:val="20"/>
          <w:szCs w:val="20"/>
        </w:rPr>
        <w:t>Your predecessor and I had several arguments about SEZs. I will leave these aside for now, save to say that the Vaal Special Economic Zone is not a zone in the proper understanding on the word zone. With footprints in three different municipalities scores of kilometres apart it looks rather like the Bophuthatswana of the dark days of apartheid.</w:t>
      </w:r>
    </w:p>
    <w:p w14:paraId="57EA0497" w14:textId="77777777" w:rsidR="00497F40" w:rsidRDefault="00497F40" w:rsidP="00497F40">
      <w:pPr>
        <w:rPr>
          <w:rFonts w:ascii="Verdana" w:hAnsi="Verdana"/>
          <w:sz w:val="20"/>
          <w:szCs w:val="20"/>
        </w:rPr>
      </w:pPr>
    </w:p>
    <w:p w14:paraId="47BF076C" w14:textId="77777777" w:rsidR="00497F40" w:rsidRDefault="00497F40" w:rsidP="00497F40">
      <w:pPr>
        <w:rPr>
          <w:rFonts w:ascii="Verdana" w:hAnsi="Verdana"/>
          <w:sz w:val="20"/>
          <w:szCs w:val="20"/>
        </w:rPr>
      </w:pPr>
      <w:r>
        <w:rPr>
          <w:rFonts w:ascii="Verdana" w:hAnsi="Verdana"/>
          <w:sz w:val="20"/>
          <w:szCs w:val="20"/>
        </w:rPr>
        <w:lastRenderedPageBreak/>
        <w:t>Like I do every year, I would point out that the outcomes as contained in the sections titled, “Service delivery measures” do not align with the APPs or the Premier’s vision. Therefore, his vision will not be realised by this budget.</w:t>
      </w:r>
    </w:p>
    <w:p w14:paraId="068C89AA" w14:textId="77777777" w:rsidR="00497F40" w:rsidRDefault="00497F40" w:rsidP="00497F40">
      <w:pPr>
        <w:rPr>
          <w:rFonts w:ascii="Verdana" w:hAnsi="Verdana"/>
          <w:sz w:val="20"/>
          <w:szCs w:val="20"/>
        </w:rPr>
      </w:pPr>
    </w:p>
    <w:p w14:paraId="5889E08D" w14:textId="77777777" w:rsidR="00497F40" w:rsidRDefault="00497F40" w:rsidP="00497F40">
      <w:pPr>
        <w:rPr>
          <w:rFonts w:ascii="Verdana" w:hAnsi="Verdana"/>
          <w:sz w:val="20"/>
          <w:szCs w:val="20"/>
        </w:rPr>
      </w:pPr>
      <w:r>
        <w:rPr>
          <w:rFonts w:ascii="Verdana" w:hAnsi="Verdana"/>
          <w:sz w:val="20"/>
          <w:szCs w:val="20"/>
        </w:rPr>
        <w:t>The most critical outcomes are a significant increase in provincial Gross Domestic Product (GDP) and reduction in unemployment. In this regard, we agree with Premier Lesufi, who said in his SOPA, “As the economic heartland of our country, Gauteng should never be allowed to stop beating, for the consequences would be too dire for all of us.”</w:t>
      </w:r>
    </w:p>
    <w:p w14:paraId="3C7857FD" w14:textId="77777777" w:rsidR="00497F40" w:rsidRDefault="00497F40" w:rsidP="00497F40">
      <w:pPr>
        <w:rPr>
          <w:rFonts w:ascii="Verdana" w:hAnsi="Verdana"/>
          <w:sz w:val="20"/>
          <w:szCs w:val="20"/>
        </w:rPr>
      </w:pPr>
      <w:r>
        <w:rPr>
          <w:rFonts w:ascii="Verdana" w:hAnsi="Verdana"/>
          <w:sz w:val="20"/>
          <w:szCs w:val="20"/>
        </w:rPr>
        <w:t>The recent GDP numbers were bleak, and it is because the SA GDP is dragged down by the sluggish economy in our province.</w:t>
      </w:r>
    </w:p>
    <w:p w14:paraId="6FD46BC9" w14:textId="77777777" w:rsidR="00497F40" w:rsidRDefault="00497F40" w:rsidP="00497F40">
      <w:pPr>
        <w:rPr>
          <w:rFonts w:ascii="Verdana" w:hAnsi="Verdana"/>
          <w:sz w:val="20"/>
          <w:szCs w:val="20"/>
        </w:rPr>
      </w:pPr>
      <w:r>
        <w:rPr>
          <w:rFonts w:ascii="Verdana" w:hAnsi="Verdana"/>
          <w:sz w:val="20"/>
          <w:szCs w:val="20"/>
        </w:rPr>
        <w:t>Moreover, colleagues will know that at the last measure, there were more people without jobs than less. In fact, Stats SA reported 67000 more people without jobs.</w:t>
      </w:r>
    </w:p>
    <w:p w14:paraId="4337E6EB" w14:textId="77777777" w:rsidR="00497F40" w:rsidRDefault="00497F40" w:rsidP="00497F40">
      <w:pPr>
        <w:rPr>
          <w:rFonts w:ascii="Verdana" w:hAnsi="Verdana"/>
          <w:sz w:val="20"/>
          <w:szCs w:val="20"/>
        </w:rPr>
      </w:pPr>
    </w:p>
    <w:p w14:paraId="52A2AA99" w14:textId="77777777" w:rsidR="00497F40" w:rsidRDefault="00497F40" w:rsidP="00497F40">
      <w:pPr>
        <w:rPr>
          <w:rFonts w:ascii="Verdana" w:hAnsi="Verdana"/>
          <w:sz w:val="20"/>
          <w:szCs w:val="20"/>
        </w:rPr>
      </w:pPr>
      <w:r>
        <w:rPr>
          <w:rFonts w:ascii="Verdana" w:hAnsi="Verdana"/>
          <w:sz w:val="20"/>
          <w:szCs w:val="20"/>
        </w:rPr>
        <w:t xml:space="preserve">On the other hand, the DA-led </w:t>
      </w:r>
      <w:proofErr w:type="spellStart"/>
      <w:r>
        <w:rPr>
          <w:rFonts w:ascii="Verdana" w:hAnsi="Verdana"/>
          <w:sz w:val="20"/>
          <w:szCs w:val="20"/>
        </w:rPr>
        <w:t>Midvaal</w:t>
      </w:r>
      <w:proofErr w:type="spellEnd"/>
      <w:r>
        <w:rPr>
          <w:rFonts w:ascii="Verdana" w:hAnsi="Verdana"/>
          <w:sz w:val="20"/>
          <w:szCs w:val="20"/>
        </w:rPr>
        <w:t xml:space="preserve"> municipality has been an economic success. We all know this. The people of </w:t>
      </w:r>
      <w:proofErr w:type="spellStart"/>
      <w:r>
        <w:rPr>
          <w:rFonts w:ascii="Verdana" w:hAnsi="Verdana"/>
          <w:sz w:val="20"/>
          <w:szCs w:val="20"/>
        </w:rPr>
        <w:t>Evaton</w:t>
      </w:r>
      <w:proofErr w:type="spellEnd"/>
      <w:r>
        <w:rPr>
          <w:rFonts w:ascii="Verdana" w:hAnsi="Verdana"/>
          <w:sz w:val="20"/>
          <w:szCs w:val="20"/>
        </w:rPr>
        <w:t xml:space="preserve"> West know this. That’s why they elected a DA Councillor in the most recent by-election. I won’t bore you with the economic successes of the Western Cape.</w:t>
      </w:r>
    </w:p>
    <w:p w14:paraId="457798A2" w14:textId="77777777" w:rsidR="00497F40" w:rsidRDefault="00497F40" w:rsidP="00497F40">
      <w:pPr>
        <w:rPr>
          <w:rFonts w:ascii="Verdana" w:hAnsi="Verdana"/>
          <w:sz w:val="20"/>
          <w:szCs w:val="20"/>
        </w:rPr>
      </w:pPr>
    </w:p>
    <w:p w14:paraId="18274BA8" w14:textId="77777777" w:rsidR="00497F40" w:rsidRDefault="00497F40" w:rsidP="00497F40">
      <w:pPr>
        <w:rPr>
          <w:rFonts w:ascii="Verdana" w:hAnsi="Verdana"/>
          <w:sz w:val="20"/>
          <w:szCs w:val="20"/>
        </w:rPr>
      </w:pPr>
      <w:r>
        <w:rPr>
          <w:rFonts w:ascii="Verdana" w:hAnsi="Verdana"/>
          <w:sz w:val="20"/>
          <w:szCs w:val="20"/>
        </w:rPr>
        <w:t>The secrets of economic success are simple. Get the service delivery basics right, especially regarding crime. We agree with Premier Lesufi when he said, “to grow the economy of Gauteng, we must:</w:t>
      </w:r>
    </w:p>
    <w:p w14:paraId="368E267A" w14:textId="77777777" w:rsidR="00497F40" w:rsidRDefault="00497F40" w:rsidP="00497F40">
      <w:pPr>
        <w:rPr>
          <w:rFonts w:ascii="Verdana" w:hAnsi="Verdana"/>
          <w:sz w:val="20"/>
          <w:szCs w:val="20"/>
        </w:rPr>
      </w:pPr>
      <w:r>
        <w:rPr>
          <w:rFonts w:ascii="Verdana" w:hAnsi="Verdana"/>
          <w:sz w:val="20"/>
          <w:szCs w:val="20"/>
        </w:rPr>
        <w:t>1.    </w:t>
      </w:r>
      <w:proofErr w:type="gramStart"/>
      <w:r>
        <w:rPr>
          <w:rFonts w:ascii="Verdana" w:hAnsi="Verdana"/>
          <w:sz w:val="20"/>
          <w:szCs w:val="20"/>
        </w:rPr>
        <w:t>   (</w:t>
      </w:r>
      <w:proofErr w:type="spellStart"/>
      <w:proofErr w:type="gramEnd"/>
      <w:r>
        <w:rPr>
          <w:rFonts w:ascii="Verdana" w:hAnsi="Verdana"/>
          <w:sz w:val="20"/>
          <w:szCs w:val="20"/>
        </w:rPr>
        <w:t>i</w:t>
      </w:r>
      <w:proofErr w:type="spellEnd"/>
      <w:r>
        <w:rPr>
          <w:rFonts w:ascii="Verdana" w:hAnsi="Verdana"/>
          <w:sz w:val="20"/>
          <w:szCs w:val="20"/>
        </w:rPr>
        <w:t>) Defeat crime, corruption and lawlessness;</w:t>
      </w:r>
    </w:p>
    <w:p w14:paraId="0666E3E0" w14:textId="77777777" w:rsidR="00497F40" w:rsidRDefault="00497F40" w:rsidP="00497F40">
      <w:pPr>
        <w:rPr>
          <w:rFonts w:ascii="Verdana" w:hAnsi="Verdana"/>
          <w:sz w:val="20"/>
          <w:szCs w:val="20"/>
        </w:rPr>
      </w:pPr>
      <w:r>
        <w:rPr>
          <w:rFonts w:ascii="Verdana" w:hAnsi="Verdana"/>
          <w:sz w:val="20"/>
          <w:szCs w:val="20"/>
        </w:rPr>
        <w:t>2.    </w:t>
      </w:r>
      <w:proofErr w:type="gramStart"/>
      <w:r>
        <w:rPr>
          <w:rFonts w:ascii="Verdana" w:hAnsi="Verdana"/>
          <w:sz w:val="20"/>
          <w:szCs w:val="20"/>
        </w:rPr>
        <w:t>   (</w:t>
      </w:r>
      <w:proofErr w:type="gramEnd"/>
      <w:r>
        <w:rPr>
          <w:rFonts w:ascii="Verdana" w:hAnsi="Verdana"/>
          <w:sz w:val="20"/>
          <w:szCs w:val="20"/>
        </w:rPr>
        <w:t>ii) Improve our infrastructure;</w:t>
      </w:r>
    </w:p>
    <w:p w14:paraId="3440BBC7" w14:textId="77777777" w:rsidR="00497F40" w:rsidRDefault="00497F40" w:rsidP="00497F40">
      <w:pPr>
        <w:rPr>
          <w:rFonts w:ascii="Verdana" w:hAnsi="Verdana"/>
          <w:sz w:val="20"/>
          <w:szCs w:val="20"/>
        </w:rPr>
      </w:pPr>
      <w:r>
        <w:rPr>
          <w:rFonts w:ascii="Verdana" w:hAnsi="Verdana"/>
          <w:sz w:val="20"/>
          <w:szCs w:val="20"/>
        </w:rPr>
        <w:t>3.    </w:t>
      </w:r>
      <w:proofErr w:type="gramStart"/>
      <w:r>
        <w:rPr>
          <w:rFonts w:ascii="Verdana" w:hAnsi="Verdana"/>
          <w:sz w:val="20"/>
          <w:szCs w:val="20"/>
        </w:rPr>
        <w:t>   (</w:t>
      </w:r>
      <w:proofErr w:type="gramEnd"/>
      <w:r>
        <w:rPr>
          <w:rFonts w:ascii="Verdana" w:hAnsi="Verdana"/>
          <w:sz w:val="20"/>
          <w:szCs w:val="20"/>
        </w:rPr>
        <w:t>iii) Fix local government and accelerate service delivery;</w:t>
      </w:r>
    </w:p>
    <w:p w14:paraId="32708BFF" w14:textId="77777777" w:rsidR="00497F40" w:rsidRDefault="00497F40" w:rsidP="00497F40">
      <w:pPr>
        <w:rPr>
          <w:rFonts w:ascii="Verdana" w:hAnsi="Verdana"/>
          <w:sz w:val="20"/>
          <w:szCs w:val="20"/>
        </w:rPr>
      </w:pPr>
      <w:r>
        <w:rPr>
          <w:rFonts w:ascii="Verdana" w:hAnsi="Verdana"/>
          <w:sz w:val="20"/>
          <w:szCs w:val="20"/>
        </w:rPr>
        <w:t>4.    </w:t>
      </w:r>
      <w:proofErr w:type="gramStart"/>
      <w:r>
        <w:rPr>
          <w:rFonts w:ascii="Verdana" w:hAnsi="Verdana"/>
          <w:sz w:val="20"/>
          <w:szCs w:val="20"/>
        </w:rPr>
        <w:t>   (</w:t>
      </w:r>
      <w:proofErr w:type="gramEnd"/>
      <w:r>
        <w:rPr>
          <w:rFonts w:ascii="Verdana" w:hAnsi="Verdana"/>
          <w:sz w:val="20"/>
          <w:szCs w:val="20"/>
        </w:rPr>
        <w:t>iv) Bring the private sector to the centre of economic revitalisation.”</w:t>
      </w:r>
    </w:p>
    <w:p w14:paraId="22B79326" w14:textId="77777777" w:rsidR="00497F40" w:rsidRDefault="00497F40" w:rsidP="00497F40">
      <w:pPr>
        <w:rPr>
          <w:rFonts w:ascii="Verdana" w:hAnsi="Verdana"/>
          <w:sz w:val="20"/>
          <w:szCs w:val="20"/>
        </w:rPr>
      </w:pPr>
    </w:p>
    <w:p w14:paraId="7794E6A7" w14:textId="77777777" w:rsidR="00497F40" w:rsidRDefault="00497F40" w:rsidP="00497F40">
      <w:pPr>
        <w:rPr>
          <w:rFonts w:ascii="Verdana" w:hAnsi="Verdana"/>
          <w:sz w:val="20"/>
          <w:szCs w:val="20"/>
        </w:rPr>
      </w:pPr>
      <w:r>
        <w:rPr>
          <w:rFonts w:ascii="Verdana" w:hAnsi="Verdana"/>
          <w:sz w:val="20"/>
          <w:szCs w:val="20"/>
        </w:rPr>
        <w:t>Madam Speaker, with these and with sound policies you will give businesses an incentive to invest and this will bring jobs.</w:t>
      </w:r>
    </w:p>
    <w:p w14:paraId="26618A4F" w14:textId="77777777" w:rsidR="00497F40" w:rsidRDefault="00497F40" w:rsidP="00497F40">
      <w:pPr>
        <w:rPr>
          <w:rFonts w:ascii="Verdana" w:hAnsi="Verdana"/>
          <w:sz w:val="20"/>
          <w:szCs w:val="20"/>
        </w:rPr>
      </w:pPr>
    </w:p>
    <w:p w14:paraId="0703B312" w14:textId="77777777" w:rsidR="00497F40" w:rsidRDefault="00497F40" w:rsidP="00497F40">
      <w:pPr>
        <w:rPr>
          <w:rFonts w:ascii="Verdana" w:hAnsi="Verdana"/>
          <w:sz w:val="20"/>
          <w:szCs w:val="20"/>
        </w:rPr>
      </w:pPr>
      <w:r>
        <w:rPr>
          <w:rFonts w:ascii="Verdana" w:hAnsi="Verdana"/>
          <w:sz w:val="20"/>
          <w:szCs w:val="20"/>
        </w:rPr>
        <w:t>However, this budget does not support the above, so we will not support the budget.</w:t>
      </w:r>
    </w:p>
    <w:p w14:paraId="33F9801F" w14:textId="77777777" w:rsidR="00497F40" w:rsidRDefault="00497F40" w:rsidP="00497F40">
      <w:pPr>
        <w:rPr>
          <w:rFonts w:ascii="Verdana" w:hAnsi="Verdana"/>
          <w:sz w:val="20"/>
          <w:szCs w:val="20"/>
        </w:rPr>
      </w:pPr>
    </w:p>
    <w:p w14:paraId="05B50327" w14:textId="77777777" w:rsidR="00497F40" w:rsidRDefault="00497F40" w:rsidP="00497F40">
      <w:pPr>
        <w:rPr>
          <w:rFonts w:ascii="Verdana" w:hAnsi="Verdana"/>
          <w:sz w:val="20"/>
          <w:szCs w:val="20"/>
        </w:rPr>
      </w:pPr>
      <w:r>
        <w:rPr>
          <w:rFonts w:ascii="Verdana" w:hAnsi="Verdana"/>
          <w:sz w:val="20"/>
          <w:szCs w:val="20"/>
        </w:rPr>
        <w:t>I thank you.</w:t>
      </w:r>
    </w:p>
    <w:p w14:paraId="0C469323" w14:textId="77777777" w:rsidR="00497F40" w:rsidRDefault="00497F40" w:rsidP="00497F40">
      <w:pPr>
        <w:rPr>
          <w:rFonts w:ascii="Verdana" w:hAnsi="Verdana"/>
          <w:b/>
          <w:bCs/>
          <w:sz w:val="20"/>
          <w:szCs w:val="20"/>
        </w:rPr>
      </w:pPr>
    </w:p>
    <w:p w14:paraId="0A876063" w14:textId="77777777" w:rsidR="00497F40" w:rsidRDefault="00497F40" w:rsidP="00497F40">
      <w:pPr>
        <w:rPr>
          <w:rFonts w:ascii="Verdana" w:hAnsi="Verdana"/>
          <w:b/>
          <w:bCs/>
          <w:sz w:val="20"/>
          <w:szCs w:val="20"/>
        </w:rPr>
      </w:pPr>
      <w:r>
        <w:rPr>
          <w:rFonts w:ascii="Verdana" w:hAnsi="Verdana"/>
          <w:b/>
          <w:bCs/>
          <w:sz w:val="20"/>
          <w:szCs w:val="20"/>
        </w:rPr>
        <w:t xml:space="preserve">Media Enquires </w:t>
      </w:r>
    </w:p>
    <w:p w14:paraId="06897210" w14:textId="77777777" w:rsidR="00497F40" w:rsidRDefault="00497F40" w:rsidP="00497F40">
      <w:pPr>
        <w:rPr>
          <w:rFonts w:ascii="Verdana" w:hAnsi="Verdana"/>
          <w:sz w:val="20"/>
          <w:szCs w:val="20"/>
        </w:rPr>
      </w:pPr>
    </w:p>
    <w:p w14:paraId="61E976D9" w14:textId="77777777" w:rsidR="00497F40" w:rsidRDefault="00497F40" w:rsidP="00497F40">
      <w:pPr>
        <w:rPr>
          <w:rFonts w:ascii="Verdana" w:hAnsi="Verdana"/>
          <w:sz w:val="20"/>
          <w:szCs w:val="20"/>
        </w:rPr>
      </w:pPr>
    </w:p>
    <w:p w14:paraId="54815506" w14:textId="77777777" w:rsidR="00497F40" w:rsidRDefault="00497F40" w:rsidP="00497F40">
      <w:pPr>
        <w:rPr>
          <w:rFonts w:ascii="Verdana" w:hAnsi="Verdana"/>
          <w:b/>
          <w:bCs/>
          <w:sz w:val="20"/>
          <w:szCs w:val="20"/>
        </w:rPr>
      </w:pPr>
      <w:r>
        <w:rPr>
          <w:rFonts w:ascii="Verdana" w:hAnsi="Verdana"/>
          <w:b/>
          <w:bCs/>
          <w:sz w:val="20"/>
          <w:szCs w:val="20"/>
        </w:rPr>
        <w:t>Mike Moriarty MPL</w:t>
      </w:r>
    </w:p>
    <w:p w14:paraId="00A79A21" w14:textId="77777777" w:rsidR="00497F40" w:rsidRDefault="00497F40" w:rsidP="00497F40">
      <w:pPr>
        <w:rPr>
          <w:rFonts w:ascii="Verdana" w:hAnsi="Verdana"/>
          <w:sz w:val="20"/>
          <w:szCs w:val="20"/>
        </w:rPr>
      </w:pPr>
      <w:r>
        <w:rPr>
          <w:rFonts w:ascii="Verdana" w:hAnsi="Verdana"/>
          <w:sz w:val="20"/>
          <w:szCs w:val="20"/>
        </w:rPr>
        <w:t>DA Gauteng Shadow MEC for Economic Development</w:t>
      </w:r>
    </w:p>
    <w:p w14:paraId="38D09A63" w14:textId="77777777" w:rsidR="00497F40" w:rsidRDefault="00497F40" w:rsidP="00497F40">
      <w:pPr>
        <w:rPr>
          <w:rFonts w:ascii="Verdana" w:hAnsi="Verdana"/>
          <w:sz w:val="20"/>
          <w:szCs w:val="20"/>
        </w:rPr>
      </w:pPr>
      <w:r>
        <w:rPr>
          <w:rFonts w:ascii="Verdana" w:hAnsi="Verdana"/>
          <w:sz w:val="20"/>
          <w:szCs w:val="20"/>
        </w:rPr>
        <w:t>082 492 4410</w:t>
      </w:r>
    </w:p>
    <w:p w14:paraId="35BF9CDC" w14:textId="77777777" w:rsidR="00497F40" w:rsidRDefault="00497F40" w:rsidP="00497F40">
      <w:pPr>
        <w:rPr>
          <w:rFonts w:ascii="Verdana" w:hAnsi="Verdana"/>
          <w:sz w:val="20"/>
          <w:szCs w:val="20"/>
        </w:rPr>
      </w:pPr>
    </w:p>
    <w:p w14:paraId="7F6F38EF" w14:textId="77777777" w:rsidR="00497F40" w:rsidRDefault="00497F40"/>
    <w:sectPr w:rsidR="00497F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F40"/>
    <w:rsid w:val="00497F40"/>
    <w:rsid w:val="0097489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D27ED"/>
  <w15:chartTrackingRefBased/>
  <w15:docId w15:val="{2D9FC202-AAC4-453A-9C37-404B49E2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F40"/>
    <w:pPr>
      <w:spacing w:after="0" w:line="240" w:lineRule="auto"/>
    </w:pPr>
    <w:rPr>
      <w:rFonts w:ascii="Aptos" w:hAnsi="Aptos" w:cs="Aptos"/>
      <w:kern w:val="0"/>
      <w:lang w:eastAsia="en-ZA"/>
      <w14:ligatures w14:val="none"/>
    </w:rPr>
  </w:style>
  <w:style w:type="paragraph" w:styleId="Heading1">
    <w:name w:val="heading 1"/>
    <w:basedOn w:val="Normal"/>
    <w:next w:val="Normal"/>
    <w:link w:val="Heading1Char"/>
    <w:uiPriority w:val="9"/>
    <w:qFormat/>
    <w:rsid w:val="00497F4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497F4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497F4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497F40"/>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497F40"/>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497F40"/>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497F40"/>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497F40"/>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497F40"/>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F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7F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7F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7F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7F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7F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7F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7F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7F40"/>
    <w:rPr>
      <w:rFonts w:eastAsiaTheme="majorEastAsia" w:cstheme="majorBidi"/>
      <w:color w:val="272727" w:themeColor="text1" w:themeTint="D8"/>
    </w:rPr>
  </w:style>
  <w:style w:type="paragraph" w:styleId="Title">
    <w:name w:val="Title"/>
    <w:basedOn w:val="Normal"/>
    <w:next w:val="Normal"/>
    <w:link w:val="TitleChar"/>
    <w:uiPriority w:val="10"/>
    <w:qFormat/>
    <w:rsid w:val="00497F4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497F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7F4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497F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7F40"/>
    <w:pPr>
      <w:spacing w:before="160" w:after="160" w:line="278"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497F40"/>
    <w:rPr>
      <w:i/>
      <w:iCs/>
      <w:color w:val="404040" w:themeColor="text1" w:themeTint="BF"/>
    </w:rPr>
  </w:style>
  <w:style w:type="paragraph" w:styleId="ListParagraph">
    <w:name w:val="List Paragraph"/>
    <w:basedOn w:val="Normal"/>
    <w:uiPriority w:val="34"/>
    <w:qFormat/>
    <w:rsid w:val="00497F40"/>
    <w:pPr>
      <w:spacing w:after="160" w:line="278" w:lineRule="auto"/>
      <w:ind w:left="720"/>
      <w:contextualSpacing/>
    </w:pPr>
    <w:rPr>
      <w:rFonts w:ascii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497F40"/>
    <w:rPr>
      <w:i/>
      <w:iCs/>
      <w:color w:val="0F4761" w:themeColor="accent1" w:themeShade="BF"/>
    </w:rPr>
  </w:style>
  <w:style w:type="paragraph" w:styleId="IntenseQuote">
    <w:name w:val="Intense Quote"/>
    <w:basedOn w:val="Normal"/>
    <w:next w:val="Normal"/>
    <w:link w:val="IntenseQuoteChar"/>
    <w:uiPriority w:val="30"/>
    <w:qFormat/>
    <w:rsid w:val="00497F4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497F40"/>
    <w:rPr>
      <w:i/>
      <w:iCs/>
      <w:color w:val="0F4761" w:themeColor="accent1" w:themeShade="BF"/>
    </w:rPr>
  </w:style>
  <w:style w:type="character" w:styleId="IntenseReference">
    <w:name w:val="Intense Reference"/>
    <w:basedOn w:val="DefaultParagraphFont"/>
    <w:uiPriority w:val="32"/>
    <w:qFormat/>
    <w:rsid w:val="00497F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707</Words>
  <Characters>4032</Characters>
  <Application>Microsoft Office Word</Application>
  <DocSecurity>0</DocSecurity>
  <Lines>33</Lines>
  <Paragraphs>9</Paragraphs>
  <ScaleCrop>false</ScaleCrop>
  <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Charity Moyo</dc:creator>
  <cp:keywords/>
  <dc:description/>
  <cp:lastModifiedBy>Charity Moyo</cp:lastModifiedBy>
  <cp:revision>1</cp:revision>
  <dcterms:created xsi:type="dcterms:W3CDTF">2026-06-12T06:52:00Z</dcterms:created>
  <dcterms:modified xsi:type="dcterms:W3CDTF">2026-06-12T06:53:00Z</dcterms:modified>
</cp:coreProperties>
</file>